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0387" w14:textId="77777777" w:rsidR="00186C5E" w:rsidRPr="00186C5E" w:rsidRDefault="00186C5E" w:rsidP="00186C5E">
      <w:pPr>
        <w:rPr>
          <w:b/>
          <w:bCs/>
        </w:rPr>
      </w:pPr>
      <w:r w:rsidRPr="00186C5E">
        <w:rPr>
          <w:b/>
          <w:bCs/>
        </w:rPr>
        <w:t>Interactie – Soesjes Arcade</w:t>
      </w:r>
    </w:p>
    <w:p w14:paraId="3AEC4B0E" w14:textId="77777777" w:rsidR="00186C5E" w:rsidRPr="00186C5E" w:rsidRDefault="00186C5E" w:rsidP="00186C5E">
      <w:pPr>
        <w:rPr>
          <w:b/>
          <w:bCs/>
        </w:rPr>
      </w:pPr>
      <w:r w:rsidRPr="00186C5E">
        <w:rPr>
          <w:b/>
          <w:bCs/>
        </w:rPr>
        <w:t>Gebruikersinterface</w:t>
      </w:r>
    </w:p>
    <w:p w14:paraId="3A452A5B" w14:textId="57CB5EF9" w:rsidR="0053496C" w:rsidRDefault="00186C5E" w:rsidP="00186C5E">
      <w:r w:rsidRPr="00186C5E">
        <w:t>Voor ons project hebben wij een overzichtelijke homepage ontworpen waarop gebruikers direct een spel kunnen kiezen. Elk spel heeft een eigen kaart met een opvallende kleur, titel en korte beschrijving. Hierdoor kunnen gebruikers snel herkennen welk spel zij willen spelen.</w:t>
      </w:r>
    </w:p>
    <w:p w14:paraId="0CA16542" w14:textId="77777777" w:rsidR="00186C5E" w:rsidRPr="00186C5E" w:rsidRDefault="00186C5E" w:rsidP="00186C5E">
      <w:pPr>
        <w:rPr>
          <w:b/>
          <w:bCs/>
        </w:rPr>
      </w:pPr>
      <w:r w:rsidRPr="00186C5E">
        <w:rPr>
          <w:b/>
          <w:bCs/>
        </w:rPr>
        <w:t>Toegepaste ontwerpregels (Nielsen's heuristieken)</w:t>
      </w:r>
    </w:p>
    <w:p w14:paraId="26B659EA" w14:textId="77777777" w:rsidR="00186C5E" w:rsidRPr="00186C5E" w:rsidRDefault="00186C5E" w:rsidP="00186C5E">
      <w:pPr>
        <w:rPr>
          <w:b/>
          <w:bCs/>
        </w:rPr>
      </w:pPr>
      <w:r w:rsidRPr="00186C5E">
        <w:rPr>
          <w:b/>
          <w:bCs/>
        </w:rPr>
        <w:t>1. Consistentie en standaarden</w:t>
      </w:r>
    </w:p>
    <w:p w14:paraId="255F0A98" w14:textId="77777777" w:rsidR="000E4A3A" w:rsidRDefault="00E060C0" w:rsidP="00186C5E">
      <w:r>
        <w:t xml:space="preserve">Alle spellen hebben dezelfde stijl, we hebben gewerkt met grote titels, duidelijke startknoppen en </w:t>
      </w:r>
      <w:r w:rsidR="009C36C9">
        <w:t>vergelijkbaar kleur</w:t>
      </w:r>
      <w:r w:rsidR="00C261F6">
        <w:t xml:space="preserve">gebruik. </w:t>
      </w:r>
      <w:r w:rsidR="00045C63">
        <w:t>Hierdoor</w:t>
      </w:r>
      <w:r w:rsidR="000E4A3A">
        <w:t xml:space="preserve"> is de website makkelijk te gebruiken</w:t>
      </w:r>
    </w:p>
    <w:p w14:paraId="7F137479" w14:textId="0BDC8175" w:rsidR="00186C5E" w:rsidRPr="000E4A3A" w:rsidRDefault="00186C5E" w:rsidP="00186C5E">
      <w:r w:rsidRPr="00186C5E">
        <w:rPr>
          <w:b/>
          <w:bCs/>
        </w:rPr>
        <w:t>2. Zichtbaarheid van systeemstatus</w:t>
      </w:r>
    </w:p>
    <w:p w14:paraId="450FBF4D" w14:textId="2D2D3932" w:rsidR="002A19C1" w:rsidRDefault="002A19C1" w:rsidP="00186C5E">
      <w:r>
        <w:t>Tijdens het spelen blij</w:t>
      </w:r>
      <w:r w:rsidR="00EE647B">
        <w:t>ven de scores die je haa</w:t>
      </w:r>
      <w:r w:rsidR="00A52F02">
        <w:t xml:space="preserve">lt constant in het scherm staan. Zo staat bij airhockey </w:t>
      </w:r>
      <w:r w:rsidR="00281D4C">
        <w:t>de score boven het speelveld.</w:t>
      </w:r>
    </w:p>
    <w:p w14:paraId="43302674" w14:textId="77777777" w:rsidR="00186C5E" w:rsidRPr="00186C5E" w:rsidRDefault="00186C5E" w:rsidP="00186C5E">
      <w:pPr>
        <w:rPr>
          <w:b/>
          <w:bCs/>
        </w:rPr>
      </w:pPr>
      <w:r w:rsidRPr="00186C5E">
        <w:rPr>
          <w:b/>
          <w:bCs/>
        </w:rPr>
        <w:t>3. Herkenning boven herinnering</w:t>
      </w:r>
    </w:p>
    <w:p w14:paraId="293FFD78" w14:textId="04F24FFC" w:rsidR="00186C5E" w:rsidRPr="00186C5E" w:rsidRDefault="00186C5E" w:rsidP="00186C5E">
      <w:r w:rsidRPr="00186C5E">
        <w:t xml:space="preserve">Gebruikers hoeven niet te onthouden hoe het systeem werkt. Op de homepage staan alle spellen weergegeven met een korte uitleg. In het kleurenspel staat </w:t>
      </w:r>
      <w:r w:rsidR="00F04DDE">
        <w:t xml:space="preserve">bijvoorbeeld </w:t>
      </w:r>
      <w:r w:rsidRPr="00186C5E">
        <w:t>een instructie die uitlegt wat de bedoeling is.</w:t>
      </w:r>
    </w:p>
    <w:p w14:paraId="16EBA975" w14:textId="77777777" w:rsidR="00186C5E" w:rsidRPr="00186C5E" w:rsidRDefault="00186C5E" w:rsidP="00186C5E">
      <w:pPr>
        <w:rPr>
          <w:b/>
          <w:bCs/>
        </w:rPr>
      </w:pPr>
      <w:r w:rsidRPr="00186C5E">
        <w:rPr>
          <w:b/>
          <w:bCs/>
        </w:rPr>
        <w:t>4. Gebruiksvriendelijke vormgeving</w:t>
      </w:r>
    </w:p>
    <w:p w14:paraId="69D09E34" w14:textId="5EF32B38" w:rsidR="00186C5E" w:rsidRPr="00186C5E" w:rsidRDefault="00186C5E" w:rsidP="00186C5E">
      <w:r w:rsidRPr="00186C5E">
        <w:t>De interface bevat weinig afleiding. Belangrijke elementen zoals de startknoppen zijn groot en duidelijk zichtbaar. Hierdoor kunnen gebruikers snel beginnen met spelen.</w:t>
      </w:r>
    </w:p>
    <w:p w14:paraId="035233A5" w14:textId="77777777" w:rsidR="00186C5E" w:rsidRPr="00186C5E" w:rsidRDefault="00186C5E" w:rsidP="00186C5E">
      <w:pPr>
        <w:rPr>
          <w:b/>
          <w:bCs/>
        </w:rPr>
      </w:pPr>
      <w:r w:rsidRPr="00186C5E">
        <w:rPr>
          <w:b/>
          <w:bCs/>
        </w:rPr>
        <w:t>5. Match tussen systeem en echte wereld</w:t>
      </w:r>
    </w:p>
    <w:p w14:paraId="0393F2FF" w14:textId="77777777" w:rsidR="00186C5E" w:rsidRPr="00186C5E" w:rsidRDefault="00186C5E" w:rsidP="00186C5E">
      <w:r w:rsidRPr="00186C5E">
        <w:t>Er wordt gebruikgemaakt van herkenbare iconen, emoji's en spelonderdelen. Hierdoor begrijpen gebruikers intuïtief wat de bedoeling van het spel is.</w:t>
      </w:r>
    </w:p>
    <w:p w14:paraId="5DDDE100" w14:textId="77777777" w:rsidR="00186C5E" w:rsidRPr="00186C5E" w:rsidRDefault="00186C5E" w:rsidP="00186C5E">
      <w:pPr>
        <w:rPr>
          <w:b/>
          <w:bCs/>
        </w:rPr>
      </w:pPr>
      <w:r w:rsidRPr="00186C5E">
        <w:rPr>
          <w:b/>
          <w:bCs/>
        </w:rPr>
        <w:t>Gebruikersonderzoek</w:t>
      </w:r>
    </w:p>
    <w:p w14:paraId="240DAEF5" w14:textId="77777777" w:rsidR="00186C5E" w:rsidRPr="00186C5E" w:rsidRDefault="00186C5E" w:rsidP="00186C5E">
      <w:r w:rsidRPr="00186C5E">
        <w:t>Wij hebben ons product getest met meerdere gebruikers. De testpersonen kregen de volgende opdrachten:</w:t>
      </w:r>
    </w:p>
    <w:p w14:paraId="3BFDC21F" w14:textId="00D5A09B" w:rsidR="00186C5E" w:rsidRPr="00186C5E" w:rsidRDefault="002D1003" w:rsidP="00186C5E">
      <w:pPr>
        <w:numPr>
          <w:ilvl w:val="0"/>
          <w:numId w:val="1"/>
        </w:numPr>
      </w:pPr>
      <w:r>
        <w:t>Speel het vangspel</w:t>
      </w:r>
    </w:p>
    <w:p w14:paraId="3BB7155B" w14:textId="27EB640A" w:rsidR="00186C5E" w:rsidRPr="00186C5E" w:rsidRDefault="002760FA" w:rsidP="00186C5E">
      <w:pPr>
        <w:numPr>
          <w:ilvl w:val="0"/>
          <w:numId w:val="1"/>
        </w:numPr>
      </w:pPr>
      <w:r>
        <w:t>Speel het kleurenspel</w:t>
      </w:r>
    </w:p>
    <w:p w14:paraId="79BB210B" w14:textId="64054BD5" w:rsidR="00186C5E" w:rsidRPr="00186C5E" w:rsidRDefault="002760FA" w:rsidP="00186C5E">
      <w:pPr>
        <w:numPr>
          <w:ilvl w:val="0"/>
          <w:numId w:val="1"/>
        </w:numPr>
      </w:pPr>
      <w:r>
        <w:t xml:space="preserve">Speel boter kaas en eieren tegen </w:t>
      </w:r>
      <w:r w:rsidR="005A056A">
        <w:t>de bot</w:t>
      </w:r>
    </w:p>
    <w:p w14:paraId="1AEF8CCC" w14:textId="0AC02A10" w:rsidR="00186C5E" w:rsidRPr="00186C5E" w:rsidRDefault="00F121EF" w:rsidP="00186C5E">
      <w:pPr>
        <w:numPr>
          <w:ilvl w:val="0"/>
          <w:numId w:val="1"/>
        </w:numPr>
      </w:pPr>
      <w:r>
        <w:t>Feedback geven</w:t>
      </w:r>
      <w:r w:rsidR="00186C5E" w:rsidRPr="00186C5E">
        <w:t>.</w:t>
      </w:r>
    </w:p>
    <w:p w14:paraId="72F933DD" w14:textId="6ABA6DDA" w:rsidR="00186C5E" w:rsidRPr="00186C5E" w:rsidRDefault="00186C5E" w:rsidP="00186C5E">
      <w:r w:rsidRPr="00186C5E">
        <w:lastRenderedPageBreak/>
        <w:t>Tijdens de test hebben wij g</w:t>
      </w:r>
      <w:r w:rsidR="00F121EF">
        <w:t xml:space="preserve">oed gekeken </w:t>
      </w:r>
      <w:r w:rsidRPr="00186C5E">
        <w:t>waar gebruikers vastliepen en welke onderdelen onduidelijk waren.</w:t>
      </w:r>
    </w:p>
    <w:p w14:paraId="5D47A99B" w14:textId="77777777" w:rsidR="00186C5E" w:rsidRDefault="00186C5E" w:rsidP="00186C5E">
      <w:pPr>
        <w:rPr>
          <w:b/>
          <w:bCs/>
        </w:rPr>
      </w:pPr>
      <w:r w:rsidRPr="00186C5E">
        <w:rPr>
          <w:b/>
          <w:bCs/>
        </w:rPr>
        <w:t>Resultaten</w:t>
      </w:r>
    </w:p>
    <w:p w14:paraId="74F8D5AC" w14:textId="0BBAC0AD" w:rsidR="00C9504D" w:rsidRPr="00E14A0D" w:rsidRDefault="00C9504D" w:rsidP="00D029FA">
      <w:pPr>
        <w:spacing w:after="0"/>
        <w:rPr>
          <w:b/>
          <w:bCs/>
          <w:color w:val="EE0000"/>
        </w:rPr>
      </w:pPr>
      <w:r w:rsidRPr="00E14A0D">
        <w:rPr>
          <w:b/>
          <w:bCs/>
          <w:color w:val="EE0000"/>
        </w:rPr>
        <w:t>Gebruiker 1:</w:t>
      </w:r>
    </w:p>
    <w:p w14:paraId="092A0B25" w14:textId="77777777" w:rsidR="00C9504D" w:rsidRDefault="00C9504D" w:rsidP="00D029FA">
      <w:pPr>
        <w:spacing w:after="0"/>
      </w:pPr>
      <w:r w:rsidRPr="00E14A0D">
        <w:rPr>
          <w:b/>
          <w:bCs/>
          <w:color w:val="000000" w:themeColor="text1"/>
        </w:rPr>
        <w:t>Taak 1:</w:t>
      </w:r>
      <w:r w:rsidRPr="00E14A0D">
        <w:rPr>
          <w:color w:val="000000" w:themeColor="text1"/>
        </w:rPr>
        <w:t xml:space="preserve"> </w:t>
      </w:r>
      <w:r>
        <w:t>probeerde blauw te vangen</w:t>
      </w:r>
    </w:p>
    <w:p w14:paraId="2CFA2E09" w14:textId="77777777" w:rsidR="00C9504D" w:rsidRDefault="00C9504D" w:rsidP="00D029FA">
      <w:pPr>
        <w:spacing w:after="0"/>
      </w:pPr>
      <w:r w:rsidRPr="00E14A0D">
        <w:rPr>
          <w:u w:val="single"/>
        </w:rPr>
        <w:t xml:space="preserve">Feedback: </w:t>
      </w:r>
      <w:r>
        <w:t>duidelijk maken welke kleur je moet vangen, als je verkeerde vangt moet ie rood worden</w:t>
      </w:r>
    </w:p>
    <w:p w14:paraId="14C4CD77" w14:textId="10509996" w:rsidR="00C9504D" w:rsidRDefault="00C9504D" w:rsidP="00D029FA">
      <w:pPr>
        <w:spacing w:after="0"/>
      </w:pPr>
      <w:r w:rsidRPr="00E14A0D">
        <w:rPr>
          <w:b/>
          <w:bCs/>
        </w:rPr>
        <w:t>Taak 2:</w:t>
      </w:r>
      <w:r>
        <w:t xml:space="preserve"> </w:t>
      </w:r>
      <w:r>
        <w:t>ging goed</w:t>
      </w:r>
    </w:p>
    <w:p w14:paraId="5D0AF890" w14:textId="77777777" w:rsidR="00C9504D" w:rsidRDefault="00C9504D" w:rsidP="00D029FA">
      <w:pPr>
        <w:spacing w:after="0"/>
      </w:pPr>
      <w:r w:rsidRPr="00E14A0D">
        <w:rPr>
          <w:u w:val="single"/>
        </w:rPr>
        <w:t>Feedback:</w:t>
      </w:r>
      <w:r>
        <w:t xml:space="preserve"> leuk duidelijk spel! </w:t>
      </w:r>
    </w:p>
    <w:p w14:paraId="08EE9E35" w14:textId="25787D78" w:rsidR="00C9504D" w:rsidRDefault="00C9504D" w:rsidP="00D029FA">
      <w:pPr>
        <w:spacing w:after="0"/>
      </w:pPr>
      <w:r w:rsidRPr="00E14A0D">
        <w:rPr>
          <w:b/>
          <w:bCs/>
        </w:rPr>
        <w:t>Taak 3:</w:t>
      </w:r>
      <w:r>
        <w:t xml:space="preserve"> </w:t>
      </w:r>
      <w:r w:rsidR="00AF12E8">
        <w:t>zag het knopje gelijk</w:t>
      </w:r>
    </w:p>
    <w:p w14:paraId="45380E54" w14:textId="77777777" w:rsidR="00C9504D" w:rsidRDefault="00C9504D" w:rsidP="00D029FA">
      <w:pPr>
        <w:spacing w:after="0"/>
      </w:pPr>
      <w:r w:rsidRPr="00E14A0D">
        <w:rPr>
          <w:u w:val="single"/>
        </w:rPr>
        <w:t>Feedback:</w:t>
      </w:r>
      <w:r>
        <w:t xml:space="preserve"> was duidelijk waar knop zat voor tegen computer</w:t>
      </w:r>
    </w:p>
    <w:p w14:paraId="331792FD" w14:textId="658BE01E" w:rsidR="00C9504D" w:rsidRPr="00E14A0D" w:rsidRDefault="00AF12E8" w:rsidP="00D029FA">
      <w:pPr>
        <w:spacing w:after="0"/>
        <w:rPr>
          <w:b/>
          <w:bCs/>
          <w:color w:val="EE0000"/>
        </w:rPr>
      </w:pPr>
      <w:r w:rsidRPr="00E14A0D">
        <w:rPr>
          <w:b/>
          <w:bCs/>
          <w:color w:val="EE0000"/>
        </w:rPr>
        <w:t>Gebruiker 2</w:t>
      </w:r>
      <w:r w:rsidR="00C9504D" w:rsidRPr="00E14A0D">
        <w:rPr>
          <w:b/>
          <w:bCs/>
          <w:color w:val="EE0000"/>
        </w:rPr>
        <w:t xml:space="preserve">: </w:t>
      </w:r>
    </w:p>
    <w:p w14:paraId="2A6EB014" w14:textId="77777777" w:rsidR="00C9504D" w:rsidRDefault="00C9504D" w:rsidP="00D029FA">
      <w:pPr>
        <w:spacing w:after="0"/>
      </w:pPr>
      <w:r w:rsidRPr="00E14A0D">
        <w:rPr>
          <w:b/>
          <w:bCs/>
        </w:rPr>
        <w:t>Taak 1:</w:t>
      </w:r>
      <w:r>
        <w:t xml:space="preserve"> probeerde blauw te vangen </w:t>
      </w:r>
    </w:p>
    <w:p w14:paraId="7365C3A2" w14:textId="079D6268" w:rsidR="00C9504D" w:rsidRDefault="00C9504D" w:rsidP="00D029FA">
      <w:pPr>
        <w:spacing w:after="0"/>
      </w:pPr>
      <w:r w:rsidRPr="00E14A0D">
        <w:rPr>
          <w:u w:val="single"/>
        </w:rPr>
        <w:t>Feedback:</w:t>
      </w:r>
      <w:r>
        <w:t xml:space="preserve"> </w:t>
      </w:r>
      <w:r w:rsidR="00AF12E8">
        <w:t xml:space="preserve">er is geen uitleg </w:t>
      </w:r>
      <w:r>
        <w:t xml:space="preserve">, </w:t>
      </w:r>
      <w:r w:rsidR="00AF12E8">
        <w:t>spelregels zijn niet duidelijk</w:t>
      </w:r>
    </w:p>
    <w:p w14:paraId="220F0BEC" w14:textId="4A636B0D" w:rsidR="00C9504D" w:rsidRDefault="00C9504D" w:rsidP="00D029FA">
      <w:pPr>
        <w:spacing w:after="0"/>
      </w:pPr>
      <w:r w:rsidRPr="00E14A0D">
        <w:rPr>
          <w:b/>
          <w:bCs/>
        </w:rPr>
        <w:t>Taak 2:</w:t>
      </w:r>
      <w:r>
        <w:t xml:space="preserve"> </w:t>
      </w:r>
      <w:r w:rsidR="00AF12E8">
        <w:t>ging makkelijk</w:t>
      </w:r>
    </w:p>
    <w:p w14:paraId="36493021" w14:textId="77777777" w:rsidR="00C9504D" w:rsidRDefault="00C9504D" w:rsidP="00D029FA">
      <w:pPr>
        <w:spacing w:after="0"/>
      </w:pPr>
      <w:r w:rsidRPr="00E14A0D">
        <w:rPr>
          <w:u w:val="single"/>
        </w:rPr>
        <w:t>Feedback:</w:t>
      </w:r>
      <w:r>
        <w:t xml:space="preserve"> leuk duidelijk spel</w:t>
      </w:r>
    </w:p>
    <w:p w14:paraId="10E6A7FB" w14:textId="6FE08665" w:rsidR="00C9504D" w:rsidRDefault="00C9504D" w:rsidP="00D029FA">
      <w:pPr>
        <w:spacing w:after="0"/>
      </w:pPr>
      <w:r w:rsidRPr="00E14A0D">
        <w:rPr>
          <w:b/>
          <w:bCs/>
        </w:rPr>
        <w:t>Taak 3:</w:t>
      </w:r>
      <w:r>
        <w:t xml:space="preserve"> </w:t>
      </w:r>
      <w:r w:rsidR="00E14A0D">
        <w:t>ging goed</w:t>
      </w:r>
      <w:r>
        <w:br/>
      </w:r>
      <w:r w:rsidRPr="00E14A0D">
        <w:rPr>
          <w:u w:val="single"/>
        </w:rPr>
        <w:t xml:space="preserve">feedback: </w:t>
      </w:r>
      <w:r>
        <w:t xml:space="preserve">leuk spel </w:t>
      </w:r>
    </w:p>
    <w:p w14:paraId="7BC6F523" w14:textId="584B65F3" w:rsidR="00C9504D" w:rsidRPr="00E14A0D" w:rsidRDefault="00AF12E8" w:rsidP="00D029FA">
      <w:pPr>
        <w:spacing w:after="0"/>
        <w:rPr>
          <w:b/>
          <w:bCs/>
          <w:color w:val="EE0000"/>
        </w:rPr>
      </w:pPr>
      <w:r w:rsidRPr="00E14A0D">
        <w:rPr>
          <w:b/>
          <w:bCs/>
          <w:color w:val="EE0000"/>
        </w:rPr>
        <w:t>Gebruiker 3</w:t>
      </w:r>
      <w:r w:rsidR="00D029FA" w:rsidRPr="00E14A0D">
        <w:rPr>
          <w:b/>
          <w:bCs/>
          <w:color w:val="EE0000"/>
        </w:rPr>
        <w:t>:</w:t>
      </w:r>
    </w:p>
    <w:p w14:paraId="1AB73F52" w14:textId="5AC31653" w:rsidR="00C9504D" w:rsidRDefault="00E14A0D" w:rsidP="00D029FA">
      <w:pPr>
        <w:spacing w:after="0"/>
      </w:pPr>
      <w:r>
        <w:rPr>
          <w:b/>
          <w:bCs/>
        </w:rPr>
        <w:t>Taak</w:t>
      </w:r>
      <w:r w:rsidR="00C9504D" w:rsidRPr="00E14A0D">
        <w:rPr>
          <w:b/>
          <w:bCs/>
        </w:rPr>
        <w:t xml:space="preserve"> 1:</w:t>
      </w:r>
      <w:r w:rsidR="00D029FA">
        <w:t xml:space="preserve"> probeerde blauw te vangen</w:t>
      </w:r>
    </w:p>
    <w:p w14:paraId="0304ED28" w14:textId="784696CB" w:rsidR="00C9504D" w:rsidRDefault="00C9504D" w:rsidP="00D029FA">
      <w:pPr>
        <w:spacing w:after="0"/>
      </w:pPr>
      <w:r w:rsidRPr="00E14A0D">
        <w:rPr>
          <w:u w:val="single"/>
        </w:rPr>
        <w:t>Feedback:</w:t>
      </w:r>
      <w:r>
        <w:t xml:space="preserve"> </w:t>
      </w:r>
      <w:r w:rsidR="00D029FA">
        <w:t>een speluitleg</w:t>
      </w:r>
      <w:r>
        <w:t xml:space="preserve">, niet </w:t>
      </w:r>
      <w:r w:rsidR="00D029FA">
        <w:t xml:space="preserve">gelijk </w:t>
      </w:r>
      <w:r>
        <w:t>af zijn</w:t>
      </w:r>
      <w:r w:rsidR="00D029FA">
        <w:t xml:space="preserve"> als je</w:t>
      </w:r>
      <w:r>
        <w:t xml:space="preserve"> boven blauw</w:t>
      </w:r>
      <w:r w:rsidR="00D029FA">
        <w:t xml:space="preserve"> komt</w:t>
      </w:r>
    </w:p>
    <w:p w14:paraId="6F0ACC21" w14:textId="43704B81" w:rsidR="00C9504D" w:rsidRDefault="00C9504D" w:rsidP="00D029FA">
      <w:pPr>
        <w:spacing w:after="0"/>
      </w:pPr>
      <w:r w:rsidRPr="00E14A0D">
        <w:rPr>
          <w:b/>
          <w:bCs/>
        </w:rPr>
        <w:t>Taak 2:</w:t>
      </w:r>
      <w:r w:rsidR="00D029FA">
        <w:t xml:space="preserve"> ging makkelijk</w:t>
      </w:r>
    </w:p>
    <w:p w14:paraId="0C45FB77" w14:textId="77777777" w:rsidR="00C9504D" w:rsidRDefault="00C9504D" w:rsidP="00D029FA">
      <w:pPr>
        <w:spacing w:after="0"/>
      </w:pPr>
      <w:r w:rsidRPr="00E14A0D">
        <w:rPr>
          <w:u w:val="single"/>
        </w:rPr>
        <w:t>Feedback:</w:t>
      </w:r>
      <w:r>
        <w:t xml:space="preserve"> leuk spel </w:t>
      </w:r>
    </w:p>
    <w:p w14:paraId="73CCB6CE" w14:textId="26F32126" w:rsidR="00C9504D" w:rsidRDefault="00C9504D" w:rsidP="00D029FA">
      <w:pPr>
        <w:spacing w:after="0"/>
      </w:pPr>
      <w:r w:rsidRPr="00E14A0D">
        <w:rPr>
          <w:b/>
          <w:bCs/>
        </w:rPr>
        <w:t>Taak 3:</w:t>
      </w:r>
      <w:r w:rsidR="00D029FA">
        <w:t xml:space="preserve"> duidelijk te vinden</w:t>
      </w:r>
    </w:p>
    <w:p w14:paraId="0F8DEDFB" w14:textId="77777777" w:rsidR="00C9504D" w:rsidRDefault="00C9504D" w:rsidP="00D029FA">
      <w:pPr>
        <w:spacing w:after="0"/>
      </w:pPr>
      <w:r w:rsidRPr="00E14A0D">
        <w:rPr>
          <w:u w:val="single"/>
        </w:rPr>
        <w:t>Feedback:</w:t>
      </w:r>
      <w:r>
        <w:t xml:space="preserve"> leuk duidelijk</w:t>
      </w:r>
    </w:p>
    <w:p w14:paraId="09CA5810" w14:textId="77777777" w:rsidR="00B74FE9" w:rsidRDefault="00B74FE9" w:rsidP="00D029FA">
      <w:pPr>
        <w:spacing w:after="0"/>
      </w:pPr>
    </w:p>
    <w:p w14:paraId="67CDB94E" w14:textId="3AC18865" w:rsidR="00B74FE9" w:rsidRPr="00925778" w:rsidRDefault="00B74FE9" w:rsidP="00D029FA">
      <w:pPr>
        <w:spacing w:after="0"/>
      </w:pPr>
      <w:r w:rsidRPr="00925778">
        <w:rPr>
          <w:u w:val="single"/>
        </w:rPr>
        <w:t xml:space="preserve">Overige feedback: </w:t>
      </w:r>
      <w:r w:rsidR="00925778">
        <w:t>bij elke pagina een header hebben</w:t>
      </w:r>
    </w:p>
    <w:p w14:paraId="23C5C3E4" w14:textId="77777777" w:rsidR="00C9504D" w:rsidRDefault="00C9504D" w:rsidP="00186C5E">
      <w:pPr>
        <w:rPr>
          <w:b/>
          <w:bCs/>
        </w:rPr>
      </w:pPr>
    </w:p>
    <w:p w14:paraId="5DD8E880" w14:textId="77777777" w:rsidR="00186C5E" w:rsidRPr="00186C5E" w:rsidRDefault="00186C5E" w:rsidP="00186C5E">
      <w:pPr>
        <w:rPr>
          <w:b/>
          <w:bCs/>
        </w:rPr>
      </w:pPr>
      <w:r w:rsidRPr="00186C5E">
        <w:rPr>
          <w:b/>
          <w:bCs/>
        </w:rPr>
        <w:t>Verwerking van de resultaten</w:t>
      </w:r>
    </w:p>
    <w:p w14:paraId="655C6E62" w14:textId="3578A53C" w:rsidR="00186C5E" w:rsidRPr="00186C5E" w:rsidRDefault="00186C5E" w:rsidP="00186C5E">
      <w:r w:rsidRPr="00186C5E">
        <w:t xml:space="preserve">Na het gebruikersonderzoek hebben wij verschillende </w:t>
      </w:r>
      <w:r w:rsidR="008A73B4">
        <w:t>dingen veranderd</w:t>
      </w:r>
      <w:r w:rsidRPr="00186C5E">
        <w:t>. De belangrijkste wijzigingen waren:</w:t>
      </w:r>
    </w:p>
    <w:p w14:paraId="2603976B" w14:textId="6C473156" w:rsidR="00186C5E" w:rsidRPr="00186C5E" w:rsidRDefault="009E6ECB" w:rsidP="00186C5E">
      <w:pPr>
        <w:numPr>
          <w:ilvl w:val="0"/>
          <w:numId w:val="2"/>
        </w:numPr>
      </w:pPr>
      <w:r>
        <w:t>Betere uitleg bij het vangspel gezet</w:t>
      </w:r>
    </w:p>
    <w:p w14:paraId="72D4BA56" w14:textId="5341FD68" w:rsidR="00186C5E" w:rsidRPr="00186C5E" w:rsidRDefault="00B74FE9" w:rsidP="00186C5E">
      <w:pPr>
        <w:numPr>
          <w:ilvl w:val="0"/>
          <w:numId w:val="2"/>
        </w:numPr>
      </w:pPr>
      <w:r>
        <w:t xml:space="preserve">Spelregels verandert bij het vangspel </w:t>
      </w:r>
    </w:p>
    <w:p w14:paraId="65FD669B" w14:textId="0511D7B7" w:rsidR="00186C5E" w:rsidRPr="00186C5E" w:rsidRDefault="00925778" w:rsidP="00186C5E">
      <w:pPr>
        <w:numPr>
          <w:ilvl w:val="0"/>
          <w:numId w:val="2"/>
        </w:numPr>
      </w:pPr>
      <w:r>
        <w:t>Op elke pagina een header geplaatst</w:t>
      </w:r>
    </w:p>
    <w:p w14:paraId="1925E6E7" w14:textId="6D94354E" w:rsidR="00186C5E" w:rsidRPr="00186C5E" w:rsidRDefault="00186C5E" w:rsidP="00186C5E">
      <w:r w:rsidRPr="00186C5E">
        <w:t xml:space="preserve">Door deze aanpassingen werd het product </w:t>
      </w:r>
      <w:r w:rsidR="00925778">
        <w:t>makkelijker</w:t>
      </w:r>
      <w:r w:rsidRPr="00186C5E">
        <w:t xml:space="preserve"> te gebruiken en konden nieuwe gebruikers sneller begrijpen hoe de spellen werken.</w:t>
      </w:r>
    </w:p>
    <w:p w14:paraId="5E17F891" w14:textId="77777777" w:rsidR="00186C5E" w:rsidRPr="00186C5E" w:rsidRDefault="00186C5E" w:rsidP="00186C5E">
      <w:pPr>
        <w:rPr>
          <w:b/>
          <w:bCs/>
        </w:rPr>
      </w:pPr>
      <w:r w:rsidRPr="00186C5E">
        <w:rPr>
          <w:b/>
          <w:bCs/>
        </w:rPr>
        <w:t>Conclusie</w:t>
      </w:r>
    </w:p>
    <w:p w14:paraId="58A7CBE9" w14:textId="21EBAC3D" w:rsidR="00186C5E" w:rsidRPr="00186C5E" w:rsidRDefault="00186C5E" w:rsidP="00186C5E">
      <w:r w:rsidRPr="00186C5E">
        <w:lastRenderedPageBreak/>
        <w:t xml:space="preserve">De interface van Soesjes Arcade is ontworpen volgens meerdere ontwerpregels </w:t>
      </w:r>
      <w:r w:rsidR="00E00909">
        <w:t xml:space="preserve">voor het makkelijk gebruiken van de website. </w:t>
      </w:r>
      <w:r w:rsidRPr="00186C5E">
        <w:t xml:space="preserve">Door het uitvoeren van gebruikersonderzoek met meerdere testpersonen hebben wij </w:t>
      </w:r>
      <w:r w:rsidR="00E00909">
        <w:t>verschillende dingen aangepast en verbeterd, waardoor het systeem duidelijker en makkelijker te begrijpen is</w:t>
      </w:r>
      <w:r w:rsidRPr="00186C5E">
        <w:t xml:space="preserve">. </w:t>
      </w:r>
    </w:p>
    <w:p w14:paraId="63AFC50E" w14:textId="77777777" w:rsidR="002C2B2C" w:rsidRDefault="002C2B2C"/>
    <w:sectPr w:rsidR="002C2B2C" w:rsidSect="004150D3">
      <w:pgSz w:w="11906" w:h="16838"/>
      <w:pgMar w:top="1440" w:right="1440" w:bottom="1440" w:left="1440"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752E"/>
    <w:multiLevelType w:val="multilevel"/>
    <w:tmpl w:val="7C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053ED"/>
    <w:multiLevelType w:val="multilevel"/>
    <w:tmpl w:val="EBEC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546917">
    <w:abstractNumId w:val="1"/>
  </w:num>
  <w:num w:numId="2" w16cid:durableId="140548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0D3"/>
    <w:rsid w:val="00045C63"/>
    <w:rsid w:val="00092584"/>
    <w:rsid w:val="000E4A3A"/>
    <w:rsid w:val="00107A06"/>
    <w:rsid w:val="00186C5E"/>
    <w:rsid w:val="002760FA"/>
    <w:rsid w:val="00281D4C"/>
    <w:rsid w:val="002A19C1"/>
    <w:rsid w:val="002C2B2C"/>
    <w:rsid w:val="002D1003"/>
    <w:rsid w:val="00340DDE"/>
    <w:rsid w:val="003B26F1"/>
    <w:rsid w:val="003E3E17"/>
    <w:rsid w:val="004150D3"/>
    <w:rsid w:val="004604A6"/>
    <w:rsid w:val="004D2FB0"/>
    <w:rsid w:val="0053496C"/>
    <w:rsid w:val="005A056A"/>
    <w:rsid w:val="0076287B"/>
    <w:rsid w:val="00780E5C"/>
    <w:rsid w:val="007A75DC"/>
    <w:rsid w:val="007F540F"/>
    <w:rsid w:val="00806BF4"/>
    <w:rsid w:val="00821C9B"/>
    <w:rsid w:val="008A0A22"/>
    <w:rsid w:val="008A73B4"/>
    <w:rsid w:val="00925778"/>
    <w:rsid w:val="009C36C9"/>
    <w:rsid w:val="009E6ECB"/>
    <w:rsid w:val="00A22501"/>
    <w:rsid w:val="00A52F02"/>
    <w:rsid w:val="00A8310B"/>
    <w:rsid w:val="00AA6955"/>
    <w:rsid w:val="00AF12E8"/>
    <w:rsid w:val="00AF19DC"/>
    <w:rsid w:val="00B74FE9"/>
    <w:rsid w:val="00C261F6"/>
    <w:rsid w:val="00C33637"/>
    <w:rsid w:val="00C532EB"/>
    <w:rsid w:val="00C9504D"/>
    <w:rsid w:val="00D029FA"/>
    <w:rsid w:val="00D3676D"/>
    <w:rsid w:val="00E00909"/>
    <w:rsid w:val="00E060C0"/>
    <w:rsid w:val="00E14A0D"/>
    <w:rsid w:val="00E33C9C"/>
    <w:rsid w:val="00EE647B"/>
    <w:rsid w:val="00F04DDE"/>
    <w:rsid w:val="00F10D3E"/>
    <w:rsid w:val="00F121EF"/>
    <w:rsid w:val="00FB45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F849"/>
  <w15:chartTrackingRefBased/>
  <w15:docId w15:val="{3C92F0EF-BC43-4263-9F81-45CE40DE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15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15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150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150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150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150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150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150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150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150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150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150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150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150D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150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150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150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150D3"/>
    <w:rPr>
      <w:rFonts w:eastAsiaTheme="majorEastAsia" w:cstheme="majorBidi"/>
      <w:color w:val="272727" w:themeColor="text1" w:themeTint="D8"/>
    </w:rPr>
  </w:style>
  <w:style w:type="paragraph" w:styleId="Titel">
    <w:name w:val="Title"/>
    <w:basedOn w:val="Standaard"/>
    <w:next w:val="Standaard"/>
    <w:link w:val="TitelChar"/>
    <w:uiPriority w:val="10"/>
    <w:qFormat/>
    <w:rsid w:val="00415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150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150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150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150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150D3"/>
    <w:rPr>
      <w:i/>
      <w:iCs/>
      <w:color w:val="404040" w:themeColor="text1" w:themeTint="BF"/>
    </w:rPr>
  </w:style>
  <w:style w:type="paragraph" w:styleId="Lijstalinea">
    <w:name w:val="List Paragraph"/>
    <w:basedOn w:val="Standaard"/>
    <w:uiPriority w:val="34"/>
    <w:qFormat/>
    <w:rsid w:val="004150D3"/>
    <w:pPr>
      <w:ind w:left="720"/>
      <w:contextualSpacing/>
    </w:pPr>
  </w:style>
  <w:style w:type="character" w:styleId="Intensievebenadrukking">
    <w:name w:val="Intense Emphasis"/>
    <w:basedOn w:val="Standaardalinea-lettertype"/>
    <w:uiPriority w:val="21"/>
    <w:qFormat/>
    <w:rsid w:val="004150D3"/>
    <w:rPr>
      <w:i/>
      <w:iCs/>
      <w:color w:val="0F4761" w:themeColor="accent1" w:themeShade="BF"/>
    </w:rPr>
  </w:style>
  <w:style w:type="paragraph" w:styleId="Duidelijkcitaat">
    <w:name w:val="Intense Quote"/>
    <w:basedOn w:val="Standaard"/>
    <w:next w:val="Standaard"/>
    <w:link w:val="DuidelijkcitaatChar"/>
    <w:uiPriority w:val="30"/>
    <w:qFormat/>
    <w:rsid w:val="00415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150D3"/>
    <w:rPr>
      <w:i/>
      <w:iCs/>
      <w:color w:val="0F4761" w:themeColor="accent1" w:themeShade="BF"/>
    </w:rPr>
  </w:style>
  <w:style w:type="character" w:styleId="Intensieveverwijzing">
    <w:name w:val="Intense Reference"/>
    <w:basedOn w:val="Standaardalinea-lettertype"/>
    <w:uiPriority w:val="32"/>
    <w:qFormat/>
    <w:rsid w:val="00415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488</Words>
  <Characters>2684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Suus Wagenaar | Leerling Lorentz Lyceum</dc:creator>
  <cp:keywords/>
  <dc:description/>
  <cp:lastModifiedBy>Suus Wagenaar | Leerling Lorentz Lyceum</cp:lastModifiedBy>
  <cp:revision>38</cp:revision>
  <dcterms:created xsi:type="dcterms:W3CDTF">2026-05-27T13:23:00Z</dcterms:created>
  <dcterms:modified xsi:type="dcterms:W3CDTF">2026-05-31T13:03:00Z</dcterms:modified>
</cp:coreProperties>
</file>