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E2" w:rsidRDefault="00F715A3">
      <w:proofErr w:type="spellStart"/>
      <w:proofErr w:type="gramStart"/>
      <w:r>
        <w:t>vessINVIVO</w:t>
      </w:r>
      <w:proofErr w:type="spellEnd"/>
      <w:proofErr w:type="gramEnd"/>
      <w:r>
        <w:t xml:space="preserve"> 2</w:t>
      </w:r>
    </w:p>
    <w:p w:rsidR="00F715A3" w:rsidRDefault="00F715A3">
      <w:proofErr w:type="gramStart"/>
      <w:r>
        <w:t>ellipse(</w:t>
      </w:r>
      <w:proofErr w:type="gramEnd"/>
      <w:r>
        <w:t>initialization)</w:t>
      </w:r>
    </w:p>
    <w:p w:rsidR="00F715A3" w:rsidRDefault="00F715A3">
      <w:r>
        <w:rPr>
          <w:noProof/>
        </w:rPr>
        <w:drawing>
          <wp:inline distT="0" distB="0" distL="0" distR="0">
            <wp:extent cx="1645393" cy="983411"/>
            <wp:effectExtent l="0" t="0" r="0" b="7620"/>
            <wp:docPr id="1" name="Picture 1" descr="C:\Users\VIVA\Documents\Segmentation_ultrasound_ksvd\PCA_CV\initialResults\Ellipse_initialization\vessINVIVO02_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A\Documents\Segmentation_ultrasound_ksvd\PCA_CV\initialResults\Ellipse_initialization\vessINVIVO02_C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579" cy="98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6665" cy="992038"/>
            <wp:effectExtent l="0" t="0" r="0" b="0"/>
            <wp:docPr id="2" name="Picture 2" descr="C:\Users\VIVA\Documents\Segmentation_ultrasound_ksvd\PCA_CV\initialResults\Ellipse_initialization\vessINVIVO02_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A\Documents\Segmentation_ultrasound_ksvd\PCA_CV\initialResults\Ellipse_initialization\vessINVIVO02_D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836" cy="9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4898" cy="995068"/>
            <wp:effectExtent l="0" t="0" r="0" b="0"/>
            <wp:docPr id="3" name="Picture 3" descr="C:\Users\VIVA\Documents\Segmentation_ultrasound_ksvd\PCA_CV\initialResults\Ellipse_initialization\vessINVIVO02_L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A\Documents\Segmentation_ultrasound_ksvd\PCA_CV\initialResults\Ellipse_initialization\vessINVIVO02_L2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282" cy="100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A3" w:rsidRDefault="00F715A3">
      <w:proofErr w:type="spellStart"/>
      <w:r>
        <w:t>Multiball</w:t>
      </w:r>
      <w:proofErr w:type="spellEnd"/>
    </w:p>
    <w:p w:rsidR="00F715A3" w:rsidRDefault="00F715A3">
      <w:r>
        <w:rPr>
          <w:noProof/>
        </w:rPr>
        <w:drawing>
          <wp:inline distT="0" distB="0" distL="0" distR="0">
            <wp:extent cx="1674259" cy="1000664"/>
            <wp:effectExtent l="0" t="0" r="2540" b="9525"/>
            <wp:docPr id="4" name="Picture 4" descr="C:\Users\VIVA\Documents\Segmentation_ultrasound_ksvd\PCA_CV\initialResults\Multiball_initialization\vessINVIVO2_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VA\Documents\Segmentation_ultrasound_ksvd\PCA_CV\initialResults\Multiball_initialization\vessINVIVO2_C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52" cy="100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9018" cy="979600"/>
            <wp:effectExtent l="0" t="0" r="0" b="0"/>
            <wp:docPr id="5" name="Picture 5" descr="C:\Users\VIVA\Documents\Segmentation_ultrasound_ksvd\PCA_CV\initialResults\Multiball_initialization\vessINVIVO2_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VA\Documents\Segmentation_ultrasound_ksvd\PCA_CV\initialResults\Multiball_initialization\vessINVIVO2_D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21" cy="97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6272" cy="989914"/>
            <wp:effectExtent l="0" t="0" r="1270" b="1270"/>
            <wp:docPr id="6" name="Picture 6" descr="C:\Users\VIVA\Documents\Segmentation_ultrasound_ksvd\PCA_CV\initialResults\Multiball_initialization\vessINVIVO2_L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VA\Documents\Segmentation_ultrasound_ksvd\PCA_CV\initialResults\Multiball_initialization\vessINVIVO2_L2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63" cy="9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C8" w:rsidRDefault="00020EC8"/>
    <w:p w:rsidR="00020EC8" w:rsidRDefault="00020EC8"/>
    <w:p w:rsidR="00020EC8" w:rsidRDefault="00020EC8">
      <w:bookmarkStart w:id="0" w:name="_GoBack"/>
      <w:bookmarkEnd w:id="0"/>
    </w:p>
    <w:sectPr w:rsidR="0002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A3"/>
    <w:rsid w:val="00020EC8"/>
    <w:rsid w:val="00110B63"/>
    <w:rsid w:val="002D22F2"/>
    <w:rsid w:val="003A75E2"/>
    <w:rsid w:val="00403768"/>
    <w:rsid w:val="008A4BAD"/>
    <w:rsid w:val="00C13110"/>
    <w:rsid w:val="00F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</dc:creator>
  <cp:lastModifiedBy>VIVA</cp:lastModifiedBy>
  <cp:revision>2</cp:revision>
  <dcterms:created xsi:type="dcterms:W3CDTF">2014-09-24T21:54:00Z</dcterms:created>
  <dcterms:modified xsi:type="dcterms:W3CDTF">2014-09-30T23:36:00Z</dcterms:modified>
</cp:coreProperties>
</file>