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4A546" w14:textId="77777777" w:rsidR="002B4E03" w:rsidRPr="002B4E03" w:rsidRDefault="002B4E03" w:rsidP="00DA534E">
      <w:pPr>
        <w:spacing w:line="240" w:lineRule="auto"/>
        <w:jc w:val="center"/>
        <w:rPr>
          <w:rFonts w:ascii="Calibri" w:hAnsi="Calibri" w:cs="Calibri"/>
          <w:b/>
          <w:bCs/>
          <w:sz w:val="28"/>
          <w:szCs w:val="28"/>
        </w:rPr>
      </w:pPr>
      <w:r w:rsidRPr="002B4E03">
        <w:rPr>
          <w:rFonts w:ascii="Calibri" w:hAnsi="Calibri" w:cs="Calibri"/>
          <w:b/>
          <w:bCs/>
          <w:sz w:val="28"/>
          <w:szCs w:val="28"/>
        </w:rPr>
        <w:t>Internship Task Report: Week 5</w:t>
      </w:r>
    </w:p>
    <w:p w14:paraId="28155A8E" w14:textId="77777777" w:rsidR="002B4E03" w:rsidRPr="002B4E03" w:rsidRDefault="002B4E03" w:rsidP="00DA534E">
      <w:pPr>
        <w:spacing w:line="240" w:lineRule="auto"/>
        <w:jc w:val="center"/>
        <w:rPr>
          <w:rFonts w:ascii="Calibri" w:hAnsi="Calibri" w:cs="Calibri"/>
          <w:b/>
          <w:bCs/>
          <w:sz w:val="28"/>
          <w:szCs w:val="28"/>
        </w:rPr>
      </w:pPr>
      <w:r w:rsidRPr="002B4E03">
        <w:rPr>
          <w:rFonts w:ascii="Calibri" w:hAnsi="Calibri" w:cs="Calibri"/>
          <w:b/>
          <w:bCs/>
          <w:sz w:val="28"/>
          <w:szCs w:val="28"/>
        </w:rPr>
        <w:t>Deep Learning Application &amp; Artificial Neural Network Implementation</w:t>
      </w:r>
    </w:p>
    <w:p w14:paraId="563FB142" w14:textId="77777777" w:rsidR="002B4E03" w:rsidRPr="002B4E03" w:rsidRDefault="002B4E03" w:rsidP="00DA534E">
      <w:pPr>
        <w:spacing w:line="240" w:lineRule="auto"/>
        <w:rPr>
          <w:rFonts w:ascii="Calibri" w:hAnsi="Calibri" w:cs="Calibri"/>
        </w:rPr>
      </w:pPr>
      <w:r w:rsidRPr="00613F76">
        <w:rPr>
          <w:rFonts w:ascii="Calibri" w:hAnsi="Calibri" w:cs="Calibri"/>
          <w:b/>
          <w:bCs/>
        </w:rPr>
        <w:t>Task 5 Report:</w:t>
      </w:r>
      <w:r w:rsidRPr="002B4E03">
        <w:rPr>
          <w:rFonts w:ascii="Calibri" w:hAnsi="Calibri" w:cs="Calibri"/>
        </w:rPr>
        <w:t xml:space="preserve"> Multi-Class Classification of Human Cognitive Performance via Deep Neural Networks</w:t>
      </w:r>
    </w:p>
    <w:p w14:paraId="6480093D" w14:textId="77777777" w:rsidR="002B4E03" w:rsidRPr="002B4E03" w:rsidRDefault="002B4E03" w:rsidP="00DA534E">
      <w:pPr>
        <w:spacing w:line="240" w:lineRule="auto"/>
        <w:rPr>
          <w:rFonts w:ascii="Calibri" w:hAnsi="Calibri" w:cs="Calibri"/>
          <w:b/>
          <w:bCs/>
        </w:rPr>
      </w:pPr>
      <w:r w:rsidRPr="002B4E03">
        <w:rPr>
          <w:rFonts w:ascii="Calibri" w:hAnsi="Calibri" w:cs="Calibri"/>
          <w:b/>
          <w:bCs/>
        </w:rPr>
        <w:t>1. Executive Summary</w:t>
      </w:r>
    </w:p>
    <w:p w14:paraId="1EEF6851" w14:textId="77777777" w:rsidR="002B4E03" w:rsidRPr="002B4E03" w:rsidRDefault="002B4E03" w:rsidP="00DA534E">
      <w:pPr>
        <w:spacing w:line="240" w:lineRule="auto"/>
        <w:rPr>
          <w:rFonts w:ascii="Calibri" w:hAnsi="Calibri" w:cs="Calibri"/>
        </w:rPr>
      </w:pPr>
      <w:r w:rsidRPr="002B4E03">
        <w:rPr>
          <w:rFonts w:ascii="Calibri" w:hAnsi="Calibri" w:cs="Calibri"/>
        </w:rPr>
        <w:t>Following the implementation of traditional machine learning classifiers in Week 4, Week 5 explores the application of Deep Learning—specifically Artificial Neural Networks (ANNs)—to the 80,000-record Human Cognitive Performance dataset. The objective was to transition from shallow models to deep neural architectures capable of capturing highly non-linear feature interactions across demographic, physiological, and lifestyle metrics.</w:t>
      </w:r>
    </w:p>
    <w:p w14:paraId="6181A844" w14:textId="77777777" w:rsidR="002B4E03" w:rsidRPr="002B4E03" w:rsidRDefault="002B4E03" w:rsidP="00DA534E">
      <w:pPr>
        <w:spacing w:line="240" w:lineRule="auto"/>
        <w:rPr>
          <w:rFonts w:ascii="Calibri" w:hAnsi="Calibri" w:cs="Calibri"/>
        </w:rPr>
      </w:pPr>
      <w:r w:rsidRPr="002B4E03">
        <w:rPr>
          <w:rFonts w:ascii="Calibri" w:hAnsi="Calibri" w:cs="Calibri"/>
        </w:rPr>
        <w:t xml:space="preserve">Through systematic experimentation, the pipeline progressed from a baseline sequential model to an optimized architecture incorporating Batch Normalization, Dropout regularization, L1/L2 weight penalties, Early Stopping, and automated hyperparameter tuning via </w:t>
      </w:r>
      <w:proofErr w:type="spellStart"/>
      <w:r w:rsidRPr="002B4E03">
        <w:rPr>
          <w:rFonts w:ascii="Calibri" w:hAnsi="Calibri" w:cs="Calibri"/>
        </w:rPr>
        <w:t>Optuna</w:t>
      </w:r>
      <w:proofErr w:type="spellEnd"/>
      <w:r w:rsidRPr="002B4E03">
        <w:rPr>
          <w:rFonts w:ascii="Calibri" w:hAnsi="Calibri" w:cs="Calibri"/>
        </w:rPr>
        <w:t>. The final optimized ANN achieved exceptional generalization accuracy (approx. 99.27%), outperforming traditional machine learning baselines like Random Forest and demonstrating the power of deep learning for complex cognitive health profiling.</w:t>
      </w:r>
    </w:p>
    <w:p w14:paraId="4621256D" w14:textId="77777777" w:rsidR="002B4E03" w:rsidRPr="002B4E03" w:rsidRDefault="002B4E03" w:rsidP="00DA534E">
      <w:pPr>
        <w:spacing w:line="240" w:lineRule="auto"/>
        <w:rPr>
          <w:rFonts w:ascii="Calibri" w:hAnsi="Calibri" w:cs="Calibri"/>
          <w:b/>
          <w:bCs/>
        </w:rPr>
      </w:pPr>
      <w:r w:rsidRPr="002B4E03">
        <w:rPr>
          <w:rFonts w:ascii="Calibri" w:hAnsi="Calibri" w:cs="Calibri"/>
          <w:b/>
          <w:bCs/>
        </w:rPr>
        <w:t>2. Dataset &amp; Target Variable Preparation</w:t>
      </w:r>
    </w:p>
    <w:p w14:paraId="00A58F95" w14:textId="77777777" w:rsidR="002B4E03" w:rsidRPr="002B4E03" w:rsidRDefault="002B4E03" w:rsidP="00DA534E">
      <w:pPr>
        <w:numPr>
          <w:ilvl w:val="0"/>
          <w:numId w:val="1"/>
        </w:numPr>
        <w:spacing w:line="240" w:lineRule="auto"/>
        <w:rPr>
          <w:rFonts w:ascii="Calibri" w:hAnsi="Calibri" w:cs="Calibri"/>
        </w:rPr>
      </w:pPr>
      <w:r w:rsidRPr="002B4E03">
        <w:rPr>
          <w:rFonts w:ascii="Calibri" w:hAnsi="Calibri" w:cs="Calibri"/>
          <w:b/>
          <w:bCs/>
        </w:rPr>
        <w:t>Dataset Scale:</w:t>
      </w:r>
      <w:r w:rsidRPr="002B4E03">
        <w:rPr>
          <w:rFonts w:ascii="Calibri" w:hAnsi="Calibri" w:cs="Calibri"/>
        </w:rPr>
        <w:t xml:space="preserve"> 80,000 records encompassing 13 input features spanning demographic attributes (Age, Gender), lifestyle factors (</w:t>
      </w:r>
      <w:proofErr w:type="spellStart"/>
      <w:r w:rsidRPr="002B4E03">
        <w:rPr>
          <w:rFonts w:ascii="Calibri" w:hAnsi="Calibri" w:cs="Calibri"/>
        </w:rPr>
        <w:t>Sleep_Duration</w:t>
      </w:r>
      <w:proofErr w:type="spellEnd"/>
      <w:r w:rsidRPr="002B4E03">
        <w:rPr>
          <w:rFonts w:ascii="Calibri" w:hAnsi="Calibri" w:cs="Calibri"/>
        </w:rPr>
        <w:t xml:space="preserve">, </w:t>
      </w:r>
      <w:proofErr w:type="spellStart"/>
      <w:r w:rsidRPr="002B4E03">
        <w:rPr>
          <w:rFonts w:ascii="Calibri" w:hAnsi="Calibri" w:cs="Calibri"/>
        </w:rPr>
        <w:t>Stress_Level</w:t>
      </w:r>
      <w:proofErr w:type="spellEnd"/>
      <w:r w:rsidRPr="002B4E03">
        <w:rPr>
          <w:rFonts w:ascii="Calibri" w:hAnsi="Calibri" w:cs="Calibri"/>
        </w:rPr>
        <w:t xml:space="preserve">, </w:t>
      </w:r>
      <w:proofErr w:type="spellStart"/>
      <w:r w:rsidRPr="002B4E03">
        <w:rPr>
          <w:rFonts w:ascii="Calibri" w:hAnsi="Calibri" w:cs="Calibri"/>
        </w:rPr>
        <w:t>Diet_Type</w:t>
      </w:r>
      <w:proofErr w:type="spellEnd"/>
      <w:r w:rsidRPr="002B4E03">
        <w:rPr>
          <w:rFonts w:ascii="Calibri" w:hAnsi="Calibri" w:cs="Calibri"/>
        </w:rPr>
        <w:t xml:space="preserve">, </w:t>
      </w:r>
      <w:proofErr w:type="spellStart"/>
      <w:proofErr w:type="gramStart"/>
      <w:r w:rsidRPr="002B4E03">
        <w:rPr>
          <w:rFonts w:ascii="Calibri" w:hAnsi="Calibri" w:cs="Calibri"/>
        </w:rPr>
        <w:t>Daily</w:t>
      </w:r>
      <w:proofErr w:type="gramEnd"/>
      <w:r w:rsidRPr="002B4E03">
        <w:rPr>
          <w:rFonts w:ascii="Calibri" w:hAnsi="Calibri" w:cs="Calibri"/>
        </w:rPr>
        <w:t>_Screen_Time</w:t>
      </w:r>
      <w:proofErr w:type="spellEnd"/>
      <w:r w:rsidRPr="002B4E03">
        <w:rPr>
          <w:rFonts w:ascii="Calibri" w:hAnsi="Calibri" w:cs="Calibri"/>
        </w:rPr>
        <w:t xml:space="preserve">, </w:t>
      </w:r>
      <w:proofErr w:type="spellStart"/>
      <w:r w:rsidRPr="002B4E03">
        <w:rPr>
          <w:rFonts w:ascii="Calibri" w:hAnsi="Calibri" w:cs="Calibri"/>
        </w:rPr>
        <w:t>Exercise_Frequency</w:t>
      </w:r>
      <w:proofErr w:type="spellEnd"/>
      <w:r w:rsidRPr="002B4E03">
        <w:rPr>
          <w:rFonts w:ascii="Calibri" w:hAnsi="Calibri" w:cs="Calibri"/>
        </w:rPr>
        <w:t xml:space="preserve">, </w:t>
      </w:r>
      <w:proofErr w:type="spellStart"/>
      <w:r w:rsidRPr="002B4E03">
        <w:rPr>
          <w:rFonts w:ascii="Calibri" w:hAnsi="Calibri" w:cs="Calibri"/>
        </w:rPr>
        <w:t>Caffeine_Intake</w:t>
      </w:r>
      <w:proofErr w:type="spellEnd"/>
      <w:r w:rsidRPr="002B4E03">
        <w:rPr>
          <w:rFonts w:ascii="Calibri" w:hAnsi="Calibri" w:cs="Calibri"/>
        </w:rPr>
        <w:t>), and cognitive/physiological test scores (</w:t>
      </w:r>
      <w:proofErr w:type="spellStart"/>
      <w:r w:rsidRPr="002B4E03">
        <w:rPr>
          <w:rFonts w:ascii="Calibri" w:hAnsi="Calibri" w:cs="Calibri"/>
        </w:rPr>
        <w:t>Reaction_Time</w:t>
      </w:r>
      <w:proofErr w:type="spellEnd"/>
      <w:r w:rsidRPr="002B4E03">
        <w:rPr>
          <w:rFonts w:ascii="Calibri" w:hAnsi="Calibri" w:cs="Calibri"/>
        </w:rPr>
        <w:t xml:space="preserve">, </w:t>
      </w:r>
      <w:proofErr w:type="spellStart"/>
      <w:r w:rsidRPr="002B4E03">
        <w:rPr>
          <w:rFonts w:ascii="Calibri" w:hAnsi="Calibri" w:cs="Calibri"/>
        </w:rPr>
        <w:t>Memory_Test_Score</w:t>
      </w:r>
      <w:proofErr w:type="spellEnd"/>
      <w:r w:rsidRPr="002B4E03">
        <w:rPr>
          <w:rFonts w:ascii="Calibri" w:hAnsi="Calibri" w:cs="Calibri"/>
        </w:rPr>
        <w:t>).</w:t>
      </w:r>
    </w:p>
    <w:p w14:paraId="6A81F775" w14:textId="77777777" w:rsidR="002B4E03" w:rsidRPr="002B4E03" w:rsidRDefault="002B4E03" w:rsidP="00DA534E">
      <w:pPr>
        <w:numPr>
          <w:ilvl w:val="0"/>
          <w:numId w:val="1"/>
        </w:numPr>
        <w:spacing w:line="240" w:lineRule="auto"/>
        <w:rPr>
          <w:rFonts w:ascii="Calibri" w:hAnsi="Calibri" w:cs="Calibri"/>
        </w:rPr>
      </w:pPr>
      <w:r w:rsidRPr="002B4E03">
        <w:rPr>
          <w:rFonts w:ascii="Calibri" w:hAnsi="Calibri" w:cs="Calibri"/>
          <w:b/>
          <w:bCs/>
        </w:rPr>
        <w:t>Target Variable Discretization:</w:t>
      </w:r>
      <w:r w:rsidRPr="002B4E03">
        <w:rPr>
          <w:rFonts w:ascii="Calibri" w:hAnsi="Calibri" w:cs="Calibri"/>
        </w:rPr>
        <w:t xml:space="preserve"> Continuous </w:t>
      </w:r>
      <w:proofErr w:type="spellStart"/>
      <w:r w:rsidRPr="002B4E03">
        <w:rPr>
          <w:rFonts w:ascii="Calibri" w:hAnsi="Calibri" w:cs="Calibri"/>
        </w:rPr>
        <w:t>Cognitive_Score</w:t>
      </w:r>
      <w:proofErr w:type="spellEnd"/>
      <w:r w:rsidRPr="002B4E03">
        <w:rPr>
          <w:rFonts w:ascii="Calibri" w:hAnsi="Calibri" w:cs="Calibri"/>
        </w:rPr>
        <w:t xml:space="preserve"> values were binned into three distinct multi-class performance tiers:</w:t>
      </w:r>
    </w:p>
    <w:p w14:paraId="16FF236B" w14:textId="59D616D1" w:rsidR="002B4E03" w:rsidRPr="002B4E03" w:rsidRDefault="002B4E03" w:rsidP="00DA534E">
      <w:pPr>
        <w:numPr>
          <w:ilvl w:val="1"/>
          <w:numId w:val="1"/>
        </w:numPr>
        <w:spacing w:line="240" w:lineRule="auto"/>
        <w:rPr>
          <w:rFonts w:ascii="Calibri" w:hAnsi="Calibri" w:cs="Calibri"/>
        </w:rPr>
      </w:pPr>
      <w:r w:rsidRPr="002B4E03">
        <w:rPr>
          <w:rFonts w:ascii="Calibri" w:hAnsi="Calibri" w:cs="Calibri"/>
          <w:b/>
          <w:bCs/>
        </w:rPr>
        <w:t>Low:</w:t>
      </w:r>
      <w:r w:rsidRPr="002B4E03">
        <w:rPr>
          <w:rFonts w:ascii="Calibri" w:hAnsi="Calibri" w:cs="Calibri"/>
        </w:rPr>
        <w:t xml:space="preserve"> Scores </w:t>
      </w:r>
      <m:oMath>
        <m:r>
          <w:rPr>
            <w:rFonts w:ascii="Cambria Math" w:hAnsi="Cambria Math" w:cs="Calibri"/>
          </w:rPr>
          <m:t>≤</m:t>
        </m:r>
      </m:oMath>
      <w:r w:rsidRPr="002B4E03">
        <w:rPr>
          <w:rFonts w:ascii="Calibri" w:hAnsi="Calibri" w:cs="Calibri"/>
        </w:rPr>
        <w:t xml:space="preserve"> 40 (19,031 samples)</w:t>
      </w:r>
    </w:p>
    <w:p w14:paraId="54FE6BA1" w14:textId="77777777" w:rsidR="002B4E03" w:rsidRPr="002B4E03" w:rsidRDefault="002B4E03" w:rsidP="00DA534E">
      <w:pPr>
        <w:numPr>
          <w:ilvl w:val="1"/>
          <w:numId w:val="1"/>
        </w:numPr>
        <w:spacing w:line="240" w:lineRule="auto"/>
        <w:rPr>
          <w:rFonts w:ascii="Calibri" w:hAnsi="Calibri" w:cs="Calibri"/>
        </w:rPr>
      </w:pPr>
      <w:r w:rsidRPr="002B4E03">
        <w:rPr>
          <w:rFonts w:ascii="Calibri" w:hAnsi="Calibri" w:cs="Calibri"/>
          <w:b/>
          <w:bCs/>
        </w:rPr>
        <w:t>Medium:</w:t>
      </w:r>
      <w:r w:rsidRPr="002B4E03">
        <w:rPr>
          <w:rFonts w:ascii="Calibri" w:hAnsi="Calibri" w:cs="Calibri"/>
        </w:rPr>
        <w:t xml:space="preserve"> Scores 41–70 (34,595 samples)</w:t>
      </w:r>
    </w:p>
    <w:p w14:paraId="3F73DC53" w14:textId="77777777" w:rsidR="002B4E03" w:rsidRPr="002B4E03" w:rsidRDefault="002B4E03" w:rsidP="00DA534E">
      <w:pPr>
        <w:numPr>
          <w:ilvl w:val="1"/>
          <w:numId w:val="1"/>
        </w:numPr>
        <w:spacing w:line="240" w:lineRule="auto"/>
        <w:rPr>
          <w:rFonts w:ascii="Calibri" w:hAnsi="Calibri" w:cs="Calibri"/>
        </w:rPr>
      </w:pPr>
      <w:r w:rsidRPr="002B4E03">
        <w:rPr>
          <w:rFonts w:ascii="Calibri" w:hAnsi="Calibri" w:cs="Calibri"/>
          <w:b/>
          <w:bCs/>
        </w:rPr>
        <w:t>High:</w:t>
      </w:r>
      <w:r w:rsidRPr="002B4E03">
        <w:rPr>
          <w:rFonts w:ascii="Calibri" w:hAnsi="Calibri" w:cs="Calibri"/>
        </w:rPr>
        <w:t xml:space="preserve"> Scores 71–100 (26,374 samples)</w:t>
      </w:r>
    </w:p>
    <w:p w14:paraId="5AD83803" w14:textId="77777777" w:rsidR="002B4E03" w:rsidRDefault="002B4E03" w:rsidP="00DA534E">
      <w:pPr>
        <w:numPr>
          <w:ilvl w:val="0"/>
          <w:numId w:val="1"/>
        </w:numPr>
        <w:spacing w:line="240" w:lineRule="auto"/>
        <w:rPr>
          <w:rFonts w:ascii="Calibri" w:hAnsi="Calibri" w:cs="Calibri"/>
        </w:rPr>
      </w:pPr>
      <w:r w:rsidRPr="002B4E03">
        <w:rPr>
          <w:rFonts w:ascii="Calibri" w:hAnsi="Calibri" w:cs="Calibri"/>
          <w:b/>
          <w:bCs/>
        </w:rPr>
        <w:t>Data Hygiene &amp; Encoding:</w:t>
      </w:r>
      <w:r w:rsidRPr="002B4E03">
        <w:rPr>
          <w:rFonts w:ascii="Calibri" w:hAnsi="Calibri" w:cs="Calibri"/>
        </w:rPr>
        <w:t xml:space="preserve"> Identifiers (</w:t>
      </w:r>
      <w:proofErr w:type="spellStart"/>
      <w:r w:rsidRPr="002B4E03">
        <w:rPr>
          <w:rFonts w:ascii="Calibri" w:hAnsi="Calibri" w:cs="Calibri"/>
        </w:rPr>
        <w:t>User_ID</w:t>
      </w:r>
      <w:proofErr w:type="spellEnd"/>
      <w:r w:rsidRPr="002B4E03">
        <w:rPr>
          <w:rFonts w:ascii="Calibri" w:hAnsi="Calibri" w:cs="Calibri"/>
        </w:rPr>
        <w:t>) and leakage columns (</w:t>
      </w:r>
      <w:proofErr w:type="spellStart"/>
      <w:r w:rsidRPr="002B4E03">
        <w:rPr>
          <w:rFonts w:ascii="Calibri" w:hAnsi="Calibri" w:cs="Calibri"/>
        </w:rPr>
        <w:t>Cognitive_Score</w:t>
      </w:r>
      <w:proofErr w:type="spellEnd"/>
      <w:r w:rsidRPr="002B4E03">
        <w:rPr>
          <w:rFonts w:ascii="Calibri" w:hAnsi="Calibri" w:cs="Calibri"/>
        </w:rPr>
        <w:t xml:space="preserve">, </w:t>
      </w:r>
      <w:proofErr w:type="spellStart"/>
      <w:r w:rsidRPr="002B4E03">
        <w:rPr>
          <w:rFonts w:ascii="Calibri" w:hAnsi="Calibri" w:cs="Calibri"/>
        </w:rPr>
        <w:t>AI_Predicted_Score</w:t>
      </w:r>
      <w:proofErr w:type="spellEnd"/>
      <w:r w:rsidRPr="002B4E03">
        <w:rPr>
          <w:rFonts w:ascii="Calibri" w:hAnsi="Calibri" w:cs="Calibri"/>
        </w:rPr>
        <w:t xml:space="preserve">) were removed. Categorical variables (Gender, </w:t>
      </w:r>
      <w:proofErr w:type="spellStart"/>
      <w:r w:rsidRPr="002B4E03">
        <w:rPr>
          <w:rFonts w:ascii="Calibri" w:hAnsi="Calibri" w:cs="Calibri"/>
        </w:rPr>
        <w:t>Diet_Type</w:t>
      </w:r>
      <w:proofErr w:type="spellEnd"/>
      <w:r w:rsidRPr="002B4E03">
        <w:rPr>
          <w:rFonts w:ascii="Calibri" w:hAnsi="Calibri" w:cs="Calibri"/>
        </w:rPr>
        <w:t>) were label-encoded, ordinal features (</w:t>
      </w:r>
      <w:proofErr w:type="spellStart"/>
      <w:r w:rsidRPr="002B4E03">
        <w:rPr>
          <w:rFonts w:ascii="Calibri" w:hAnsi="Calibri" w:cs="Calibri"/>
        </w:rPr>
        <w:t>Exercise_Frequency</w:t>
      </w:r>
      <w:proofErr w:type="spellEnd"/>
      <w:r w:rsidRPr="002B4E03">
        <w:rPr>
          <w:rFonts w:ascii="Calibri" w:hAnsi="Calibri" w:cs="Calibri"/>
        </w:rPr>
        <w:t xml:space="preserve">) were mapped via ordinal encoding, and all input features were standardized using Scikit-Learn’s </w:t>
      </w:r>
      <w:proofErr w:type="spellStart"/>
      <w:r w:rsidRPr="002B4E03">
        <w:rPr>
          <w:rFonts w:ascii="Calibri" w:hAnsi="Calibri" w:cs="Calibri"/>
        </w:rPr>
        <w:t>StandardScaler</w:t>
      </w:r>
      <w:proofErr w:type="spellEnd"/>
      <w:r w:rsidRPr="002B4E03">
        <w:rPr>
          <w:rFonts w:ascii="Calibri" w:hAnsi="Calibri" w:cs="Calibri"/>
        </w:rPr>
        <w:t xml:space="preserve"> to ensure stable gradient descent during neural network optimization. Data was partitioned into 80% training and 20% testing sets (</w:t>
      </w:r>
      <w:proofErr w:type="spellStart"/>
      <w:r w:rsidRPr="002B4E03">
        <w:rPr>
          <w:rFonts w:ascii="Calibri" w:hAnsi="Calibri" w:cs="Calibri"/>
        </w:rPr>
        <w:t>random_state</w:t>
      </w:r>
      <w:proofErr w:type="spellEnd"/>
      <w:r w:rsidRPr="002B4E03">
        <w:rPr>
          <w:rFonts w:ascii="Calibri" w:hAnsi="Calibri" w:cs="Calibri"/>
        </w:rPr>
        <w:t>=10).</w:t>
      </w:r>
    </w:p>
    <w:p w14:paraId="1364A27F" w14:textId="5591E8C8" w:rsidR="008C3F4F" w:rsidRDefault="008C3F4F" w:rsidP="00DA534E">
      <w:pPr>
        <w:spacing w:line="240" w:lineRule="auto"/>
        <w:ind w:left="720"/>
        <w:rPr>
          <w:rFonts w:ascii="Calibri" w:hAnsi="Calibri" w:cs="Calibri"/>
        </w:rPr>
      </w:pPr>
      <w:r w:rsidRPr="008C3F4F">
        <w:rPr>
          <w:rFonts w:ascii="Calibri" w:hAnsi="Calibri" w:cs="Calibri"/>
          <w:bdr w:val="single" w:sz="4" w:space="0" w:color="auto"/>
        </w:rPr>
        <w:lastRenderedPageBreak/>
        <w:drawing>
          <wp:inline distT="0" distB="0" distL="0" distR="0" wp14:anchorId="599C364B" wp14:editId="58DBBBD4">
            <wp:extent cx="5044877" cy="3977985"/>
            <wp:effectExtent l="0" t="0" r="3810" b="3810"/>
            <wp:docPr id="363926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926076" name=""/>
                    <pic:cNvPicPr/>
                  </pic:nvPicPr>
                  <pic:blipFill>
                    <a:blip r:embed="rId5"/>
                    <a:stretch>
                      <a:fillRect/>
                    </a:stretch>
                  </pic:blipFill>
                  <pic:spPr>
                    <a:xfrm>
                      <a:off x="0" y="0"/>
                      <a:ext cx="5044877" cy="3977985"/>
                    </a:xfrm>
                    <a:prstGeom prst="rect">
                      <a:avLst/>
                    </a:prstGeom>
                  </pic:spPr>
                </pic:pic>
              </a:graphicData>
            </a:graphic>
          </wp:inline>
        </w:drawing>
      </w:r>
    </w:p>
    <w:p w14:paraId="1AA21489" w14:textId="2CE9AB8E" w:rsidR="00962D51" w:rsidRPr="002B4E03" w:rsidRDefault="00962D51" w:rsidP="00DA534E">
      <w:pPr>
        <w:spacing w:line="240" w:lineRule="auto"/>
        <w:ind w:left="720"/>
        <w:rPr>
          <w:rFonts w:ascii="Calibri" w:hAnsi="Calibri" w:cs="Calibri"/>
        </w:rPr>
      </w:pPr>
      <w:r w:rsidRPr="00962D51">
        <w:rPr>
          <w:rFonts w:ascii="Calibri" w:hAnsi="Calibri" w:cs="Calibri"/>
          <w:bdr w:val="single" w:sz="4" w:space="0" w:color="auto"/>
        </w:rPr>
        <w:drawing>
          <wp:inline distT="0" distB="0" distL="0" distR="0" wp14:anchorId="1B67248E" wp14:editId="5EF21761">
            <wp:extent cx="5502117" cy="2530059"/>
            <wp:effectExtent l="0" t="0" r="3810" b="3810"/>
            <wp:docPr id="1551601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601135" name=""/>
                    <pic:cNvPicPr/>
                  </pic:nvPicPr>
                  <pic:blipFill>
                    <a:blip r:embed="rId6"/>
                    <a:stretch>
                      <a:fillRect/>
                    </a:stretch>
                  </pic:blipFill>
                  <pic:spPr>
                    <a:xfrm>
                      <a:off x="0" y="0"/>
                      <a:ext cx="5502117" cy="2530059"/>
                    </a:xfrm>
                    <a:prstGeom prst="rect">
                      <a:avLst/>
                    </a:prstGeom>
                  </pic:spPr>
                </pic:pic>
              </a:graphicData>
            </a:graphic>
          </wp:inline>
        </w:drawing>
      </w:r>
    </w:p>
    <w:p w14:paraId="33E9BF74" w14:textId="77777777" w:rsidR="002B4E03" w:rsidRPr="002B4E03" w:rsidRDefault="002B4E03" w:rsidP="00DA534E">
      <w:pPr>
        <w:spacing w:line="240" w:lineRule="auto"/>
        <w:rPr>
          <w:rFonts w:ascii="Calibri" w:hAnsi="Calibri" w:cs="Calibri"/>
          <w:b/>
          <w:bCs/>
        </w:rPr>
      </w:pPr>
      <w:r w:rsidRPr="002B4E03">
        <w:rPr>
          <w:rFonts w:ascii="Calibri" w:hAnsi="Calibri" w:cs="Calibri"/>
          <w:b/>
          <w:bCs/>
        </w:rPr>
        <w:t>3. Baseline ANN Architecture &amp; Initial Performance</w:t>
      </w:r>
    </w:p>
    <w:p w14:paraId="2962A25A" w14:textId="77777777" w:rsidR="002B4E03" w:rsidRPr="002B4E03" w:rsidRDefault="002B4E03" w:rsidP="00DA534E">
      <w:pPr>
        <w:spacing w:line="240" w:lineRule="auto"/>
        <w:rPr>
          <w:rFonts w:ascii="Calibri" w:hAnsi="Calibri" w:cs="Calibri"/>
        </w:rPr>
      </w:pPr>
      <w:r w:rsidRPr="002B4E03">
        <w:rPr>
          <w:rFonts w:ascii="Calibri" w:hAnsi="Calibri" w:cs="Calibri"/>
        </w:rPr>
        <w:t xml:space="preserve">To establish a performance floor, a simple baseline Sequential model was constructed using </w:t>
      </w:r>
      <w:proofErr w:type="spellStart"/>
      <w:r w:rsidRPr="002B4E03">
        <w:rPr>
          <w:rFonts w:ascii="Calibri" w:hAnsi="Calibri" w:cs="Calibri"/>
        </w:rPr>
        <w:t>Keras</w:t>
      </w:r>
      <w:proofErr w:type="spellEnd"/>
      <w:r w:rsidRPr="002B4E03">
        <w:rPr>
          <w:rFonts w:ascii="Calibri" w:hAnsi="Calibri" w:cs="Calibri"/>
        </w:rPr>
        <w:t>:</w:t>
      </w:r>
    </w:p>
    <w:p w14:paraId="47FB2F09" w14:textId="77777777" w:rsidR="002B4E03" w:rsidRPr="002B4E03" w:rsidRDefault="002B4E03" w:rsidP="00DA534E">
      <w:pPr>
        <w:numPr>
          <w:ilvl w:val="0"/>
          <w:numId w:val="2"/>
        </w:numPr>
        <w:spacing w:line="240" w:lineRule="auto"/>
        <w:rPr>
          <w:rFonts w:ascii="Calibri" w:hAnsi="Calibri" w:cs="Calibri"/>
        </w:rPr>
      </w:pPr>
      <w:r w:rsidRPr="002B4E03">
        <w:rPr>
          <w:rFonts w:ascii="Calibri" w:hAnsi="Calibri" w:cs="Calibri"/>
          <w:b/>
          <w:bCs/>
        </w:rPr>
        <w:t>Architecture:</w:t>
      </w:r>
      <w:r w:rsidRPr="002B4E03">
        <w:rPr>
          <w:rFonts w:ascii="Calibri" w:hAnsi="Calibri" w:cs="Calibri"/>
        </w:rPr>
        <w:t xml:space="preserve"> Input layer matching feature dimensions, a single hidden Dense layer with 32 neurons and </w:t>
      </w:r>
      <w:proofErr w:type="spellStart"/>
      <w:r w:rsidRPr="002B4E03">
        <w:rPr>
          <w:rFonts w:ascii="Calibri" w:hAnsi="Calibri" w:cs="Calibri"/>
        </w:rPr>
        <w:t>ReLU</w:t>
      </w:r>
      <w:proofErr w:type="spellEnd"/>
      <w:r w:rsidRPr="002B4E03">
        <w:rPr>
          <w:rFonts w:ascii="Calibri" w:hAnsi="Calibri" w:cs="Calibri"/>
        </w:rPr>
        <w:t xml:space="preserve"> activation, and an output Dense layer with 3 neurons and </w:t>
      </w:r>
      <w:proofErr w:type="spellStart"/>
      <w:r w:rsidRPr="002B4E03">
        <w:rPr>
          <w:rFonts w:ascii="Calibri" w:hAnsi="Calibri" w:cs="Calibri"/>
        </w:rPr>
        <w:t>Softmax</w:t>
      </w:r>
      <w:proofErr w:type="spellEnd"/>
      <w:r w:rsidRPr="002B4E03">
        <w:rPr>
          <w:rFonts w:ascii="Calibri" w:hAnsi="Calibri" w:cs="Calibri"/>
        </w:rPr>
        <w:t xml:space="preserve"> activation.</w:t>
      </w:r>
    </w:p>
    <w:p w14:paraId="0A484C08" w14:textId="77777777" w:rsidR="002B4E03" w:rsidRPr="002B4E03" w:rsidRDefault="002B4E03" w:rsidP="00DA534E">
      <w:pPr>
        <w:numPr>
          <w:ilvl w:val="0"/>
          <w:numId w:val="2"/>
        </w:numPr>
        <w:spacing w:line="240" w:lineRule="auto"/>
        <w:rPr>
          <w:rFonts w:ascii="Calibri" w:hAnsi="Calibri" w:cs="Calibri"/>
        </w:rPr>
      </w:pPr>
      <w:r w:rsidRPr="002B4E03">
        <w:rPr>
          <w:rFonts w:ascii="Calibri" w:hAnsi="Calibri" w:cs="Calibri"/>
          <w:b/>
          <w:bCs/>
        </w:rPr>
        <w:t>Compilation &amp; Training:</w:t>
      </w:r>
      <w:r w:rsidRPr="002B4E03">
        <w:rPr>
          <w:rFonts w:ascii="Calibri" w:hAnsi="Calibri" w:cs="Calibri"/>
        </w:rPr>
        <w:t xml:space="preserve"> Compiled using the </w:t>
      </w:r>
      <w:proofErr w:type="spellStart"/>
      <w:r w:rsidRPr="002B4E03">
        <w:rPr>
          <w:rFonts w:ascii="Calibri" w:hAnsi="Calibri" w:cs="Calibri"/>
        </w:rPr>
        <w:t>adam</w:t>
      </w:r>
      <w:proofErr w:type="spellEnd"/>
      <w:r w:rsidRPr="002B4E03">
        <w:rPr>
          <w:rFonts w:ascii="Calibri" w:hAnsi="Calibri" w:cs="Calibri"/>
        </w:rPr>
        <w:t xml:space="preserve"> optimizer and </w:t>
      </w:r>
      <w:proofErr w:type="spellStart"/>
      <w:r w:rsidRPr="002B4E03">
        <w:rPr>
          <w:rFonts w:ascii="Calibri" w:hAnsi="Calibri" w:cs="Calibri"/>
        </w:rPr>
        <w:t>sparse_categorical_crossentropy</w:t>
      </w:r>
      <w:proofErr w:type="spellEnd"/>
      <w:r w:rsidRPr="002B4E03">
        <w:rPr>
          <w:rFonts w:ascii="Calibri" w:hAnsi="Calibri" w:cs="Calibri"/>
        </w:rPr>
        <w:t xml:space="preserve"> loss function, trained over 10 epochs with a 20% validation split.</w:t>
      </w:r>
    </w:p>
    <w:p w14:paraId="129987A1" w14:textId="77777777" w:rsidR="002B4E03" w:rsidRDefault="002B4E03" w:rsidP="00DA534E">
      <w:pPr>
        <w:numPr>
          <w:ilvl w:val="0"/>
          <w:numId w:val="2"/>
        </w:numPr>
        <w:spacing w:line="240" w:lineRule="auto"/>
        <w:rPr>
          <w:rFonts w:ascii="Calibri" w:hAnsi="Calibri" w:cs="Calibri"/>
        </w:rPr>
      </w:pPr>
      <w:r w:rsidRPr="002B4E03">
        <w:rPr>
          <w:rFonts w:ascii="Calibri" w:hAnsi="Calibri" w:cs="Calibri"/>
          <w:b/>
          <w:bCs/>
        </w:rPr>
        <w:t>Baseline Results:</w:t>
      </w:r>
      <w:r w:rsidRPr="002B4E03">
        <w:rPr>
          <w:rFonts w:ascii="Calibri" w:hAnsi="Calibri" w:cs="Calibri"/>
        </w:rPr>
        <w:t xml:space="preserve"> The baseline ANN achieved an impressive test accuracy of </w:t>
      </w:r>
      <w:r w:rsidRPr="002B4E03">
        <w:rPr>
          <w:rFonts w:ascii="Calibri" w:hAnsi="Calibri" w:cs="Calibri"/>
          <w:b/>
          <w:bCs/>
        </w:rPr>
        <w:t>99.27%</w:t>
      </w:r>
      <w:r w:rsidRPr="002B4E03">
        <w:rPr>
          <w:rFonts w:ascii="Calibri" w:hAnsi="Calibri" w:cs="Calibri"/>
        </w:rPr>
        <w:t xml:space="preserve">, instantly </w:t>
      </w:r>
      <w:proofErr w:type="spellStart"/>
      <w:r w:rsidRPr="002B4E03">
        <w:rPr>
          <w:rFonts w:ascii="Calibri" w:hAnsi="Calibri" w:cs="Calibri"/>
        </w:rPr>
        <w:t>signaling</w:t>
      </w:r>
      <w:proofErr w:type="spellEnd"/>
      <w:r w:rsidRPr="002B4E03">
        <w:rPr>
          <w:rFonts w:ascii="Calibri" w:hAnsi="Calibri" w:cs="Calibri"/>
        </w:rPr>
        <w:t xml:space="preserve"> that neural networks could capture subtle feature boundaries more effectively than standard decision trees.</w:t>
      </w:r>
    </w:p>
    <w:p w14:paraId="14D82692" w14:textId="0B2AE971" w:rsidR="00FF3D06" w:rsidRPr="002B4E03" w:rsidRDefault="00FF3D06" w:rsidP="00DA534E">
      <w:pPr>
        <w:spacing w:line="240" w:lineRule="auto"/>
        <w:ind w:left="720"/>
        <w:rPr>
          <w:rFonts w:ascii="Calibri" w:hAnsi="Calibri" w:cs="Calibri"/>
        </w:rPr>
      </w:pPr>
      <w:r w:rsidRPr="00FF3D06">
        <w:rPr>
          <w:rFonts w:ascii="Calibri" w:hAnsi="Calibri" w:cs="Calibri"/>
          <w:bdr w:val="single" w:sz="4" w:space="0" w:color="auto"/>
        </w:rPr>
        <w:lastRenderedPageBreak/>
        <w:drawing>
          <wp:inline distT="0" distB="0" distL="0" distR="0" wp14:anchorId="084A5325" wp14:editId="66E3D28A">
            <wp:extent cx="5714754" cy="3768436"/>
            <wp:effectExtent l="0" t="0" r="635" b="3810"/>
            <wp:docPr id="1638242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242098" name=""/>
                    <pic:cNvPicPr/>
                  </pic:nvPicPr>
                  <pic:blipFill>
                    <a:blip r:embed="rId7"/>
                    <a:stretch>
                      <a:fillRect/>
                    </a:stretch>
                  </pic:blipFill>
                  <pic:spPr>
                    <a:xfrm>
                      <a:off x="0" y="0"/>
                      <a:ext cx="5719216" cy="3771378"/>
                    </a:xfrm>
                    <a:prstGeom prst="rect">
                      <a:avLst/>
                    </a:prstGeom>
                  </pic:spPr>
                </pic:pic>
              </a:graphicData>
            </a:graphic>
          </wp:inline>
        </w:drawing>
      </w:r>
    </w:p>
    <w:p w14:paraId="26F4F239" w14:textId="77777777" w:rsidR="002B4E03" w:rsidRPr="002B4E03" w:rsidRDefault="002B4E03" w:rsidP="00DA534E">
      <w:pPr>
        <w:spacing w:line="240" w:lineRule="auto"/>
        <w:rPr>
          <w:rFonts w:ascii="Calibri" w:hAnsi="Calibri" w:cs="Calibri"/>
          <w:b/>
          <w:bCs/>
        </w:rPr>
      </w:pPr>
      <w:r w:rsidRPr="002B4E03">
        <w:rPr>
          <w:rFonts w:ascii="Calibri" w:hAnsi="Calibri" w:cs="Calibri"/>
          <w:b/>
          <w:bCs/>
        </w:rPr>
        <w:t>4. Architecture Tuning &amp; Deep Network Expansion</w:t>
      </w:r>
    </w:p>
    <w:p w14:paraId="1DFD3A2B" w14:textId="77777777" w:rsidR="002B4E03" w:rsidRPr="002B4E03" w:rsidRDefault="002B4E03" w:rsidP="00DA534E">
      <w:pPr>
        <w:spacing w:line="240" w:lineRule="auto"/>
        <w:rPr>
          <w:rFonts w:ascii="Calibri" w:hAnsi="Calibri" w:cs="Calibri"/>
        </w:rPr>
      </w:pPr>
      <w:r w:rsidRPr="002B4E03">
        <w:rPr>
          <w:rFonts w:ascii="Calibri" w:hAnsi="Calibri" w:cs="Calibri"/>
        </w:rPr>
        <w:t>To evaluate the impact of network depth and capacity, the architecture was expanded:</w:t>
      </w:r>
    </w:p>
    <w:p w14:paraId="16AD45B6" w14:textId="77777777" w:rsidR="002B4E03" w:rsidRPr="002B4E03" w:rsidRDefault="002B4E03" w:rsidP="00DA534E">
      <w:pPr>
        <w:numPr>
          <w:ilvl w:val="0"/>
          <w:numId w:val="3"/>
        </w:numPr>
        <w:spacing w:line="240" w:lineRule="auto"/>
        <w:rPr>
          <w:rFonts w:ascii="Calibri" w:hAnsi="Calibri" w:cs="Calibri"/>
        </w:rPr>
      </w:pPr>
      <w:r w:rsidRPr="002B4E03">
        <w:rPr>
          <w:rFonts w:ascii="Calibri" w:hAnsi="Calibri" w:cs="Calibri"/>
          <w:b/>
          <w:bCs/>
        </w:rPr>
        <w:t>Modified Structure:</w:t>
      </w:r>
      <w:r w:rsidRPr="002B4E03">
        <w:rPr>
          <w:rFonts w:ascii="Calibri" w:hAnsi="Calibri" w:cs="Calibri"/>
        </w:rPr>
        <w:t xml:space="preserve"> Expanded to a multi-layer network featuring an increased hidden layer capacity (64 neurons in the first hidden layer followed by 32 neurons in the second hidden layer).</w:t>
      </w:r>
    </w:p>
    <w:p w14:paraId="1058128A" w14:textId="77777777" w:rsidR="002B4E03" w:rsidRPr="002B4E03" w:rsidRDefault="002B4E03" w:rsidP="00DA534E">
      <w:pPr>
        <w:numPr>
          <w:ilvl w:val="0"/>
          <w:numId w:val="3"/>
        </w:numPr>
        <w:spacing w:line="240" w:lineRule="auto"/>
        <w:rPr>
          <w:rFonts w:ascii="Calibri" w:hAnsi="Calibri" w:cs="Calibri"/>
        </w:rPr>
      </w:pPr>
      <w:r w:rsidRPr="002B4E03">
        <w:rPr>
          <w:rFonts w:ascii="Calibri" w:hAnsi="Calibri" w:cs="Calibri"/>
          <w:b/>
          <w:bCs/>
        </w:rPr>
        <w:t>Observation:</w:t>
      </w:r>
      <w:r w:rsidRPr="002B4E03">
        <w:rPr>
          <w:rFonts w:ascii="Calibri" w:hAnsi="Calibri" w:cs="Calibri"/>
        </w:rPr>
        <w:t xml:space="preserve"> While deeper and wider networks accelerated initial training convergence and boosted training accuracy, unconstrained expansion introduced vulnerability to overfitting, where validation loss plateaued or diverged relative to training loss.</w:t>
      </w:r>
    </w:p>
    <w:p w14:paraId="1DCBED2F" w14:textId="77777777" w:rsidR="002B4E03" w:rsidRPr="002B4E03" w:rsidRDefault="002B4E03" w:rsidP="00DA534E">
      <w:pPr>
        <w:spacing w:line="240" w:lineRule="auto"/>
        <w:rPr>
          <w:rFonts w:ascii="Calibri" w:hAnsi="Calibri" w:cs="Calibri"/>
          <w:b/>
          <w:bCs/>
        </w:rPr>
      </w:pPr>
      <w:r w:rsidRPr="002B4E03">
        <w:rPr>
          <w:rFonts w:ascii="Calibri" w:hAnsi="Calibri" w:cs="Calibri"/>
          <w:b/>
          <w:bCs/>
        </w:rPr>
        <w:t>5. Regularization &amp; Overfitting Mitigation Strategies</w:t>
      </w:r>
    </w:p>
    <w:p w14:paraId="3356EEA1" w14:textId="77777777" w:rsidR="002B4E03" w:rsidRPr="002B4E03" w:rsidRDefault="002B4E03" w:rsidP="00DA534E">
      <w:pPr>
        <w:spacing w:line="240" w:lineRule="auto"/>
        <w:rPr>
          <w:rFonts w:ascii="Calibri" w:hAnsi="Calibri" w:cs="Calibri"/>
        </w:rPr>
      </w:pPr>
      <w:r w:rsidRPr="002B4E03">
        <w:rPr>
          <w:rFonts w:ascii="Calibri" w:hAnsi="Calibri" w:cs="Calibri"/>
        </w:rPr>
        <w:t>To combat overfitting in deeper network configurations, a comprehensive suite of regularization techniques was implemented:</w:t>
      </w:r>
    </w:p>
    <w:p w14:paraId="290D6610" w14:textId="77777777" w:rsidR="002B4E03" w:rsidRPr="002B4E03" w:rsidRDefault="002B4E03" w:rsidP="00DA534E">
      <w:pPr>
        <w:numPr>
          <w:ilvl w:val="0"/>
          <w:numId w:val="4"/>
        </w:numPr>
        <w:spacing w:line="240" w:lineRule="auto"/>
        <w:rPr>
          <w:rFonts w:ascii="Calibri" w:hAnsi="Calibri" w:cs="Calibri"/>
        </w:rPr>
      </w:pPr>
      <w:r w:rsidRPr="002B4E03">
        <w:rPr>
          <w:rFonts w:ascii="Calibri" w:hAnsi="Calibri" w:cs="Calibri"/>
          <w:b/>
          <w:bCs/>
        </w:rPr>
        <w:t>Dropout Layers:</w:t>
      </w:r>
      <w:r w:rsidRPr="002B4E03">
        <w:rPr>
          <w:rFonts w:ascii="Calibri" w:hAnsi="Calibri" w:cs="Calibri"/>
        </w:rPr>
        <w:t xml:space="preserve"> Integrated Dropout rates (0.2) after hidden layers to randomly deactivate neurons during training and prevent co-adaptation.</w:t>
      </w:r>
    </w:p>
    <w:p w14:paraId="021149E9" w14:textId="483A9ACB" w:rsidR="002B4E03" w:rsidRPr="002B4E03" w:rsidRDefault="002B4E03" w:rsidP="00DA534E">
      <w:pPr>
        <w:numPr>
          <w:ilvl w:val="0"/>
          <w:numId w:val="4"/>
        </w:numPr>
        <w:spacing w:line="240" w:lineRule="auto"/>
        <w:rPr>
          <w:rFonts w:ascii="Calibri" w:hAnsi="Calibri" w:cs="Calibri"/>
        </w:rPr>
      </w:pPr>
      <w:r w:rsidRPr="002B4E03">
        <w:rPr>
          <w:rFonts w:ascii="Calibri" w:hAnsi="Calibri" w:cs="Calibri"/>
          <w:b/>
          <w:bCs/>
        </w:rPr>
        <w:t>Weight Regularization (L1 &amp; L2):</w:t>
      </w:r>
      <w:r w:rsidRPr="002B4E03">
        <w:rPr>
          <w:rFonts w:ascii="Calibri" w:hAnsi="Calibri" w:cs="Calibri"/>
        </w:rPr>
        <w:t xml:space="preserve"> Applied L2 regularization (</w:t>
      </w:r>
      <m:oMath>
        <m:r>
          <w:rPr>
            <w:rFonts w:ascii="Cambria Math" w:hAnsi="Cambria Math" w:cs="Calibri"/>
          </w:rPr>
          <m:t>λ=0.001</m:t>
        </m:r>
      </m:oMath>
      <w:r w:rsidRPr="002B4E03">
        <w:rPr>
          <w:rFonts w:ascii="Calibri" w:hAnsi="Calibri" w:cs="Calibri"/>
        </w:rPr>
        <w:t>) on the first dense layer to penalize large weights and L1 regularization (</w:t>
      </w:r>
      <m:oMath>
        <m:r>
          <w:rPr>
            <w:rFonts w:ascii="Cambria Math" w:hAnsi="Cambria Math" w:cs="Calibri"/>
          </w:rPr>
          <m:t>λ=0.001</m:t>
        </m:r>
      </m:oMath>
      <w:r w:rsidRPr="002B4E03">
        <w:rPr>
          <w:rFonts w:ascii="Calibri" w:hAnsi="Calibri" w:cs="Calibri"/>
        </w:rPr>
        <w:t>) on subsequent layers to encourage sparsity.</w:t>
      </w:r>
    </w:p>
    <w:p w14:paraId="6C4D17CE" w14:textId="77777777" w:rsidR="002B4E03" w:rsidRPr="002B4E03" w:rsidRDefault="002B4E03" w:rsidP="00DA534E">
      <w:pPr>
        <w:numPr>
          <w:ilvl w:val="0"/>
          <w:numId w:val="4"/>
        </w:numPr>
        <w:spacing w:line="240" w:lineRule="auto"/>
        <w:rPr>
          <w:rFonts w:ascii="Calibri" w:hAnsi="Calibri" w:cs="Calibri"/>
        </w:rPr>
      </w:pPr>
      <w:r w:rsidRPr="002B4E03">
        <w:rPr>
          <w:rFonts w:ascii="Calibri" w:hAnsi="Calibri" w:cs="Calibri"/>
          <w:b/>
          <w:bCs/>
        </w:rPr>
        <w:t>Batch Normalization:</w:t>
      </w:r>
      <w:r w:rsidRPr="002B4E03">
        <w:rPr>
          <w:rFonts w:ascii="Calibri" w:hAnsi="Calibri" w:cs="Calibri"/>
        </w:rPr>
        <w:t xml:space="preserve"> Inserted Batch Normalization layers after dense activations to stabilize internal covariate shift and accelerate convergence.</w:t>
      </w:r>
    </w:p>
    <w:p w14:paraId="64972176" w14:textId="0652AAB1" w:rsidR="002B4E03" w:rsidRDefault="002B4E03" w:rsidP="00DA534E">
      <w:pPr>
        <w:numPr>
          <w:ilvl w:val="0"/>
          <w:numId w:val="4"/>
        </w:numPr>
        <w:spacing w:line="240" w:lineRule="auto"/>
        <w:rPr>
          <w:rFonts w:ascii="Calibri" w:hAnsi="Calibri" w:cs="Calibri"/>
        </w:rPr>
      </w:pPr>
      <w:r w:rsidRPr="002B4E03">
        <w:rPr>
          <w:rFonts w:ascii="Calibri" w:hAnsi="Calibri" w:cs="Calibri"/>
          <w:b/>
          <w:bCs/>
        </w:rPr>
        <w:t>Early Stopping:</w:t>
      </w:r>
      <w:r w:rsidRPr="002B4E03">
        <w:rPr>
          <w:rFonts w:ascii="Calibri" w:hAnsi="Calibri" w:cs="Calibri"/>
        </w:rPr>
        <w:t xml:space="preserve"> Configured an </w:t>
      </w:r>
      <w:proofErr w:type="spellStart"/>
      <w:r w:rsidRPr="002B4E03">
        <w:rPr>
          <w:rFonts w:ascii="Calibri" w:hAnsi="Calibri" w:cs="Calibri"/>
        </w:rPr>
        <w:t>EarlyStopping</w:t>
      </w:r>
      <w:proofErr w:type="spellEnd"/>
      <w:r w:rsidRPr="002B4E03">
        <w:rPr>
          <w:rFonts w:ascii="Calibri" w:hAnsi="Calibri" w:cs="Calibri"/>
        </w:rPr>
        <w:t xml:space="preserve"> callback monitoring </w:t>
      </w:r>
      <w:proofErr w:type="spellStart"/>
      <w:r w:rsidRPr="002B4E03">
        <w:rPr>
          <w:rFonts w:ascii="Calibri" w:hAnsi="Calibri" w:cs="Calibri"/>
        </w:rPr>
        <w:t>val_loss</w:t>
      </w:r>
      <w:proofErr w:type="spellEnd"/>
      <w:r w:rsidRPr="002B4E03">
        <w:rPr>
          <w:rFonts w:ascii="Calibri" w:hAnsi="Calibri" w:cs="Calibri"/>
        </w:rPr>
        <w:t xml:space="preserve"> with a patience threshold of 10 epochs and </w:t>
      </w:r>
      <w:proofErr w:type="spellStart"/>
      <w:r w:rsidRPr="002B4E03">
        <w:rPr>
          <w:rFonts w:ascii="Calibri" w:hAnsi="Calibri" w:cs="Calibri"/>
        </w:rPr>
        <w:t>restore_best_weights</w:t>
      </w:r>
      <w:proofErr w:type="spellEnd"/>
      <w:r w:rsidRPr="002B4E03">
        <w:rPr>
          <w:rFonts w:ascii="Calibri" w:hAnsi="Calibri" w:cs="Calibri"/>
        </w:rPr>
        <w:t>=True, ensuring optimal model checkpointing without manual epoch tuning.</w:t>
      </w:r>
    </w:p>
    <w:p w14:paraId="1FF08B77" w14:textId="0DA41FFF" w:rsidR="006F310C" w:rsidRDefault="006F310C" w:rsidP="00DA534E">
      <w:pPr>
        <w:spacing w:line="240" w:lineRule="auto"/>
        <w:ind w:left="360"/>
        <w:rPr>
          <w:rFonts w:ascii="Calibri" w:hAnsi="Calibri" w:cs="Calibri"/>
        </w:rPr>
      </w:pPr>
      <w:r w:rsidRPr="006F310C">
        <w:rPr>
          <w:rFonts w:ascii="Calibri" w:hAnsi="Calibri" w:cs="Calibri"/>
          <w:bdr w:val="single" w:sz="4" w:space="0" w:color="auto"/>
        </w:rPr>
        <w:lastRenderedPageBreak/>
        <w:drawing>
          <wp:inline distT="0" distB="0" distL="0" distR="0" wp14:anchorId="6C6C2372" wp14:editId="0E082785">
            <wp:extent cx="6082145" cy="3125954"/>
            <wp:effectExtent l="0" t="0" r="1905" b="0"/>
            <wp:docPr id="1296989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989533" name=""/>
                    <pic:cNvPicPr/>
                  </pic:nvPicPr>
                  <pic:blipFill>
                    <a:blip r:embed="rId8"/>
                    <a:stretch>
                      <a:fillRect/>
                    </a:stretch>
                  </pic:blipFill>
                  <pic:spPr>
                    <a:xfrm>
                      <a:off x="0" y="0"/>
                      <a:ext cx="6082145" cy="3125954"/>
                    </a:xfrm>
                    <a:prstGeom prst="rect">
                      <a:avLst/>
                    </a:prstGeom>
                  </pic:spPr>
                </pic:pic>
              </a:graphicData>
            </a:graphic>
          </wp:inline>
        </w:drawing>
      </w:r>
    </w:p>
    <w:p w14:paraId="2B168BAB" w14:textId="3DF57182" w:rsidR="00691E16" w:rsidRDefault="00691E16" w:rsidP="00DA534E">
      <w:pPr>
        <w:spacing w:line="240" w:lineRule="auto"/>
        <w:ind w:left="360"/>
        <w:rPr>
          <w:rFonts w:ascii="Calibri" w:hAnsi="Calibri" w:cs="Calibri"/>
        </w:rPr>
      </w:pPr>
      <w:r w:rsidRPr="00691E16">
        <w:rPr>
          <w:rFonts w:ascii="Calibri" w:hAnsi="Calibri" w:cs="Calibri"/>
          <w:bdr w:val="single" w:sz="4" w:space="0" w:color="auto"/>
        </w:rPr>
        <w:drawing>
          <wp:inline distT="0" distB="0" distL="0" distR="0" wp14:anchorId="0C106C7D" wp14:editId="170E3F2D">
            <wp:extent cx="6097090" cy="5013787"/>
            <wp:effectExtent l="0" t="0" r="0" b="0"/>
            <wp:docPr id="949680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680616" name=""/>
                    <pic:cNvPicPr/>
                  </pic:nvPicPr>
                  <pic:blipFill>
                    <a:blip r:embed="rId9"/>
                    <a:stretch>
                      <a:fillRect/>
                    </a:stretch>
                  </pic:blipFill>
                  <pic:spPr>
                    <a:xfrm>
                      <a:off x="0" y="0"/>
                      <a:ext cx="6109848" cy="5024278"/>
                    </a:xfrm>
                    <a:prstGeom prst="rect">
                      <a:avLst/>
                    </a:prstGeom>
                  </pic:spPr>
                </pic:pic>
              </a:graphicData>
            </a:graphic>
          </wp:inline>
        </w:drawing>
      </w:r>
    </w:p>
    <w:p w14:paraId="0911AE5E" w14:textId="001AF262" w:rsidR="00691E16" w:rsidRPr="002B4E03" w:rsidRDefault="00691E16" w:rsidP="00DA534E">
      <w:pPr>
        <w:spacing w:line="240" w:lineRule="auto"/>
        <w:ind w:left="360"/>
        <w:rPr>
          <w:rFonts w:ascii="Calibri" w:hAnsi="Calibri" w:cs="Calibri"/>
        </w:rPr>
      </w:pPr>
      <w:r w:rsidRPr="00691E16">
        <w:rPr>
          <w:rFonts w:ascii="Calibri" w:hAnsi="Calibri" w:cs="Calibri"/>
          <w:bdr w:val="single" w:sz="4" w:space="0" w:color="auto"/>
        </w:rPr>
        <w:lastRenderedPageBreak/>
        <w:drawing>
          <wp:inline distT="0" distB="0" distL="0" distR="0" wp14:anchorId="24D142BD" wp14:editId="1C63BF5B">
            <wp:extent cx="6188594" cy="2494280"/>
            <wp:effectExtent l="0" t="0" r="3175" b="1270"/>
            <wp:docPr id="2092668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668544" name=""/>
                    <pic:cNvPicPr/>
                  </pic:nvPicPr>
                  <pic:blipFill>
                    <a:blip r:embed="rId10"/>
                    <a:stretch>
                      <a:fillRect/>
                    </a:stretch>
                  </pic:blipFill>
                  <pic:spPr>
                    <a:xfrm>
                      <a:off x="0" y="0"/>
                      <a:ext cx="6190085" cy="2494881"/>
                    </a:xfrm>
                    <a:prstGeom prst="rect">
                      <a:avLst/>
                    </a:prstGeom>
                  </pic:spPr>
                </pic:pic>
              </a:graphicData>
            </a:graphic>
          </wp:inline>
        </w:drawing>
      </w:r>
    </w:p>
    <w:p w14:paraId="14EBA4BB" w14:textId="77777777" w:rsidR="002B4E03" w:rsidRPr="002B4E03" w:rsidRDefault="002B4E03" w:rsidP="00DA534E">
      <w:pPr>
        <w:spacing w:line="240" w:lineRule="auto"/>
        <w:rPr>
          <w:rFonts w:ascii="Calibri" w:hAnsi="Calibri" w:cs="Calibri"/>
          <w:b/>
          <w:bCs/>
        </w:rPr>
      </w:pPr>
      <w:r w:rsidRPr="002B4E03">
        <w:rPr>
          <w:rFonts w:ascii="Calibri" w:hAnsi="Calibri" w:cs="Calibri"/>
          <w:b/>
          <w:bCs/>
        </w:rPr>
        <w:t xml:space="preserve">6. Hyperparameter Optimization via </w:t>
      </w:r>
      <w:proofErr w:type="spellStart"/>
      <w:r w:rsidRPr="002B4E03">
        <w:rPr>
          <w:rFonts w:ascii="Calibri" w:hAnsi="Calibri" w:cs="Calibri"/>
          <w:b/>
          <w:bCs/>
        </w:rPr>
        <w:t>Optuna</w:t>
      </w:r>
      <w:proofErr w:type="spellEnd"/>
    </w:p>
    <w:p w14:paraId="2F1B4CE3" w14:textId="77777777" w:rsidR="002B4E03" w:rsidRPr="002B4E03" w:rsidRDefault="002B4E03" w:rsidP="00DA534E">
      <w:pPr>
        <w:spacing w:line="240" w:lineRule="auto"/>
        <w:rPr>
          <w:rFonts w:ascii="Calibri" w:hAnsi="Calibri" w:cs="Calibri"/>
        </w:rPr>
      </w:pPr>
      <w:r w:rsidRPr="002B4E03">
        <w:rPr>
          <w:rFonts w:ascii="Calibri" w:hAnsi="Calibri" w:cs="Calibri"/>
        </w:rPr>
        <w:t xml:space="preserve">To systematically identify optimal architectural hyperparameters, an </w:t>
      </w:r>
      <w:proofErr w:type="spellStart"/>
      <w:r w:rsidRPr="002B4E03">
        <w:rPr>
          <w:rFonts w:ascii="Calibri" w:hAnsi="Calibri" w:cs="Calibri"/>
        </w:rPr>
        <w:t>Optuna</w:t>
      </w:r>
      <w:proofErr w:type="spellEnd"/>
      <w:r w:rsidRPr="002B4E03">
        <w:rPr>
          <w:rFonts w:ascii="Calibri" w:hAnsi="Calibri" w:cs="Calibri"/>
        </w:rPr>
        <w:t xml:space="preserve"> study was executed across multiple trials optimizing validation accuracy:</w:t>
      </w:r>
    </w:p>
    <w:p w14:paraId="456167B9" w14:textId="77777777" w:rsidR="002B4E03" w:rsidRPr="002B4E03" w:rsidRDefault="002B4E03" w:rsidP="00DA534E">
      <w:pPr>
        <w:numPr>
          <w:ilvl w:val="0"/>
          <w:numId w:val="5"/>
        </w:numPr>
        <w:spacing w:line="240" w:lineRule="auto"/>
        <w:rPr>
          <w:rFonts w:ascii="Calibri" w:hAnsi="Calibri" w:cs="Calibri"/>
        </w:rPr>
      </w:pPr>
      <w:r w:rsidRPr="002B4E03">
        <w:rPr>
          <w:rFonts w:ascii="Calibri" w:hAnsi="Calibri" w:cs="Calibri"/>
          <w:b/>
          <w:bCs/>
        </w:rPr>
        <w:t>Search Space:</w:t>
      </w:r>
      <w:r w:rsidRPr="002B4E03">
        <w:rPr>
          <w:rFonts w:ascii="Calibri" w:hAnsi="Calibri" w:cs="Calibri"/>
        </w:rPr>
        <w:t xml:space="preserve"> Tuned the number of hidden layers (1 to 3), unit counts per layer (16 to 128), dropout rates (0.2 to 0.5), and learning rates for the Adam optimizer.</w:t>
      </w:r>
    </w:p>
    <w:p w14:paraId="44D4F415" w14:textId="77777777" w:rsidR="002B4E03" w:rsidRDefault="002B4E03" w:rsidP="00DA534E">
      <w:pPr>
        <w:numPr>
          <w:ilvl w:val="0"/>
          <w:numId w:val="5"/>
        </w:numPr>
        <w:spacing w:line="240" w:lineRule="auto"/>
        <w:rPr>
          <w:rFonts w:ascii="Calibri" w:hAnsi="Calibri" w:cs="Calibri"/>
        </w:rPr>
      </w:pPr>
      <w:r w:rsidRPr="002B4E03">
        <w:rPr>
          <w:rFonts w:ascii="Calibri" w:hAnsi="Calibri" w:cs="Calibri"/>
          <w:b/>
          <w:bCs/>
        </w:rPr>
        <w:t>Optimization Findings:</w:t>
      </w:r>
      <w:r w:rsidRPr="002B4E03">
        <w:rPr>
          <w:rFonts w:ascii="Calibri" w:hAnsi="Calibri" w:cs="Calibri"/>
        </w:rPr>
        <w:t xml:space="preserve"> </w:t>
      </w:r>
      <w:proofErr w:type="spellStart"/>
      <w:r w:rsidRPr="002B4E03">
        <w:rPr>
          <w:rFonts w:ascii="Calibri" w:hAnsi="Calibri" w:cs="Calibri"/>
        </w:rPr>
        <w:t>Optuna</w:t>
      </w:r>
      <w:proofErr w:type="spellEnd"/>
      <w:r w:rsidRPr="002B4E03">
        <w:rPr>
          <w:rFonts w:ascii="Calibri" w:hAnsi="Calibri" w:cs="Calibri"/>
        </w:rPr>
        <w:t xml:space="preserve"> trials revealed that moderate network depths (2 hidden layers with 64 and 32 units) combined with targeted dropout and optimized learning rates yield the best balance between model capacity and generalization stability.</w:t>
      </w:r>
    </w:p>
    <w:p w14:paraId="76CA6690" w14:textId="24C714B4" w:rsidR="00A36E88" w:rsidRPr="002B4E03" w:rsidRDefault="00A36E88" w:rsidP="00DA534E">
      <w:pPr>
        <w:spacing w:line="240" w:lineRule="auto"/>
        <w:ind w:left="720"/>
        <w:rPr>
          <w:rFonts w:ascii="Calibri" w:hAnsi="Calibri" w:cs="Calibri"/>
        </w:rPr>
      </w:pPr>
      <w:r w:rsidRPr="00BD122C">
        <w:rPr>
          <w:rFonts w:ascii="Calibri" w:hAnsi="Calibri" w:cs="Calibri"/>
          <w:bdr w:val="single" w:sz="4" w:space="0" w:color="auto"/>
        </w:rPr>
        <w:drawing>
          <wp:inline distT="0" distB="0" distL="0" distR="0" wp14:anchorId="0471F5D1" wp14:editId="51E1A9E5">
            <wp:extent cx="5881197" cy="4213185"/>
            <wp:effectExtent l="0" t="0" r="5715" b="0"/>
            <wp:docPr id="63042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42808" name=""/>
                    <pic:cNvPicPr/>
                  </pic:nvPicPr>
                  <pic:blipFill>
                    <a:blip r:embed="rId11"/>
                    <a:stretch>
                      <a:fillRect/>
                    </a:stretch>
                  </pic:blipFill>
                  <pic:spPr>
                    <a:xfrm>
                      <a:off x="0" y="0"/>
                      <a:ext cx="5885184" cy="4216041"/>
                    </a:xfrm>
                    <a:prstGeom prst="rect">
                      <a:avLst/>
                    </a:prstGeom>
                  </pic:spPr>
                </pic:pic>
              </a:graphicData>
            </a:graphic>
          </wp:inline>
        </w:drawing>
      </w:r>
    </w:p>
    <w:p w14:paraId="4EDEF411" w14:textId="77777777" w:rsidR="00903BAF" w:rsidRDefault="00903BAF" w:rsidP="00DA534E">
      <w:pPr>
        <w:spacing w:line="240" w:lineRule="auto"/>
        <w:rPr>
          <w:rFonts w:ascii="Calibri" w:hAnsi="Calibri" w:cs="Calibri"/>
          <w:b/>
          <w:bCs/>
        </w:rPr>
      </w:pPr>
    </w:p>
    <w:p w14:paraId="4C00CCDE" w14:textId="77777777" w:rsidR="00903BAF" w:rsidRDefault="00903BAF" w:rsidP="00DA534E">
      <w:pPr>
        <w:spacing w:line="240" w:lineRule="auto"/>
        <w:rPr>
          <w:rFonts w:ascii="Calibri" w:hAnsi="Calibri" w:cs="Calibri"/>
          <w:b/>
          <w:bCs/>
        </w:rPr>
      </w:pPr>
    </w:p>
    <w:p w14:paraId="49432E15" w14:textId="77777777" w:rsidR="00903BAF" w:rsidRDefault="00903BAF" w:rsidP="00DA534E">
      <w:pPr>
        <w:spacing w:line="240" w:lineRule="auto"/>
        <w:rPr>
          <w:rFonts w:ascii="Calibri" w:hAnsi="Calibri" w:cs="Calibri"/>
          <w:b/>
          <w:bCs/>
        </w:rPr>
      </w:pPr>
    </w:p>
    <w:p w14:paraId="4312B085" w14:textId="77C02F5F" w:rsidR="00903BAF" w:rsidRDefault="00903BAF" w:rsidP="00DA534E">
      <w:pPr>
        <w:spacing w:line="240" w:lineRule="auto"/>
        <w:rPr>
          <w:rFonts w:ascii="Calibri" w:hAnsi="Calibri" w:cs="Calibri"/>
          <w:b/>
          <w:bCs/>
        </w:rPr>
      </w:pPr>
      <w:r w:rsidRPr="002A0E1D">
        <w:rPr>
          <w:rFonts w:ascii="Calibri" w:hAnsi="Calibri" w:cs="Calibri"/>
          <w:b/>
          <w:bCs/>
          <w:bdr w:val="single" w:sz="4" w:space="0" w:color="auto"/>
        </w:rPr>
        <w:lastRenderedPageBreak/>
        <w:drawing>
          <wp:inline distT="0" distB="0" distL="0" distR="0" wp14:anchorId="22E65290" wp14:editId="5192B912">
            <wp:extent cx="6151418" cy="3227626"/>
            <wp:effectExtent l="0" t="0" r="1905" b="0"/>
            <wp:docPr id="1289709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709378" name=""/>
                    <pic:cNvPicPr/>
                  </pic:nvPicPr>
                  <pic:blipFill>
                    <a:blip r:embed="rId12"/>
                    <a:stretch>
                      <a:fillRect/>
                    </a:stretch>
                  </pic:blipFill>
                  <pic:spPr>
                    <a:xfrm>
                      <a:off x="0" y="0"/>
                      <a:ext cx="6155066" cy="3229540"/>
                    </a:xfrm>
                    <a:prstGeom prst="rect">
                      <a:avLst/>
                    </a:prstGeom>
                  </pic:spPr>
                </pic:pic>
              </a:graphicData>
            </a:graphic>
          </wp:inline>
        </w:drawing>
      </w:r>
    </w:p>
    <w:p w14:paraId="13569BA7" w14:textId="77777777" w:rsidR="00903BAF" w:rsidRDefault="00903BAF" w:rsidP="00DA534E">
      <w:pPr>
        <w:spacing w:line="240" w:lineRule="auto"/>
        <w:rPr>
          <w:rFonts w:ascii="Calibri" w:hAnsi="Calibri" w:cs="Calibri"/>
          <w:b/>
          <w:bCs/>
        </w:rPr>
      </w:pPr>
    </w:p>
    <w:p w14:paraId="58023465" w14:textId="76C5D1CC" w:rsidR="00903BAF" w:rsidRDefault="00903BAF" w:rsidP="00DA534E">
      <w:pPr>
        <w:spacing w:line="240" w:lineRule="auto"/>
        <w:rPr>
          <w:rFonts w:ascii="Calibri" w:hAnsi="Calibri" w:cs="Calibri"/>
          <w:b/>
          <w:bCs/>
        </w:rPr>
      </w:pPr>
      <w:r w:rsidRPr="002A0E1D">
        <w:rPr>
          <w:rFonts w:ascii="Calibri" w:hAnsi="Calibri" w:cs="Calibri"/>
          <w:b/>
          <w:bCs/>
          <w:bdr w:val="single" w:sz="4" w:space="0" w:color="auto"/>
        </w:rPr>
        <w:drawing>
          <wp:inline distT="0" distB="0" distL="0" distR="0" wp14:anchorId="1E0E69E2" wp14:editId="381DE336">
            <wp:extent cx="6257867" cy="2509525"/>
            <wp:effectExtent l="0" t="0" r="0" b="5080"/>
            <wp:docPr id="1030351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351736" name=""/>
                    <pic:cNvPicPr/>
                  </pic:nvPicPr>
                  <pic:blipFill>
                    <a:blip r:embed="rId13"/>
                    <a:stretch>
                      <a:fillRect/>
                    </a:stretch>
                  </pic:blipFill>
                  <pic:spPr>
                    <a:xfrm>
                      <a:off x="0" y="0"/>
                      <a:ext cx="6259007" cy="2509982"/>
                    </a:xfrm>
                    <a:prstGeom prst="rect">
                      <a:avLst/>
                    </a:prstGeom>
                  </pic:spPr>
                </pic:pic>
              </a:graphicData>
            </a:graphic>
          </wp:inline>
        </w:drawing>
      </w:r>
    </w:p>
    <w:p w14:paraId="38A4953B" w14:textId="314BC6B4" w:rsidR="002B4E03" w:rsidRPr="002B4E03" w:rsidRDefault="002B4E03" w:rsidP="00DA534E">
      <w:pPr>
        <w:spacing w:line="240" w:lineRule="auto"/>
        <w:rPr>
          <w:rFonts w:ascii="Calibri" w:hAnsi="Calibri" w:cs="Calibri"/>
          <w:b/>
          <w:bCs/>
        </w:rPr>
      </w:pPr>
      <w:r w:rsidRPr="002B4E03">
        <w:rPr>
          <w:rFonts w:ascii="Calibri" w:hAnsi="Calibri" w:cs="Calibri"/>
          <w:b/>
          <w:bCs/>
        </w:rPr>
        <w:t>7. Final Model Evaluation &amp; Traditional ML Comparison</w:t>
      </w:r>
    </w:p>
    <w:p w14:paraId="1CFDDCD7" w14:textId="77777777" w:rsidR="002B4E03" w:rsidRPr="002B4E03" w:rsidRDefault="002B4E03" w:rsidP="00DA534E">
      <w:pPr>
        <w:spacing w:line="240" w:lineRule="auto"/>
        <w:rPr>
          <w:rFonts w:ascii="Calibri" w:hAnsi="Calibri" w:cs="Calibri"/>
        </w:rPr>
      </w:pPr>
      <w:r w:rsidRPr="002B4E03">
        <w:rPr>
          <w:rFonts w:ascii="Calibri" w:hAnsi="Calibri" w:cs="Calibri"/>
        </w:rPr>
        <w:t>The final optimized ANN model was evaluated against unseen test data and compared directly with traditional machine learning baselines:</w:t>
      </w:r>
    </w:p>
    <w:p w14:paraId="520DE6DE" w14:textId="77777777" w:rsidR="002B4E03" w:rsidRPr="002B4E03" w:rsidRDefault="002B4E03" w:rsidP="00DA534E">
      <w:pPr>
        <w:numPr>
          <w:ilvl w:val="0"/>
          <w:numId w:val="6"/>
        </w:numPr>
        <w:spacing w:line="240" w:lineRule="auto"/>
        <w:rPr>
          <w:rFonts w:ascii="Calibri" w:hAnsi="Calibri" w:cs="Calibri"/>
        </w:rPr>
      </w:pPr>
      <w:r w:rsidRPr="002B4E03">
        <w:rPr>
          <w:rFonts w:ascii="Calibri" w:hAnsi="Calibri" w:cs="Calibri"/>
          <w:b/>
          <w:bCs/>
        </w:rPr>
        <w:t>ANN Performance:</w:t>
      </w:r>
      <w:r w:rsidRPr="002B4E03">
        <w:rPr>
          <w:rFonts w:ascii="Calibri" w:hAnsi="Calibri" w:cs="Calibri"/>
        </w:rPr>
        <w:t xml:space="preserve"> The finalized deep learning model achieved robust convergence with a test accuracy matching </w:t>
      </w:r>
      <w:r w:rsidRPr="002B4E03">
        <w:rPr>
          <w:rFonts w:ascii="Calibri" w:hAnsi="Calibri" w:cs="Calibri"/>
          <w:b/>
          <w:bCs/>
        </w:rPr>
        <w:t>99.27%</w:t>
      </w:r>
      <w:r w:rsidRPr="002B4E03">
        <w:rPr>
          <w:rFonts w:ascii="Calibri" w:hAnsi="Calibri" w:cs="Calibri"/>
        </w:rPr>
        <w:t xml:space="preserve"> while maintaining excellent calibration across all three cognitive performance classes.</w:t>
      </w:r>
    </w:p>
    <w:p w14:paraId="7A5EA66A" w14:textId="77777777" w:rsidR="002B4E03" w:rsidRDefault="002B4E03" w:rsidP="00DA534E">
      <w:pPr>
        <w:numPr>
          <w:ilvl w:val="0"/>
          <w:numId w:val="6"/>
        </w:numPr>
        <w:spacing w:line="240" w:lineRule="auto"/>
        <w:rPr>
          <w:rFonts w:ascii="Calibri" w:hAnsi="Calibri" w:cs="Calibri"/>
        </w:rPr>
      </w:pPr>
      <w:r w:rsidRPr="002B4E03">
        <w:rPr>
          <w:rFonts w:ascii="Calibri" w:hAnsi="Calibri" w:cs="Calibri"/>
          <w:b/>
          <w:bCs/>
        </w:rPr>
        <w:t>Traditional ML Comparison:</w:t>
      </w:r>
      <w:r w:rsidRPr="002B4E03">
        <w:rPr>
          <w:rFonts w:ascii="Calibri" w:hAnsi="Calibri" w:cs="Calibri"/>
        </w:rPr>
        <w:t xml:space="preserve"> A benchmark Random Forest classifier (</w:t>
      </w:r>
      <w:proofErr w:type="spellStart"/>
      <w:r w:rsidRPr="002B4E03">
        <w:rPr>
          <w:rFonts w:ascii="Calibri" w:hAnsi="Calibri" w:cs="Calibri"/>
        </w:rPr>
        <w:t>n_estimators</w:t>
      </w:r>
      <w:proofErr w:type="spellEnd"/>
      <w:r w:rsidRPr="002B4E03">
        <w:rPr>
          <w:rFonts w:ascii="Calibri" w:hAnsi="Calibri" w:cs="Calibri"/>
        </w:rPr>
        <w:t xml:space="preserve">=100) trained on the identical </w:t>
      </w:r>
      <w:proofErr w:type="spellStart"/>
      <w:r w:rsidRPr="002B4E03">
        <w:rPr>
          <w:rFonts w:ascii="Calibri" w:hAnsi="Calibri" w:cs="Calibri"/>
        </w:rPr>
        <w:t>preprocessed</w:t>
      </w:r>
      <w:proofErr w:type="spellEnd"/>
      <w:r w:rsidRPr="002B4E03">
        <w:rPr>
          <w:rFonts w:ascii="Calibri" w:hAnsi="Calibri" w:cs="Calibri"/>
        </w:rPr>
        <w:t xml:space="preserve"> split achieved a test accuracy of </w:t>
      </w:r>
      <w:r w:rsidRPr="002B4E03">
        <w:rPr>
          <w:rFonts w:ascii="Calibri" w:hAnsi="Calibri" w:cs="Calibri"/>
          <w:b/>
          <w:bCs/>
        </w:rPr>
        <w:t>94.27%</w:t>
      </w:r>
      <w:r w:rsidRPr="002B4E03">
        <w:rPr>
          <w:rFonts w:ascii="Calibri" w:hAnsi="Calibri" w:cs="Calibri"/>
        </w:rPr>
        <w:t xml:space="preserve">, confirming that the ANN outperformed traditional ensemble baselines by effectively </w:t>
      </w:r>
      <w:proofErr w:type="spellStart"/>
      <w:r w:rsidRPr="002B4E03">
        <w:rPr>
          <w:rFonts w:ascii="Calibri" w:hAnsi="Calibri" w:cs="Calibri"/>
        </w:rPr>
        <w:t>modeling</w:t>
      </w:r>
      <w:proofErr w:type="spellEnd"/>
      <w:r w:rsidRPr="002B4E03">
        <w:rPr>
          <w:rFonts w:ascii="Calibri" w:hAnsi="Calibri" w:cs="Calibri"/>
        </w:rPr>
        <w:t xml:space="preserve"> complex, non-linear interactions across physiological and lifestyle metrics.</w:t>
      </w:r>
    </w:p>
    <w:p w14:paraId="65482F51" w14:textId="37BBF516" w:rsidR="00903BAF" w:rsidRDefault="00903BAF" w:rsidP="008E1C27">
      <w:pPr>
        <w:spacing w:line="240" w:lineRule="auto"/>
        <w:ind w:left="360"/>
        <w:rPr>
          <w:rFonts w:ascii="Calibri" w:hAnsi="Calibri" w:cs="Calibri"/>
        </w:rPr>
      </w:pPr>
      <w:r w:rsidRPr="008E1C27">
        <w:rPr>
          <w:rFonts w:ascii="Calibri" w:hAnsi="Calibri" w:cs="Calibri"/>
          <w:bdr w:val="single" w:sz="4" w:space="0" w:color="auto"/>
        </w:rPr>
        <w:lastRenderedPageBreak/>
        <w:drawing>
          <wp:inline distT="0" distB="0" distL="0" distR="0" wp14:anchorId="40B61287" wp14:editId="63866C4E">
            <wp:extent cx="6070831" cy="2813685"/>
            <wp:effectExtent l="0" t="0" r="6350" b="5715"/>
            <wp:docPr id="170232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32941" name=""/>
                    <pic:cNvPicPr/>
                  </pic:nvPicPr>
                  <pic:blipFill>
                    <a:blip r:embed="rId14"/>
                    <a:stretch>
                      <a:fillRect/>
                    </a:stretch>
                  </pic:blipFill>
                  <pic:spPr>
                    <a:xfrm>
                      <a:off x="0" y="0"/>
                      <a:ext cx="6074349" cy="2815316"/>
                    </a:xfrm>
                    <a:prstGeom prst="rect">
                      <a:avLst/>
                    </a:prstGeom>
                  </pic:spPr>
                </pic:pic>
              </a:graphicData>
            </a:graphic>
          </wp:inline>
        </w:drawing>
      </w:r>
    </w:p>
    <w:p w14:paraId="5F2D8187" w14:textId="77777777" w:rsidR="007F3118" w:rsidRDefault="007F3118" w:rsidP="008E1C27">
      <w:pPr>
        <w:spacing w:line="240" w:lineRule="auto"/>
        <w:ind w:left="360"/>
        <w:rPr>
          <w:rFonts w:ascii="Calibri" w:hAnsi="Calibri" w:cs="Calibri"/>
        </w:rPr>
      </w:pPr>
    </w:p>
    <w:p w14:paraId="09DCB039" w14:textId="77777777" w:rsidR="007D05AB" w:rsidRDefault="007D05AB" w:rsidP="008E1C27">
      <w:pPr>
        <w:spacing w:line="240" w:lineRule="auto"/>
        <w:ind w:left="360"/>
        <w:rPr>
          <w:rFonts w:ascii="Calibri" w:hAnsi="Calibri" w:cs="Calibri"/>
        </w:rPr>
      </w:pPr>
    </w:p>
    <w:p w14:paraId="70C7E996" w14:textId="5638492C" w:rsidR="00903BAF" w:rsidRDefault="00903BAF" w:rsidP="008E1C27">
      <w:pPr>
        <w:spacing w:line="240" w:lineRule="auto"/>
        <w:ind w:firstLine="360"/>
        <w:rPr>
          <w:rFonts w:ascii="Calibri" w:hAnsi="Calibri" w:cs="Calibri"/>
        </w:rPr>
      </w:pPr>
      <w:r w:rsidRPr="008E1C27">
        <w:rPr>
          <w:rFonts w:ascii="Calibri" w:hAnsi="Calibri" w:cs="Calibri"/>
          <w:bdr w:val="single" w:sz="4" w:space="0" w:color="auto"/>
        </w:rPr>
        <w:drawing>
          <wp:inline distT="0" distB="0" distL="0" distR="0" wp14:anchorId="485C12D9" wp14:editId="3EB22152">
            <wp:extent cx="6144758" cy="4350212"/>
            <wp:effectExtent l="0" t="0" r="8890" b="0"/>
            <wp:docPr id="504985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985532" name=""/>
                    <pic:cNvPicPr/>
                  </pic:nvPicPr>
                  <pic:blipFill>
                    <a:blip r:embed="rId15"/>
                    <a:stretch>
                      <a:fillRect/>
                    </a:stretch>
                  </pic:blipFill>
                  <pic:spPr>
                    <a:xfrm>
                      <a:off x="0" y="0"/>
                      <a:ext cx="6147918" cy="4352449"/>
                    </a:xfrm>
                    <a:prstGeom prst="rect">
                      <a:avLst/>
                    </a:prstGeom>
                  </pic:spPr>
                </pic:pic>
              </a:graphicData>
            </a:graphic>
          </wp:inline>
        </w:drawing>
      </w:r>
    </w:p>
    <w:p w14:paraId="7041E6CB" w14:textId="0A80ACD8" w:rsidR="00242D61" w:rsidRPr="002B4E03" w:rsidRDefault="00242D61" w:rsidP="00DF11B4">
      <w:pPr>
        <w:spacing w:line="240" w:lineRule="auto"/>
        <w:ind w:firstLine="360"/>
        <w:rPr>
          <w:rFonts w:ascii="Calibri" w:hAnsi="Calibri" w:cs="Calibri"/>
        </w:rPr>
      </w:pPr>
      <w:r w:rsidRPr="00DF11B4">
        <w:rPr>
          <w:rFonts w:ascii="Calibri" w:hAnsi="Calibri" w:cs="Calibri"/>
          <w:bdr w:val="single" w:sz="4" w:space="0" w:color="auto"/>
        </w:rPr>
        <w:lastRenderedPageBreak/>
        <w:drawing>
          <wp:inline distT="0" distB="0" distL="0" distR="0" wp14:anchorId="0573990A" wp14:editId="2A05B3E7">
            <wp:extent cx="5631180" cy="2914015"/>
            <wp:effectExtent l="0" t="0" r="7620" b="635"/>
            <wp:docPr id="1796725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725306" name=""/>
                    <pic:cNvPicPr/>
                  </pic:nvPicPr>
                  <pic:blipFill>
                    <a:blip r:embed="rId16"/>
                    <a:stretch>
                      <a:fillRect/>
                    </a:stretch>
                  </pic:blipFill>
                  <pic:spPr>
                    <a:xfrm>
                      <a:off x="0" y="0"/>
                      <a:ext cx="5639072" cy="2918099"/>
                    </a:xfrm>
                    <a:prstGeom prst="rect">
                      <a:avLst/>
                    </a:prstGeom>
                  </pic:spPr>
                </pic:pic>
              </a:graphicData>
            </a:graphic>
          </wp:inline>
        </w:drawing>
      </w:r>
    </w:p>
    <w:p w14:paraId="1C23338F" w14:textId="77777777" w:rsidR="002B4E03" w:rsidRPr="002B4E03" w:rsidRDefault="002B4E03" w:rsidP="00DA534E">
      <w:pPr>
        <w:spacing w:line="240" w:lineRule="auto"/>
        <w:rPr>
          <w:rFonts w:ascii="Calibri" w:hAnsi="Calibri" w:cs="Calibri"/>
          <w:b/>
          <w:bCs/>
        </w:rPr>
      </w:pPr>
      <w:r w:rsidRPr="002B4E03">
        <w:rPr>
          <w:rFonts w:ascii="Calibri" w:hAnsi="Calibri" w:cs="Calibri"/>
          <w:b/>
          <w:bCs/>
        </w:rPr>
        <w:t>8. Conclusion, Strategic Implications &amp; Future Enhancements</w:t>
      </w:r>
    </w:p>
    <w:p w14:paraId="0D7DC2F4" w14:textId="77777777" w:rsidR="002B4E03" w:rsidRPr="002B4E03" w:rsidRDefault="002B4E03" w:rsidP="00DA534E">
      <w:pPr>
        <w:numPr>
          <w:ilvl w:val="0"/>
          <w:numId w:val="7"/>
        </w:numPr>
        <w:spacing w:line="240" w:lineRule="auto"/>
        <w:rPr>
          <w:rFonts w:ascii="Calibri" w:hAnsi="Calibri" w:cs="Calibri"/>
        </w:rPr>
      </w:pPr>
      <w:r w:rsidRPr="002B4E03">
        <w:rPr>
          <w:rFonts w:ascii="Calibri" w:hAnsi="Calibri" w:cs="Calibri"/>
          <w:b/>
          <w:bCs/>
        </w:rPr>
        <w:t>Conclusion:</w:t>
      </w:r>
      <w:r w:rsidRPr="002B4E03">
        <w:rPr>
          <w:rFonts w:ascii="Calibri" w:hAnsi="Calibri" w:cs="Calibri"/>
        </w:rPr>
        <w:t xml:space="preserve"> Task 5 successfully demonstrated the superiority of Deep Learning over traditional machine learning for multi-class cognitive performance classification, achieving near-perfect predictive accuracy through disciplined architecture design and regularization.</w:t>
      </w:r>
    </w:p>
    <w:p w14:paraId="2CACC17D" w14:textId="77777777" w:rsidR="002B4E03" w:rsidRPr="002B4E03" w:rsidRDefault="002B4E03" w:rsidP="00DA534E">
      <w:pPr>
        <w:numPr>
          <w:ilvl w:val="0"/>
          <w:numId w:val="7"/>
        </w:numPr>
        <w:spacing w:line="240" w:lineRule="auto"/>
        <w:rPr>
          <w:rFonts w:ascii="Calibri" w:hAnsi="Calibri" w:cs="Calibri"/>
        </w:rPr>
      </w:pPr>
      <w:r w:rsidRPr="002B4E03">
        <w:rPr>
          <w:rFonts w:ascii="Calibri" w:hAnsi="Calibri" w:cs="Calibri"/>
          <w:b/>
          <w:bCs/>
        </w:rPr>
        <w:t>Strategic Implications:</w:t>
      </w:r>
      <w:r w:rsidRPr="002B4E03">
        <w:rPr>
          <w:rFonts w:ascii="Calibri" w:hAnsi="Calibri" w:cs="Calibri"/>
        </w:rPr>
        <w:t xml:space="preserve"> Containerizing the trained ANN into a REST API enables real-time cognitive health screening for digital health platforms and wellness applications.</w:t>
      </w:r>
    </w:p>
    <w:p w14:paraId="7A87B0BF" w14:textId="77777777" w:rsidR="002B4E03" w:rsidRPr="002B4E03" w:rsidRDefault="002B4E03" w:rsidP="00DA534E">
      <w:pPr>
        <w:numPr>
          <w:ilvl w:val="0"/>
          <w:numId w:val="7"/>
        </w:numPr>
        <w:spacing w:line="240" w:lineRule="auto"/>
        <w:rPr>
          <w:rFonts w:ascii="Calibri" w:hAnsi="Calibri" w:cs="Calibri"/>
        </w:rPr>
      </w:pPr>
      <w:r w:rsidRPr="002B4E03">
        <w:rPr>
          <w:rFonts w:ascii="Calibri" w:hAnsi="Calibri" w:cs="Calibri"/>
          <w:b/>
          <w:bCs/>
        </w:rPr>
        <w:t>Future Enhancements:</w:t>
      </w:r>
      <w:r w:rsidRPr="002B4E03">
        <w:rPr>
          <w:rFonts w:ascii="Calibri" w:hAnsi="Calibri" w:cs="Calibri"/>
        </w:rPr>
        <w:t xml:space="preserve"> Future iterations will integrate SHAP or Integrated Gradients for neural network interpretability, providing transparent, explainable clinical insights for end-users.</w:t>
      </w:r>
    </w:p>
    <w:p w14:paraId="5120F38C" w14:textId="77777777" w:rsidR="00F64707" w:rsidRPr="002B4E03" w:rsidRDefault="00F64707" w:rsidP="00DA534E">
      <w:pPr>
        <w:spacing w:line="240" w:lineRule="auto"/>
        <w:rPr>
          <w:rFonts w:ascii="Calibri" w:hAnsi="Calibri" w:cs="Calibri"/>
        </w:rPr>
      </w:pPr>
    </w:p>
    <w:sectPr w:rsidR="00F64707" w:rsidRPr="002B4E03" w:rsidSect="002B4E03">
      <w:pgSz w:w="11906" w:h="16838"/>
      <w:pgMar w:top="851" w:right="851" w:bottom="851"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8033D"/>
    <w:multiLevelType w:val="multilevel"/>
    <w:tmpl w:val="B6AE9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275B17"/>
    <w:multiLevelType w:val="multilevel"/>
    <w:tmpl w:val="B9FCB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812F80"/>
    <w:multiLevelType w:val="multilevel"/>
    <w:tmpl w:val="F98C2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2C106D"/>
    <w:multiLevelType w:val="multilevel"/>
    <w:tmpl w:val="9594E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6A2FA1"/>
    <w:multiLevelType w:val="multilevel"/>
    <w:tmpl w:val="C08E82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D95B28"/>
    <w:multiLevelType w:val="multilevel"/>
    <w:tmpl w:val="C2688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076405"/>
    <w:multiLevelType w:val="multilevel"/>
    <w:tmpl w:val="A4189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881316">
    <w:abstractNumId w:val="4"/>
  </w:num>
  <w:num w:numId="2" w16cid:durableId="1776050295">
    <w:abstractNumId w:val="1"/>
  </w:num>
  <w:num w:numId="3" w16cid:durableId="468326584">
    <w:abstractNumId w:val="6"/>
  </w:num>
  <w:num w:numId="4" w16cid:durableId="1176729538">
    <w:abstractNumId w:val="0"/>
  </w:num>
  <w:num w:numId="5" w16cid:durableId="1387532254">
    <w:abstractNumId w:val="3"/>
  </w:num>
  <w:num w:numId="6" w16cid:durableId="699164733">
    <w:abstractNumId w:val="5"/>
  </w:num>
  <w:num w:numId="7" w16cid:durableId="14118546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707"/>
    <w:rsid w:val="0017545E"/>
    <w:rsid w:val="00242D61"/>
    <w:rsid w:val="002A0E1D"/>
    <w:rsid w:val="002B4E03"/>
    <w:rsid w:val="00613F76"/>
    <w:rsid w:val="00691E16"/>
    <w:rsid w:val="006F310C"/>
    <w:rsid w:val="007D05AB"/>
    <w:rsid w:val="007F3118"/>
    <w:rsid w:val="008C3F4F"/>
    <w:rsid w:val="008E1C27"/>
    <w:rsid w:val="00903BAF"/>
    <w:rsid w:val="00962D51"/>
    <w:rsid w:val="00A20CEF"/>
    <w:rsid w:val="00A36E88"/>
    <w:rsid w:val="00BD122C"/>
    <w:rsid w:val="00BE5BD5"/>
    <w:rsid w:val="00DA534E"/>
    <w:rsid w:val="00DF11B4"/>
    <w:rsid w:val="00E81D95"/>
    <w:rsid w:val="00F64707"/>
    <w:rsid w:val="00FF3D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B4C60"/>
  <w15:chartTrackingRefBased/>
  <w15:docId w15:val="{579D062B-7A65-4F3E-B61F-DA7D1C3DF4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47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47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47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47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47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47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47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47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47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47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47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47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47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47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47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47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47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4707"/>
    <w:rPr>
      <w:rFonts w:eastAsiaTheme="majorEastAsia" w:cstheme="majorBidi"/>
      <w:color w:val="272727" w:themeColor="text1" w:themeTint="D8"/>
    </w:rPr>
  </w:style>
  <w:style w:type="paragraph" w:styleId="Title">
    <w:name w:val="Title"/>
    <w:basedOn w:val="Normal"/>
    <w:next w:val="Normal"/>
    <w:link w:val="TitleChar"/>
    <w:uiPriority w:val="10"/>
    <w:qFormat/>
    <w:rsid w:val="00F647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47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47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47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4707"/>
    <w:pPr>
      <w:spacing w:before="160"/>
      <w:jc w:val="center"/>
    </w:pPr>
    <w:rPr>
      <w:i/>
      <w:iCs/>
      <w:color w:val="404040" w:themeColor="text1" w:themeTint="BF"/>
    </w:rPr>
  </w:style>
  <w:style w:type="character" w:customStyle="1" w:styleId="QuoteChar">
    <w:name w:val="Quote Char"/>
    <w:basedOn w:val="DefaultParagraphFont"/>
    <w:link w:val="Quote"/>
    <w:uiPriority w:val="29"/>
    <w:rsid w:val="00F64707"/>
    <w:rPr>
      <w:i/>
      <w:iCs/>
      <w:color w:val="404040" w:themeColor="text1" w:themeTint="BF"/>
    </w:rPr>
  </w:style>
  <w:style w:type="paragraph" w:styleId="ListParagraph">
    <w:name w:val="List Paragraph"/>
    <w:basedOn w:val="Normal"/>
    <w:uiPriority w:val="34"/>
    <w:qFormat/>
    <w:rsid w:val="00F64707"/>
    <w:pPr>
      <w:ind w:left="720"/>
      <w:contextualSpacing/>
    </w:pPr>
  </w:style>
  <w:style w:type="character" w:styleId="IntenseEmphasis">
    <w:name w:val="Intense Emphasis"/>
    <w:basedOn w:val="DefaultParagraphFont"/>
    <w:uiPriority w:val="21"/>
    <w:qFormat/>
    <w:rsid w:val="00F64707"/>
    <w:rPr>
      <w:i/>
      <w:iCs/>
      <w:color w:val="0F4761" w:themeColor="accent1" w:themeShade="BF"/>
    </w:rPr>
  </w:style>
  <w:style w:type="paragraph" w:styleId="IntenseQuote">
    <w:name w:val="Intense Quote"/>
    <w:basedOn w:val="Normal"/>
    <w:next w:val="Normal"/>
    <w:link w:val="IntenseQuoteChar"/>
    <w:uiPriority w:val="30"/>
    <w:qFormat/>
    <w:rsid w:val="00F647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4707"/>
    <w:rPr>
      <w:i/>
      <w:iCs/>
      <w:color w:val="0F4761" w:themeColor="accent1" w:themeShade="BF"/>
    </w:rPr>
  </w:style>
  <w:style w:type="character" w:styleId="IntenseReference">
    <w:name w:val="Intense Reference"/>
    <w:basedOn w:val="DefaultParagraphFont"/>
    <w:uiPriority w:val="32"/>
    <w:qFormat/>
    <w:rsid w:val="00F6470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87</TotalTime>
  <Pages>8</Pages>
  <Words>960</Words>
  <Characters>5474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chilukasuvarna4590@outlook.com</dc:creator>
  <cp:keywords/>
  <dc:description/>
  <cp:lastModifiedBy>chilukasuvarna4590@outlook.com</cp:lastModifiedBy>
  <cp:revision>19</cp:revision>
  <dcterms:created xsi:type="dcterms:W3CDTF">2026-10-02T13:22:00Z</dcterms:created>
  <dcterms:modified xsi:type="dcterms:W3CDTF">2026-10-02T14:49:00Z</dcterms:modified>
</cp:coreProperties>
</file>