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080B" w:rsidRPr="0070080B" w:rsidRDefault="0070080B" w:rsidP="00700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0080B" w:rsidRPr="0070080B" w:rsidRDefault="0070080B" w:rsidP="007008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7008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GaadiSaathi</w:t>
      </w:r>
      <w:proofErr w:type="spellEnd"/>
      <w:r w:rsidRPr="007008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Vehicle Check &amp; Lead Capture System</w:t>
      </w:r>
    </w:p>
    <w:p w:rsidR="0070080B" w:rsidRPr="0070080B" w:rsidRDefault="0070080B" w:rsidP="007008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08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 Requirements Document (URD)</w:t>
      </w:r>
    </w:p>
    <w:p w:rsidR="0070080B" w:rsidRPr="0070080B" w:rsidRDefault="0070080B" w:rsidP="00700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0080B" w:rsidRPr="0070080B" w:rsidRDefault="0070080B" w:rsidP="007008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08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Purpose</w:t>
      </w:r>
    </w:p>
    <w:p w:rsidR="0070080B" w:rsidRPr="0070080B" w:rsidRDefault="0070080B" w:rsidP="0070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the functional and system requirements for a </w:t>
      </w:r>
      <w:r w:rsidRPr="007008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POS-enabled vehicle document check and QR-based lead capture system</w:t>
      </w: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enabling offline interaction and deferred user conversion via </w:t>
      </w:r>
      <w:proofErr w:type="spellStart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</w:t>
      </w:r>
      <w:proofErr w:type="spellEnd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0080B" w:rsidRPr="0070080B" w:rsidRDefault="0070080B" w:rsidP="00700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0080B" w:rsidRPr="0070080B" w:rsidRDefault="0070080B" w:rsidP="007008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08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Scope</w:t>
      </w:r>
    </w:p>
    <w:p w:rsidR="0070080B" w:rsidRPr="0070080B" w:rsidRDefault="0070080B" w:rsidP="007008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08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 Scope</w:t>
      </w:r>
    </w:p>
    <w:p w:rsidR="0070080B" w:rsidRPr="0070080B" w:rsidRDefault="0070080B" w:rsidP="007008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POS-based vehicle number entry</w:t>
      </w:r>
    </w:p>
    <w:p w:rsidR="0070080B" w:rsidRPr="0070080B" w:rsidRDefault="0070080B" w:rsidP="007008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API-based vehicle data retrieval</w:t>
      </w:r>
    </w:p>
    <w:p w:rsidR="0070080B" w:rsidRPr="0070080B" w:rsidRDefault="0070080B" w:rsidP="007008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Data analysis and snapshot generation</w:t>
      </w:r>
    </w:p>
    <w:p w:rsidR="0070080B" w:rsidRPr="0070080B" w:rsidRDefault="0070080B" w:rsidP="007008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output with QR code</w:t>
      </w:r>
    </w:p>
    <w:p w:rsidR="0070080B" w:rsidRPr="0070080B" w:rsidRDefault="0070080B" w:rsidP="007008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QR-based user interaction flow</w:t>
      </w:r>
    </w:p>
    <w:p w:rsidR="0070080B" w:rsidRPr="0070080B" w:rsidRDefault="0070080B" w:rsidP="007008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Consent capture (conditional based on integration model)</w:t>
      </w:r>
    </w:p>
    <w:p w:rsidR="0070080B" w:rsidRPr="0070080B" w:rsidRDefault="0070080B" w:rsidP="007008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</w:t>
      </w:r>
      <w:proofErr w:type="spellEnd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redirection with pre-filled message (via existing </w:t>
      </w:r>
      <w:proofErr w:type="spellStart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GaadiSaathi</w:t>
      </w:r>
      <w:proofErr w:type="spellEnd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capability)</w:t>
      </w:r>
    </w:p>
    <w:p w:rsidR="0070080B" w:rsidRPr="0070080B" w:rsidRDefault="0070080B" w:rsidP="007008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transaction storage and retrieval</w:t>
      </w:r>
    </w:p>
    <w:p w:rsidR="0070080B" w:rsidRPr="0070080B" w:rsidRDefault="0070080B" w:rsidP="007008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08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 of Scope (MVP)</w:t>
      </w:r>
    </w:p>
    <w:p w:rsidR="0070080B" w:rsidRPr="0070080B" w:rsidRDefault="0070080B" w:rsidP="007008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Data accuracy guarantees</w:t>
      </w:r>
    </w:p>
    <w:p w:rsidR="0070080B" w:rsidRPr="0070080B" w:rsidRDefault="0070080B" w:rsidP="007008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analytics and reporting</w:t>
      </w:r>
    </w:p>
    <w:p w:rsidR="0070080B" w:rsidRPr="0070080B" w:rsidRDefault="0070080B" w:rsidP="007008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Agent performance tracking</w:t>
      </w:r>
    </w:p>
    <w:p w:rsidR="0070080B" w:rsidRPr="0070080B" w:rsidRDefault="0070080B" w:rsidP="007008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Multi-language support</w:t>
      </w:r>
    </w:p>
    <w:p w:rsidR="0070080B" w:rsidRPr="0070080B" w:rsidRDefault="0070080B" w:rsidP="007008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CRM/workflow beyond </w:t>
      </w:r>
      <w:proofErr w:type="spellStart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</w:t>
      </w:r>
      <w:proofErr w:type="spellEnd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trigger</w:t>
      </w:r>
    </w:p>
    <w:p w:rsidR="0070080B" w:rsidRPr="0070080B" w:rsidRDefault="0070080B" w:rsidP="00700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0080B" w:rsidRPr="0070080B" w:rsidRDefault="0070080B" w:rsidP="007008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08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Actors</w:t>
      </w:r>
    </w:p>
    <w:p w:rsidR="0070080B" w:rsidRPr="0070080B" w:rsidRDefault="0070080B" w:rsidP="007008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08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3.1 </w:t>
      </w:r>
      <w:proofErr w:type="spellStart"/>
      <w:r w:rsidRPr="007008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GaadiSaathi</w:t>
      </w:r>
      <w:proofErr w:type="spellEnd"/>
      <w:r w:rsidRPr="007008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Agent</w:t>
      </w:r>
    </w:p>
    <w:p w:rsidR="0070080B" w:rsidRPr="0070080B" w:rsidRDefault="0070080B" w:rsidP="007008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Operates POS device</w:t>
      </w:r>
    </w:p>
    <w:p w:rsidR="0070080B" w:rsidRPr="0070080B" w:rsidRDefault="0070080B" w:rsidP="007008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Inputs vehicle number</w:t>
      </w:r>
    </w:p>
    <w:p w:rsidR="0070080B" w:rsidRPr="0070080B" w:rsidRDefault="0070080B" w:rsidP="007008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Initiates print</w:t>
      </w:r>
    </w:p>
    <w:p w:rsidR="0070080B" w:rsidRPr="0070080B" w:rsidRDefault="0070080B" w:rsidP="007008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08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3.2 Vehicle Owner / Driver (End User)</w:t>
      </w:r>
    </w:p>
    <w:p w:rsidR="0070080B" w:rsidRPr="0070080B" w:rsidRDefault="0070080B" w:rsidP="007008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Receives printed document</w:t>
      </w:r>
    </w:p>
    <w:p w:rsidR="0070080B" w:rsidRPr="0070080B" w:rsidRDefault="0070080B" w:rsidP="007008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Scans QR code</w:t>
      </w:r>
    </w:p>
    <w:p w:rsidR="0070080B" w:rsidRPr="0070080B" w:rsidRDefault="0070080B" w:rsidP="007008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consent (if applicable)</w:t>
      </w:r>
    </w:p>
    <w:p w:rsidR="0070080B" w:rsidRPr="0070080B" w:rsidRDefault="0070080B" w:rsidP="007008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Sends </w:t>
      </w:r>
      <w:proofErr w:type="spellStart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</w:t>
      </w:r>
      <w:proofErr w:type="spellEnd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message</w:t>
      </w:r>
    </w:p>
    <w:p w:rsidR="0070080B" w:rsidRPr="0070080B" w:rsidRDefault="0070080B" w:rsidP="007008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08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3.3 System</w:t>
      </w:r>
    </w:p>
    <w:p w:rsidR="0070080B" w:rsidRPr="0070080B" w:rsidRDefault="0070080B" w:rsidP="007008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POS Application</w:t>
      </w:r>
    </w:p>
    <w:p w:rsidR="0070080B" w:rsidRPr="0070080B" w:rsidRDefault="0070080B" w:rsidP="007008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Services</w:t>
      </w:r>
    </w:p>
    <w:p w:rsidR="0070080B" w:rsidRPr="0070080B" w:rsidRDefault="0070080B" w:rsidP="007008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 APIs (</w:t>
      </w:r>
      <w:proofErr w:type="spellStart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GaadiSaathi</w:t>
      </w:r>
      <w:proofErr w:type="spellEnd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API, </w:t>
      </w:r>
      <w:proofErr w:type="spellStart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Signz</w:t>
      </w:r>
      <w:proofErr w:type="spellEnd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API)</w:t>
      </w:r>
    </w:p>
    <w:p w:rsidR="0070080B" w:rsidRPr="0070080B" w:rsidRDefault="0070080B" w:rsidP="007008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QR Landing System (internal or external)</w:t>
      </w:r>
    </w:p>
    <w:p w:rsidR="0070080B" w:rsidRPr="0070080B" w:rsidRDefault="0070080B" w:rsidP="007008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Existing </w:t>
      </w:r>
      <w:proofErr w:type="spellStart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GaadiSaathi</w:t>
      </w:r>
      <w:proofErr w:type="spellEnd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</w:t>
      </w:r>
      <w:proofErr w:type="spellEnd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Integration System</w:t>
      </w:r>
    </w:p>
    <w:p w:rsidR="0070080B" w:rsidRPr="0070080B" w:rsidRDefault="0070080B" w:rsidP="00700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0080B" w:rsidRPr="0070080B" w:rsidRDefault="0070080B" w:rsidP="007008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08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High-Level Flow</w:t>
      </w:r>
    </w:p>
    <w:p w:rsidR="0070080B" w:rsidRPr="0070080B" w:rsidRDefault="0070080B" w:rsidP="007008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Agent enters vehicle number on POS</w:t>
      </w:r>
    </w:p>
    <w:p w:rsidR="0070080B" w:rsidRPr="0070080B" w:rsidRDefault="0070080B" w:rsidP="007008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POS calls backend → fetches vehicle data</w:t>
      </w:r>
    </w:p>
    <w:p w:rsidR="0070080B" w:rsidRPr="0070080B" w:rsidRDefault="0070080B" w:rsidP="007008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Backend:</w:t>
      </w:r>
    </w:p>
    <w:p w:rsidR="0070080B" w:rsidRPr="0070080B" w:rsidRDefault="0070080B" w:rsidP="0070080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Calls </w:t>
      </w:r>
      <w:proofErr w:type="spellStart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GaadiSaathi</w:t>
      </w:r>
      <w:proofErr w:type="spellEnd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</w:t>
      </w:r>
    </w:p>
    <w:p w:rsidR="0070080B" w:rsidRPr="0070080B" w:rsidRDefault="0070080B" w:rsidP="0070080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not found → calls </w:t>
      </w:r>
      <w:proofErr w:type="spellStart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Signz</w:t>
      </w:r>
      <w:proofErr w:type="spellEnd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</w:t>
      </w:r>
    </w:p>
    <w:p w:rsidR="0070080B" w:rsidRPr="0070080B" w:rsidRDefault="0070080B" w:rsidP="007008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is </w:t>
      </w:r>
      <w:proofErr w:type="spellStart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snapshot created</w:t>
      </w:r>
    </w:p>
    <w:p w:rsidR="0070080B" w:rsidRPr="0070080B" w:rsidRDefault="0070080B" w:rsidP="007008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POS displays result</w:t>
      </w:r>
    </w:p>
    <w:p w:rsidR="0070080B" w:rsidRPr="0070080B" w:rsidRDefault="0070080B" w:rsidP="007008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Agent confirms print</w:t>
      </w:r>
    </w:p>
    <w:p w:rsidR="0070080B" w:rsidRPr="0070080B" w:rsidRDefault="0070080B" w:rsidP="007008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System:</w:t>
      </w:r>
    </w:p>
    <w:p w:rsidR="0070080B" w:rsidRPr="0070080B" w:rsidRDefault="0070080B" w:rsidP="0070080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Generates </w:t>
      </w:r>
      <w:proofErr w:type="spellStart"/>
      <w:r w:rsidRPr="0070080B">
        <w:rPr>
          <w:rFonts w:ascii="Courier New" w:eastAsia="Times New Roman" w:hAnsi="Courier New" w:cs="Courier New"/>
          <w:sz w:val="20"/>
          <w:szCs w:val="20"/>
          <w:lang w:eastAsia="en-IN"/>
        </w:rPr>
        <w:t>transaction_id</w:t>
      </w:r>
      <w:proofErr w:type="spellEnd"/>
    </w:p>
    <w:p w:rsidR="0070080B" w:rsidRPr="0070080B" w:rsidRDefault="0070080B" w:rsidP="0070080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snapshot</w:t>
      </w:r>
    </w:p>
    <w:p w:rsidR="0070080B" w:rsidRPr="0070080B" w:rsidRDefault="0070080B" w:rsidP="0070080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Generates QR</w:t>
      </w:r>
    </w:p>
    <w:p w:rsidR="0070080B" w:rsidRPr="0070080B" w:rsidRDefault="0070080B" w:rsidP="0070080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Prints report</w:t>
      </w:r>
    </w:p>
    <w:p w:rsidR="0070080B" w:rsidRPr="0070080B" w:rsidRDefault="0070080B" w:rsidP="007008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User scans QR</w:t>
      </w:r>
    </w:p>
    <w:p w:rsidR="0070080B" w:rsidRPr="0070080B" w:rsidRDefault="0070080B" w:rsidP="007008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Post-scan flow depends on </w:t>
      </w:r>
      <w:r w:rsidRPr="007008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Integration Model (Section 11)</w:t>
      </w:r>
    </w:p>
    <w:p w:rsidR="0070080B" w:rsidRPr="0070080B" w:rsidRDefault="0070080B" w:rsidP="007008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</w:t>
      </w:r>
      <w:proofErr w:type="spellEnd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message is triggered using existing </w:t>
      </w:r>
      <w:proofErr w:type="spellStart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GaadiSaathi</w:t>
      </w:r>
      <w:proofErr w:type="spellEnd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capability</w:t>
      </w:r>
    </w:p>
    <w:p w:rsidR="0070080B" w:rsidRPr="0070080B" w:rsidRDefault="0070080B" w:rsidP="007008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User sends message</w:t>
      </w:r>
    </w:p>
    <w:p w:rsidR="0070080B" w:rsidRPr="0070080B" w:rsidRDefault="0070080B" w:rsidP="00700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0080B" w:rsidRPr="0070080B" w:rsidRDefault="0070080B" w:rsidP="007008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08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Functional Requirements</w:t>
      </w:r>
    </w:p>
    <w:p w:rsidR="0070080B" w:rsidRPr="0070080B" w:rsidRDefault="0070080B" w:rsidP="00700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0080B" w:rsidRPr="0070080B" w:rsidRDefault="0070080B" w:rsidP="007008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08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5.1 POS Input Module</w:t>
      </w:r>
    </w:p>
    <w:p w:rsidR="0070080B" w:rsidRPr="0070080B" w:rsidRDefault="0070080B" w:rsidP="007008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Agent shall input </w:t>
      </w:r>
      <w:r w:rsidRPr="007008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vehicle number</w:t>
      </w:r>
    </w:p>
    <w:p w:rsidR="0070080B" w:rsidRPr="0070080B" w:rsidRDefault="0070080B" w:rsidP="007008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shall perform basic format validation</w:t>
      </w:r>
    </w:p>
    <w:p w:rsidR="0070080B" w:rsidRPr="0070080B" w:rsidRDefault="0070080B" w:rsidP="007008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On submit:</w:t>
      </w:r>
    </w:p>
    <w:p w:rsidR="0070080B" w:rsidRPr="0070080B" w:rsidRDefault="0070080B" w:rsidP="0070080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</w:t>
      </w:r>
      <w:proofErr w:type="spellStart"/>
      <w:r w:rsidRPr="0070080B">
        <w:rPr>
          <w:rFonts w:ascii="Courier New" w:eastAsia="Times New Roman" w:hAnsi="Courier New" w:cs="Courier New"/>
          <w:sz w:val="20"/>
          <w:szCs w:val="20"/>
          <w:lang w:eastAsia="en-IN"/>
        </w:rPr>
        <w:t>transaction_id</w:t>
      </w:r>
      <w:proofErr w:type="spellEnd"/>
    </w:p>
    <w:p w:rsidR="0070080B" w:rsidRPr="0070080B" w:rsidRDefault="0070080B" w:rsidP="0070080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Initiate backend request</w:t>
      </w:r>
    </w:p>
    <w:p w:rsidR="0070080B" w:rsidRPr="0070080B" w:rsidRDefault="0070080B" w:rsidP="00700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0080B" w:rsidRPr="0070080B" w:rsidRDefault="0070080B" w:rsidP="007008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08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5.2 Data Retrieval Logic</w:t>
      </w:r>
    </w:p>
    <w:p w:rsidR="0070080B" w:rsidRPr="0070080B" w:rsidRDefault="0070080B" w:rsidP="0070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Priority Order:</w:t>
      </w:r>
    </w:p>
    <w:p w:rsidR="0070080B" w:rsidRPr="0070080B" w:rsidRDefault="0070080B" w:rsidP="007008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GaadiSaathi</w:t>
      </w:r>
      <w:proofErr w:type="spellEnd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</w:t>
      </w:r>
    </w:p>
    <w:p w:rsidR="0070080B" w:rsidRPr="0070080B" w:rsidRDefault="0070080B" w:rsidP="007008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Signz</w:t>
      </w:r>
      <w:proofErr w:type="spellEnd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 (</w:t>
      </w:r>
      <w:proofErr w:type="spellStart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fallback</w:t>
      </w:r>
      <w:proofErr w:type="spellEnd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70080B" w:rsidRPr="0070080B" w:rsidRDefault="0070080B" w:rsidP="0070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Rules:</w:t>
      </w:r>
    </w:p>
    <w:p w:rsidR="0070080B" w:rsidRPr="0070080B" w:rsidRDefault="0070080B" w:rsidP="007008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proofErr w:type="spellStart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GaadiSaathi</w:t>
      </w:r>
      <w:proofErr w:type="spellEnd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data → use it</w:t>
      </w:r>
    </w:p>
    <w:p w:rsidR="0070080B" w:rsidRPr="0070080B" w:rsidRDefault="0070080B" w:rsidP="007008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Else </w:t>
      </w:r>
      <w:proofErr w:type="spellStart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fallback</w:t>
      </w:r>
      <w:proofErr w:type="spellEnd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proofErr w:type="spellStart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Signz</w:t>
      </w:r>
      <w:proofErr w:type="spellEnd"/>
    </w:p>
    <w:p w:rsidR="0070080B" w:rsidRPr="0070080B" w:rsidRDefault="0070080B" w:rsidP="007008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If both fail → display “No Data Found”</w:t>
      </w:r>
    </w:p>
    <w:p w:rsidR="0070080B" w:rsidRPr="0070080B" w:rsidRDefault="0070080B" w:rsidP="00700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0080B" w:rsidRPr="0070080B" w:rsidRDefault="0070080B" w:rsidP="007008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08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5.3 Data Analysis (Snapshot Generation)</w:t>
      </w:r>
    </w:p>
    <w:p w:rsidR="0070080B" w:rsidRPr="0070080B" w:rsidRDefault="0070080B" w:rsidP="0070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shall evaluate:</w:t>
      </w:r>
    </w:p>
    <w:p w:rsidR="0070080B" w:rsidRPr="0070080B" w:rsidRDefault="0070080B" w:rsidP="007008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Fitness Certificate (FC) expiry</w:t>
      </w:r>
    </w:p>
    <w:p w:rsidR="0070080B" w:rsidRPr="0070080B" w:rsidRDefault="0070080B" w:rsidP="007008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Insurance expiry</w:t>
      </w:r>
    </w:p>
    <w:p w:rsidR="0070080B" w:rsidRPr="0070080B" w:rsidRDefault="0070080B" w:rsidP="007008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Hypothecation status</w:t>
      </w:r>
    </w:p>
    <w:p w:rsidR="0070080B" w:rsidRPr="0070080B" w:rsidRDefault="0070080B" w:rsidP="007008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Manufacturer &amp; Vehicle Class correctness</w:t>
      </w:r>
    </w:p>
    <w:p w:rsidR="0070080B" w:rsidRPr="0070080B" w:rsidRDefault="0070080B" w:rsidP="007008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Emission (PUC) expiry</w:t>
      </w:r>
    </w:p>
    <w:p w:rsidR="0070080B" w:rsidRPr="0070080B" w:rsidRDefault="0070080B" w:rsidP="007008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NOC / NTBT / Blacklist status</w:t>
      </w:r>
    </w:p>
    <w:p w:rsidR="0070080B" w:rsidRPr="0070080B" w:rsidRDefault="0070080B" w:rsidP="007008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HSRP status</w:t>
      </w:r>
    </w:p>
    <w:p w:rsidR="0070080B" w:rsidRPr="0070080B" w:rsidRDefault="0070080B" w:rsidP="007008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Pending traffic fines</w:t>
      </w:r>
    </w:p>
    <w:p w:rsidR="0070080B" w:rsidRPr="0070080B" w:rsidRDefault="0070080B" w:rsidP="0070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70080B" w:rsidRPr="0070080B" w:rsidRDefault="0070080B" w:rsidP="007008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Structured summary</w:t>
      </w:r>
    </w:p>
    <w:p w:rsidR="0070080B" w:rsidRPr="0070080B" w:rsidRDefault="0070080B" w:rsidP="007008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Missing data </w:t>
      </w:r>
      <w:proofErr w:type="spellStart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labeled</w:t>
      </w:r>
      <w:proofErr w:type="spellEnd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“Not Available”</w:t>
      </w:r>
    </w:p>
    <w:p w:rsidR="0070080B" w:rsidRPr="0070080B" w:rsidRDefault="0070080B" w:rsidP="0070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Constraint:</w:t>
      </w:r>
    </w:p>
    <w:p w:rsidR="0070080B" w:rsidRPr="0070080B" w:rsidRDefault="0070080B" w:rsidP="007008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Snapshot is </w:t>
      </w:r>
      <w:r w:rsidRPr="007008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immutable</w:t>
      </w: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creation</w:t>
      </w:r>
    </w:p>
    <w:p w:rsidR="0070080B" w:rsidRPr="0070080B" w:rsidRDefault="0070080B" w:rsidP="00700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0080B" w:rsidRPr="0070080B" w:rsidRDefault="0070080B" w:rsidP="007008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08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5.4 Transaction Management</w:t>
      </w:r>
    </w:p>
    <w:p w:rsidR="0070080B" w:rsidRPr="0070080B" w:rsidRDefault="0070080B" w:rsidP="0070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System shall create a transaction record:</w:t>
      </w:r>
    </w:p>
    <w:p w:rsidR="0070080B" w:rsidRPr="0070080B" w:rsidRDefault="0070080B" w:rsidP="007008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transaction_id</w:t>
      </w:r>
      <w:proofErr w:type="spellEnd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(unique)</w:t>
      </w:r>
    </w:p>
    <w:p w:rsidR="0070080B" w:rsidRPr="0070080B" w:rsidRDefault="0070080B" w:rsidP="007008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vehicle_number</w:t>
      </w:r>
      <w:proofErr w:type="spellEnd"/>
    </w:p>
    <w:p w:rsidR="0070080B" w:rsidRPr="0070080B" w:rsidRDefault="0070080B" w:rsidP="007008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raw_api_response</w:t>
      </w:r>
      <w:proofErr w:type="spellEnd"/>
    </w:p>
    <w:p w:rsidR="0070080B" w:rsidRPr="0070080B" w:rsidRDefault="0070080B" w:rsidP="007008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analyzed_output</w:t>
      </w:r>
      <w:proofErr w:type="spellEnd"/>
    </w:p>
    <w:p w:rsidR="0070080B" w:rsidRPr="0070080B" w:rsidRDefault="0070080B" w:rsidP="007008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timestamp</w:t>
      </w:r>
    </w:p>
    <w:p w:rsidR="0070080B" w:rsidRPr="0070080B" w:rsidRDefault="0070080B" w:rsidP="007008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agent_id</w:t>
      </w:r>
      <w:proofErr w:type="spellEnd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(optional)</w:t>
      </w:r>
    </w:p>
    <w:p w:rsidR="0070080B" w:rsidRPr="0070080B" w:rsidRDefault="0070080B" w:rsidP="00700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0080B" w:rsidRPr="0070080B" w:rsidRDefault="0070080B" w:rsidP="007008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08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5.5 Print Output</w:t>
      </w:r>
    </w:p>
    <w:p w:rsidR="0070080B" w:rsidRPr="0070080B" w:rsidRDefault="0070080B" w:rsidP="0070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Printed document shall include:</w:t>
      </w:r>
    </w:p>
    <w:p w:rsidR="0070080B" w:rsidRPr="0070080B" w:rsidRDefault="0070080B" w:rsidP="007008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Vehicle Number</w:t>
      </w:r>
    </w:p>
    <w:p w:rsidR="0070080B" w:rsidRPr="0070080B" w:rsidRDefault="0070080B" w:rsidP="007008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Vehicle Details</w:t>
      </w:r>
    </w:p>
    <w:p w:rsidR="0070080B" w:rsidRPr="0070080B" w:rsidRDefault="0070080B" w:rsidP="007008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Identified Issues / Checks</w:t>
      </w:r>
    </w:p>
    <w:p w:rsidR="0070080B" w:rsidRPr="0070080B" w:rsidRDefault="0070080B" w:rsidP="007008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 ID</w:t>
      </w:r>
    </w:p>
    <w:p w:rsidR="0070080B" w:rsidRPr="0070080B" w:rsidRDefault="0070080B" w:rsidP="007008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QR Code</w:t>
      </w:r>
    </w:p>
    <w:p w:rsidR="0070080B" w:rsidRPr="0070080B" w:rsidRDefault="0070080B" w:rsidP="00700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70080B" w:rsidRPr="0070080B" w:rsidRDefault="0070080B" w:rsidP="007008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08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5.6 QR Code Specification</w:t>
      </w:r>
    </w:p>
    <w:p w:rsidR="0070080B" w:rsidRPr="0070080B" w:rsidRDefault="0070080B" w:rsidP="0070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QR shall encode:</w:t>
      </w:r>
    </w:p>
    <w:p w:rsidR="0070080B" w:rsidRPr="0070080B" w:rsidRDefault="0070080B" w:rsidP="0070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0080B">
        <w:rPr>
          <w:rFonts w:ascii="Courier New" w:eastAsia="Times New Roman" w:hAnsi="Courier New" w:cs="Courier New"/>
          <w:sz w:val="20"/>
          <w:szCs w:val="20"/>
          <w:lang w:eastAsia="en-IN"/>
        </w:rPr>
        <w:t>https:</w:t>
      </w:r>
      <w:proofErr w:type="gramEnd"/>
      <w:r w:rsidRPr="0070080B">
        <w:rPr>
          <w:rFonts w:ascii="Courier New" w:eastAsia="Times New Roman" w:hAnsi="Courier New" w:cs="Courier New"/>
          <w:sz w:val="20"/>
          <w:szCs w:val="20"/>
          <w:lang w:eastAsia="en-IN"/>
        </w:rPr>
        <w:t>//&lt;domain&gt;/r/{transaction_id}</w:t>
      </w:r>
    </w:p>
    <w:p w:rsidR="0070080B" w:rsidRPr="0070080B" w:rsidRDefault="0070080B" w:rsidP="0070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Constraints:</w:t>
      </w:r>
    </w:p>
    <w:p w:rsidR="0070080B" w:rsidRPr="0070080B" w:rsidRDefault="0070080B" w:rsidP="007008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Only reference ID</w:t>
      </w:r>
    </w:p>
    <w:p w:rsidR="0070080B" w:rsidRPr="0070080B" w:rsidRDefault="0070080B" w:rsidP="007008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No embedded payload</w:t>
      </w:r>
    </w:p>
    <w:p w:rsidR="0070080B" w:rsidRPr="0070080B" w:rsidRDefault="0070080B" w:rsidP="00700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70080B" w:rsidRPr="0070080B" w:rsidRDefault="0070080B" w:rsidP="007008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08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5.7 </w:t>
      </w:r>
      <w:proofErr w:type="spellStart"/>
      <w:r w:rsidRPr="007008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WhatsApp</w:t>
      </w:r>
      <w:proofErr w:type="spellEnd"/>
      <w:r w:rsidRPr="007008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Integration (Reuse Requirement)</w:t>
      </w:r>
    </w:p>
    <w:p w:rsidR="0070080B" w:rsidRPr="0070080B" w:rsidRDefault="0070080B" w:rsidP="0070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shall </w:t>
      </w:r>
      <w:r w:rsidRPr="007008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mandatorily reuse the existing </w:t>
      </w:r>
      <w:proofErr w:type="spellStart"/>
      <w:r w:rsidRPr="007008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GaadiSaathi</w:t>
      </w:r>
      <w:proofErr w:type="spellEnd"/>
      <w:r w:rsidRPr="007008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7008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WhatsApp</w:t>
      </w:r>
      <w:proofErr w:type="spellEnd"/>
      <w:r w:rsidRPr="007008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integration logic</w:t>
      </w: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defined in the following reference:</w:t>
      </w:r>
    </w:p>
    <w:p w:rsidR="0070080B" w:rsidRPr="0070080B" w:rsidRDefault="0070080B" w:rsidP="0070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5" w:tgtFrame="_new" w:history="1">
        <w:r w:rsidRPr="007008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https://doc.gaadisaathi.com/</w:t>
        </w:r>
      </w:hyperlink>
    </w:p>
    <w:p w:rsidR="0070080B" w:rsidRPr="0070080B" w:rsidRDefault="0070080B" w:rsidP="0070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Requirements:</w:t>
      </w:r>
    </w:p>
    <w:p w:rsidR="0070080B" w:rsidRPr="0070080B" w:rsidRDefault="0070080B" w:rsidP="0070080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message formatting, structure, and </w:t>
      </w:r>
      <w:proofErr w:type="spellStart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</w:t>
      </w:r>
      <w:proofErr w:type="spellEnd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redirection flow </w:t>
      </w:r>
      <w:r w:rsidRPr="007008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shall NOT be </w:t>
      </w:r>
      <w:proofErr w:type="spellStart"/>
      <w:r w:rsidRPr="007008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reimplemented</w:t>
      </w:r>
      <w:proofErr w:type="spellEnd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0080B" w:rsidRPr="0070080B" w:rsidRDefault="0070080B" w:rsidP="0070080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above documentation shall be treated as the </w:t>
      </w:r>
      <w:r w:rsidRPr="007008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source of truth</w:t>
      </w: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0080B" w:rsidRPr="0070080B" w:rsidRDefault="0070080B" w:rsidP="0070080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Any ambiguity in implementation shall be clarified with </w:t>
      </w:r>
      <w:proofErr w:type="spellStart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GaadiSaathi</w:t>
      </w:r>
      <w:proofErr w:type="spellEnd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technical team using this reference </w:t>
      </w:r>
    </w:p>
    <w:p w:rsidR="0070080B" w:rsidRPr="0070080B" w:rsidRDefault="0070080B" w:rsidP="0070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Constraint:</w:t>
      </w:r>
    </w:p>
    <w:p w:rsidR="0070080B" w:rsidRPr="0070080B" w:rsidRDefault="0070080B" w:rsidP="0070080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Development team must </w:t>
      </w:r>
      <w:r w:rsidRPr="007008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integrate with the existing implementation</w:t>
      </w: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rather than building a parallel or duplicate solution</w:t>
      </w:r>
    </w:p>
    <w:p w:rsidR="0070080B" w:rsidRDefault="0070080B" w:rsidP="00700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70080B" w:rsidRPr="0070080B" w:rsidRDefault="0070080B" w:rsidP="00700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70080B" w:rsidRPr="0070080B" w:rsidRDefault="0070080B" w:rsidP="007008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08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API Requirements</w:t>
      </w:r>
    </w:p>
    <w:p w:rsidR="0070080B" w:rsidRPr="0070080B" w:rsidRDefault="0070080B" w:rsidP="00700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70080B" w:rsidRPr="0070080B" w:rsidRDefault="0070080B" w:rsidP="007008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08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6.1 Retrieve Transaction</w:t>
      </w:r>
    </w:p>
    <w:p w:rsidR="0070080B" w:rsidRPr="0070080B" w:rsidRDefault="0070080B" w:rsidP="0070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080B">
        <w:rPr>
          <w:rFonts w:ascii="Courier New" w:eastAsia="Times New Roman" w:hAnsi="Courier New" w:cs="Courier New"/>
          <w:sz w:val="20"/>
          <w:szCs w:val="20"/>
          <w:lang w:eastAsia="en-IN"/>
        </w:rPr>
        <w:t>GET /transaction</w:t>
      </w:r>
      <w:proofErr w:type="gramStart"/>
      <w:r w:rsidRPr="0070080B">
        <w:rPr>
          <w:rFonts w:ascii="Courier New" w:eastAsia="Times New Roman" w:hAnsi="Courier New" w:cs="Courier New"/>
          <w:sz w:val="20"/>
          <w:szCs w:val="20"/>
          <w:lang w:eastAsia="en-IN"/>
        </w:rPr>
        <w:t>/{</w:t>
      </w:r>
      <w:proofErr w:type="spellStart"/>
      <w:proofErr w:type="gramEnd"/>
      <w:r w:rsidRPr="0070080B">
        <w:rPr>
          <w:rFonts w:ascii="Courier New" w:eastAsia="Times New Roman" w:hAnsi="Courier New" w:cs="Courier New"/>
          <w:sz w:val="20"/>
          <w:szCs w:val="20"/>
          <w:lang w:eastAsia="en-IN"/>
        </w:rPr>
        <w:t>transaction_id</w:t>
      </w:r>
      <w:proofErr w:type="spellEnd"/>
      <w:r w:rsidRPr="0070080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0080B" w:rsidRPr="0070080B" w:rsidRDefault="0070080B" w:rsidP="00700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70080B" w:rsidRPr="0070080B" w:rsidRDefault="0070080B" w:rsidP="007008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08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6.2 Record Consent (Conditional)</w:t>
      </w:r>
    </w:p>
    <w:p w:rsidR="0070080B" w:rsidRPr="0070080B" w:rsidRDefault="0070080B" w:rsidP="0070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080B">
        <w:rPr>
          <w:rFonts w:ascii="Courier New" w:eastAsia="Times New Roman" w:hAnsi="Courier New" w:cs="Courier New"/>
          <w:sz w:val="20"/>
          <w:szCs w:val="20"/>
          <w:lang w:eastAsia="en-IN"/>
        </w:rPr>
        <w:t>POST /transaction</w:t>
      </w:r>
      <w:proofErr w:type="gramStart"/>
      <w:r w:rsidRPr="0070080B">
        <w:rPr>
          <w:rFonts w:ascii="Courier New" w:eastAsia="Times New Roman" w:hAnsi="Courier New" w:cs="Courier New"/>
          <w:sz w:val="20"/>
          <w:szCs w:val="20"/>
          <w:lang w:eastAsia="en-IN"/>
        </w:rPr>
        <w:t>/{</w:t>
      </w:r>
      <w:proofErr w:type="spellStart"/>
      <w:proofErr w:type="gramEnd"/>
      <w:r w:rsidRPr="0070080B">
        <w:rPr>
          <w:rFonts w:ascii="Courier New" w:eastAsia="Times New Roman" w:hAnsi="Courier New" w:cs="Courier New"/>
          <w:sz w:val="20"/>
          <w:szCs w:val="20"/>
          <w:lang w:eastAsia="en-IN"/>
        </w:rPr>
        <w:t>transaction_id</w:t>
      </w:r>
      <w:proofErr w:type="spellEnd"/>
      <w:r w:rsidRPr="0070080B">
        <w:rPr>
          <w:rFonts w:ascii="Courier New" w:eastAsia="Times New Roman" w:hAnsi="Courier New" w:cs="Courier New"/>
          <w:sz w:val="20"/>
          <w:szCs w:val="20"/>
          <w:lang w:eastAsia="en-IN"/>
        </w:rPr>
        <w:t>}/consent</w:t>
      </w:r>
    </w:p>
    <w:p w:rsidR="0070080B" w:rsidRPr="0070080B" w:rsidRDefault="0070080B" w:rsidP="00700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70080B" w:rsidRPr="0070080B" w:rsidRDefault="0070080B" w:rsidP="007008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08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Error Handling</w:t>
      </w:r>
    </w:p>
    <w:p w:rsidR="0070080B" w:rsidRPr="0070080B" w:rsidRDefault="0070080B" w:rsidP="007008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API failure → retry option</w:t>
      </w:r>
    </w:p>
    <w:p w:rsidR="0070080B" w:rsidRPr="0070080B" w:rsidRDefault="0070080B" w:rsidP="007008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No data → display message</w:t>
      </w:r>
    </w:p>
    <w:p w:rsidR="0070080B" w:rsidRPr="0070080B" w:rsidRDefault="0070080B" w:rsidP="007008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failure → retry</w:t>
      </w:r>
    </w:p>
    <w:p w:rsidR="0070080B" w:rsidRPr="0070080B" w:rsidRDefault="0070080B" w:rsidP="00700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70080B" w:rsidRPr="0070080B" w:rsidRDefault="0070080B" w:rsidP="007008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08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Non-Functional Requirements</w:t>
      </w:r>
    </w:p>
    <w:p w:rsidR="0070080B" w:rsidRPr="0070080B" w:rsidRDefault="0070080B" w:rsidP="007008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HTTPS mandatory</w:t>
      </w:r>
    </w:p>
    <w:p w:rsidR="0070080B" w:rsidRPr="0070080B" w:rsidRDefault="0070080B" w:rsidP="007008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 ID must be non-guessable</w:t>
      </w:r>
    </w:p>
    <w:p w:rsidR="0070080B" w:rsidRPr="0070080B" w:rsidRDefault="0070080B" w:rsidP="007008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 time targets:</w:t>
      </w:r>
    </w:p>
    <w:p w:rsidR="0070080B" w:rsidRPr="0070080B" w:rsidRDefault="0070080B" w:rsidP="0070080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API ≤ 3s</w:t>
      </w:r>
    </w:p>
    <w:p w:rsidR="0070080B" w:rsidRPr="0070080B" w:rsidRDefault="0070080B" w:rsidP="0070080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QR page ≤ 2s</w:t>
      </w:r>
    </w:p>
    <w:p w:rsidR="0070080B" w:rsidRPr="0070080B" w:rsidRDefault="0070080B" w:rsidP="00700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70080B" w:rsidRPr="0070080B" w:rsidRDefault="0070080B" w:rsidP="007008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08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Assumptions</w:t>
      </w:r>
    </w:p>
    <w:p w:rsidR="0070080B" w:rsidRPr="0070080B" w:rsidRDefault="0070080B" w:rsidP="007008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Snapshot data is final</w:t>
      </w:r>
    </w:p>
    <w:p w:rsidR="0070080B" w:rsidRPr="0070080B" w:rsidRDefault="0070080B" w:rsidP="007008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may edit </w:t>
      </w:r>
      <w:proofErr w:type="spellStart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</w:t>
      </w:r>
      <w:proofErr w:type="spellEnd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message</w:t>
      </w:r>
    </w:p>
    <w:p w:rsidR="0070080B" w:rsidRPr="0070080B" w:rsidRDefault="0070080B" w:rsidP="007008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Data correctness is not guaranteed</w:t>
      </w:r>
    </w:p>
    <w:p w:rsidR="0070080B" w:rsidRPr="0070080B" w:rsidRDefault="0070080B" w:rsidP="007008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WhatsApp</w:t>
      </w:r>
      <w:proofErr w:type="spellEnd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primary conversion channel</w:t>
      </w:r>
    </w:p>
    <w:p w:rsidR="0070080B" w:rsidRPr="0070080B" w:rsidRDefault="0070080B" w:rsidP="00700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70080B" w:rsidRPr="0070080B" w:rsidRDefault="0070080B" w:rsidP="007008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08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Acceptance Criteria</w:t>
      </w:r>
    </w:p>
    <w:p w:rsidR="0070080B" w:rsidRPr="0070080B" w:rsidRDefault="0070080B" w:rsidP="007008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Vehicle data retrieval works with </w:t>
      </w:r>
      <w:proofErr w:type="spellStart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fallback</w:t>
      </w:r>
      <w:proofErr w:type="spellEnd"/>
    </w:p>
    <w:p w:rsidR="0070080B" w:rsidRPr="0070080B" w:rsidRDefault="0070080B" w:rsidP="007008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Snapshot stored and retrievable</w:t>
      </w:r>
    </w:p>
    <w:p w:rsidR="0070080B" w:rsidRPr="0070080B" w:rsidRDefault="0070080B" w:rsidP="007008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includes QR + transaction ID</w:t>
      </w:r>
    </w:p>
    <w:p w:rsidR="0070080B" w:rsidRPr="0070080B" w:rsidRDefault="0070080B" w:rsidP="007008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QR scan leads to correct downstream flow</w:t>
      </w:r>
    </w:p>
    <w:p w:rsidR="0070080B" w:rsidRPr="0070080B" w:rsidRDefault="0070080B" w:rsidP="007008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</w:t>
      </w:r>
      <w:proofErr w:type="spellEnd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opens with prefilled message</w:t>
      </w:r>
    </w:p>
    <w:p w:rsidR="0070080B" w:rsidRPr="0070080B" w:rsidRDefault="0070080B" w:rsidP="007008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transaction_id</w:t>
      </w:r>
      <w:proofErr w:type="spellEnd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included in message</w:t>
      </w:r>
    </w:p>
    <w:p w:rsidR="0070080B" w:rsidRPr="0070080B" w:rsidRDefault="0070080B" w:rsidP="00700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70080B" w:rsidRPr="0070080B" w:rsidRDefault="0070080B" w:rsidP="007008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08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Integration Architecture Options (To Be Finalized)</w:t>
      </w:r>
    </w:p>
    <w:p w:rsidR="0070080B" w:rsidRPr="0070080B" w:rsidRDefault="0070080B" w:rsidP="007008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08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Option A — Controlled Landing (Internal Flow)</w:t>
      </w:r>
    </w:p>
    <w:p w:rsidR="0070080B" w:rsidRPr="0070080B" w:rsidRDefault="0070080B" w:rsidP="0070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Flow:</w:t>
      </w:r>
    </w:p>
    <w:p w:rsidR="0070080B" w:rsidRPr="0070080B" w:rsidRDefault="0070080B" w:rsidP="007008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QR → </w:t>
      </w:r>
      <w:r w:rsidRPr="0070080B">
        <w:rPr>
          <w:rFonts w:ascii="Courier New" w:eastAsia="Times New Roman" w:hAnsi="Courier New" w:cs="Courier New"/>
          <w:sz w:val="20"/>
          <w:szCs w:val="20"/>
          <w:lang w:eastAsia="en-IN"/>
        </w:rPr>
        <w:t>https://&lt;domain&gt;/r/{transaction_id}</w:t>
      </w:r>
    </w:p>
    <w:p w:rsidR="0070080B" w:rsidRPr="0070080B" w:rsidRDefault="0070080B" w:rsidP="007008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 landing page loads</w:t>
      </w:r>
    </w:p>
    <w:p w:rsidR="0070080B" w:rsidRPr="0070080B" w:rsidRDefault="0070080B" w:rsidP="007008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retrieves transaction data</w:t>
      </w:r>
    </w:p>
    <w:p w:rsidR="0070080B" w:rsidRPr="0070080B" w:rsidRDefault="0070080B" w:rsidP="007008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consent message</w:t>
      </w:r>
    </w:p>
    <w:p w:rsidR="0070080B" w:rsidRPr="0070080B" w:rsidRDefault="0070080B" w:rsidP="007008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On acceptance:</w:t>
      </w:r>
    </w:p>
    <w:p w:rsidR="0070080B" w:rsidRPr="0070080B" w:rsidRDefault="0070080B" w:rsidP="0070080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Calls existing </w:t>
      </w:r>
      <w:proofErr w:type="spellStart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GaadiSaathi</w:t>
      </w:r>
      <w:proofErr w:type="spellEnd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</w:t>
      </w:r>
      <w:proofErr w:type="spellEnd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logic</w:t>
      </w:r>
    </w:p>
    <w:p w:rsidR="0070080B" w:rsidRPr="0070080B" w:rsidRDefault="0070080B" w:rsidP="0070080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Redirects user to </w:t>
      </w:r>
      <w:proofErr w:type="spellStart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</w:t>
      </w:r>
      <w:proofErr w:type="spellEnd"/>
    </w:p>
    <w:p w:rsidR="0070080B" w:rsidRPr="0070080B" w:rsidRDefault="0070080B" w:rsidP="0070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Characteristics:</w:t>
      </w:r>
    </w:p>
    <w:p w:rsidR="0070080B" w:rsidRPr="0070080B" w:rsidRDefault="0070080B" w:rsidP="0070080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Full control over UX</w:t>
      </w:r>
    </w:p>
    <w:p w:rsidR="0070080B" w:rsidRPr="0070080B" w:rsidRDefault="0070080B" w:rsidP="0070080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Consent handled internally</w:t>
      </w:r>
    </w:p>
    <w:p w:rsidR="0070080B" w:rsidRPr="0070080B" w:rsidRDefault="0070080B" w:rsidP="0070080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Requires landing page implementation</w:t>
      </w:r>
    </w:p>
    <w:p w:rsidR="0070080B" w:rsidRPr="0070080B" w:rsidRDefault="0070080B" w:rsidP="00700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70080B" w:rsidRPr="0070080B" w:rsidRDefault="0070080B" w:rsidP="007008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08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Option B — External Landing (</w:t>
      </w:r>
      <w:proofErr w:type="spellStart"/>
      <w:r w:rsidRPr="007008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GaadiSaathi</w:t>
      </w:r>
      <w:proofErr w:type="spellEnd"/>
      <w:r w:rsidRPr="007008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System)</w:t>
      </w:r>
    </w:p>
    <w:p w:rsidR="0070080B" w:rsidRPr="0070080B" w:rsidRDefault="0070080B" w:rsidP="0070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Flow:</w:t>
      </w:r>
    </w:p>
    <w:p w:rsidR="0070080B" w:rsidRPr="0070080B" w:rsidRDefault="0070080B" w:rsidP="0070080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QR → </w:t>
      </w:r>
      <w:proofErr w:type="spellStart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GaadiSaathi</w:t>
      </w:r>
      <w:proofErr w:type="spellEnd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 endpoint</w:t>
      </w:r>
    </w:p>
    <w:p w:rsidR="0070080B" w:rsidRPr="0070080B" w:rsidRDefault="0070080B" w:rsidP="0070080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 system handles:</w:t>
      </w:r>
    </w:p>
    <w:p w:rsidR="0070080B" w:rsidRPr="0070080B" w:rsidRDefault="0070080B" w:rsidP="0070080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UI</w:t>
      </w:r>
    </w:p>
    <w:p w:rsidR="0070080B" w:rsidRPr="0070080B" w:rsidRDefault="0070080B" w:rsidP="0070080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Consent</w:t>
      </w:r>
    </w:p>
    <w:p w:rsidR="0070080B" w:rsidRPr="0070080B" w:rsidRDefault="0070080B" w:rsidP="0070080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</w:t>
      </w:r>
      <w:proofErr w:type="spellEnd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trigger</w:t>
      </w:r>
    </w:p>
    <w:p w:rsidR="0070080B" w:rsidRPr="0070080B" w:rsidRDefault="0070080B" w:rsidP="0070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Characteristics:</w:t>
      </w:r>
    </w:p>
    <w:p w:rsidR="0070080B" w:rsidRPr="0070080B" w:rsidRDefault="0070080B" w:rsidP="0070080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Faster implementation (if available)</w:t>
      </w:r>
    </w:p>
    <w:p w:rsidR="0070080B" w:rsidRPr="0070080B" w:rsidRDefault="0070080B" w:rsidP="0070080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Lower development effort</w:t>
      </w:r>
    </w:p>
    <w:p w:rsidR="0070080B" w:rsidRPr="0070080B" w:rsidRDefault="0070080B" w:rsidP="0070080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Limited control over UX</w:t>
      </w:r>
    </w:p>
    <w:p w:rsidR="0070080B" w:rsidRPr="0070080B" w:rsidRDefault="0070080B" w:rsidP="00700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70080B" w:rsidRPr="0070080B" w:rsidRDefault="0070080B" w:rsidP="007008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08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11.1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1014"/>
        <w:gridCol w:w="1016"/>
      </w:tblGrid>
      <w:tr w:rsidR="0070080B" w:rsidRPr="0070080B" w:rsidTr="007008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080B" w:rsidRPr="0070080B" w:rsidRDefault="0070080B" w:rsidP="00700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08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70080B" w:rsidRPr="0070080B" w:rsidRDefault="0070080B" w:rsidP="00700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08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Option A</w:t>
            </w:r>
          </w:p>
        </w:tc>
        <w:tc>
          <w:tcPr>
            <w:tcW w:w="0" w:type="auto"/>
            <w:vAlign w:val="center"/>
            <w:hideMark/>
          </w:tcPr>
          <w:p w:rsidR="0070080B" w:rsidRPr="0070080B" w:rsidRDefault="0070080B" w:rsidP="00700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08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Option B</w:t>
            </w:r>
          </w:p>
        </w:tc>
      </w:tr>
      <w:tr w:rsidR="0070080B" w:rsidRPr="0070080B" w:rsidTr="007008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080B" w:rsidRPr="0070080B" w:rsidRDefault="0070080B" w:rsidP="007008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8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UX Control</w:t>
            </w:r>
          </w:p>
        </w:tc>
        <w:tc>
          <w:tcPr>
            <w:tcW w:w="0" w:type="auto"/>
            <w:vAlign w:val="center"/>
            <w:hideMark/>
          </w:tcPr>
          <w:p w:rsidR="0070080B" w:rsidRPr="0070080B" w:rsidRDefault="0070080B" w:rsidP="007008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8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70080B" w:rsidRPr="0070080B" w:rsidRDefault="0070080B" w:rsidP="007008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8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</w:tr>
      <w:tr w:rsidR="0070080B" w:rsidRPr="0070080B" w:rsidTr="007008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080B" w:rsidRPr="0070080B" w:rsidRDefault="0070080B" w:rsidP="007008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8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:rsidR="0070080B" w:rsidRPr="0070080B" w:rsidRDefault="0070080B" w:rsidP="007008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8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70080B" w:rsidRPr="0070080B" w:rsidRDefault="0070080B" w:rsidP="007008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8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70080B" w:rsidRPr="0070080B" w:rsidTr="007008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080B" w:rsidRPr="0070080B" w:rsidRDefault="0070080B" w:rsidP="007008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8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:rsidR="0070080B" w:rsidRPr="0070080B" w:rsidRDefault="0070080B" w:rsidP="007008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8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70080B" w:rsidRPr="0070080B" w:rsidRDefault="0070080B" w:rsidP="007008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8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</w:t>
            </w:r>
          </w:p>
        </w:tc>
      </w:tr>
      <w:tr w:rsidR="0070080B" w:rsidRPr="0070080B" w:rsidTr="007008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080B" w:rsidRPr="0070080B" w:rsidRDefault="0070080B" w:rsidP="007008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8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Development Effort</w:t>
            </w:r>
          </w:p>
        </w:tc>
        <w:tc>
          <w:tcPr>
            <w:tcW w:w="0" w:type="auto"/>
            <w:vAlign w:val="center"/>
            <w:hideMark/>
          </w:tcPr>
          <w:p w:rsidR="0070080B" w:rsidRPr="0070080B" w:rsidRDefault="0070080B" w:rsidP="007008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8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70080B" w:rsidRPr="0070080B" w:rsidRDefault="0070080B" w:rsidP="007008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8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</w:tr>
    </w:tbl>
    <w:p w:rsidR="0070080B" w:rsidRPr="0070080B" w:rsidRDefault="0070080B" w:rsidP="00700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70080B" w:rsidRPr="0070080B" w:rsidRDefault="0070080B" w:rsidP="007008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08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11.2 Open Questions (Mandatory Sign-Off)</w:t>
      </w:r>
    </w:p>
    <w:p w:rsidR="0070080B" w:rsidRPr="0070080B" w:rsidRDefault="0070080B" w:rsidP="0070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GaadiSaathi</w:t>
      </w:r>
      <w:proofErr w:type="spellEnd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technical team must confirm:</w:t>
      </w:r>
    </w:p>
    <w:p w:rsidR="0070080B" w:rsidRPr="0070080B" w:rsidRDefault="0070080B" w:rsidP="0070080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Availability of </w:t>
      </w:r>
      <w:proofErr w:type="spellStart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</w:t>
      </w:r>
      <w:proofErr w:type="spellEnd"/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integration interface:</w:t>
      </w:r>
    </w:p>
    <w:p w:rsidR="0070080B" w:rsidRPr="0070080B" w:rsidRDefault="0070080B" w:rsidP="0070080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API / URL / Hosted flow</w:t>
      </w:r>
    </w:p>
    <w:p w:rsidR="0070080B" w:rsidRPr="0070080B" w:rsidRDefault="0070080B" w:rsidP="0070080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Whether landing + consent is already supported</w:t>
      </w:r>
    </w:p>
    <w:p w:rsidR="0070080B" w:rsidRPr="0070080B" w:rsidRDefault="0070080B" w:rsidP="0070080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input format:</w:t>
      </w:r>
    </w:p>
    <w:p w:rsidR="0070080B" w:rsidRPr="0070080B" w:rsidRDefault="0070080B" w:rsidP="0070080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Full data vs transaction reference</w:t>
      </w:r>
    </w:p>
    <w:p w:rsidR="0070080B" w:rsidRPr="0070080B" w:rsidRDefault="0070080B" w:rsidP="0070080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Ownership of consent capture</w:t>
      </w:r>
    </w:p>
    <w:p w:rsidR="0070080B" w:rsidRPr="0070080B" w:rsidRDefault="0070080B" w:rsidP="0070080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QR target URL structure expectations</w:t>
      </w:r>
    </w:p>
    <w:p w:rsidR="0070080B" w:rsidRPr="0070080B" w:rsidRDefault="0070080B" w:rsidP="00700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70080B" w:rsidRPr="0070080B" w:rsidRDefault="0070080B" w:rsidP="007008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08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Open Items</w:t>
      </w:r>
    </w:p>
    <w:p w:rsidR="0070080B" w:rsidRPr="0070080B" w:rsidRDefault="0070080B" w:rsidP="0070080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domain name</w:t>
      </w:r>
    </w:p>
    <w:p w:rsidR="0070080B" w:rsidRPr="0070080B" w:rsidRDefault="0070080B" w:rsidP="0070080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layout</w:t>
      </w:r>
    </w:p>
    <w:p w:rsidR="0070080B" w:rsidRPr="0070080B" w:rsidRDefault="0070080B" w:rsidP="0070080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data capture requirement</w:t>
      </w:r>
    </w:p>
    <w:p w:rsidR="0070080B" w:rsidRPr="0070080B" w:rsidRDefault="0070080B" w:rsidP="0070080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Agent identification requirement</w:t>
      </w:r>
    </w:p>
    <w:p w:rsidR="0070080B" w:rsidRPr="0070080B" w:rsidRDefault="0070080B" w:rsidP="0070080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integration model (Option A or B)</w:t>
      </w:r>
    </w:p>
    <w:p w:rsidR="0070080B" w:rsidRPr="0070080B" w:rsidRDefault="0070080B" w:rsidP="00700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70080B" w:rsidRPr="0070080B" w:rsidRDefault="0070080B" w:rsidP="007008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08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 Sign-Off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660"/>
        <w:gridCol w:w="1061"/>
        <w:gridCol w:w="555"/>
      </w:tblGrid>
      <w:tr w:rsidR="0070080B" w:rsidRPr="0070080B" w:rsidTr="007008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080B" w:rsidRPr="0070080B" w:rsidRDefault="0070080B" w:rsidP="00700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08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70080B" w:rsidRPr="0070080B" w:rsidRDefault="0070080B" w:rsidP="00700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08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70080B" w:rsidRPr="0070080B" w:rsidRDefault="0070080B" w:rsidP="00700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08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:rsidR="0070080B" w:rsidRPr="0070080B" w:rsidRDefault="0070080B" w:rsidP="00700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08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</w:t>
            </w:r>
          </w:p>
        </w:tc>
      </w:tr>
      <w:tr w:rsidR="0070080B" w:rsidRPr="0070080B" w:rsidTr="007008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080B" w:rsidRPr="0070080B" w:rsidRDefault="0070080B" w:rsidP="007008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8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:rsidR="0070080B" w:rsidRPr="0070080B" w:rsidRDefault="0070080B" w:rsidP="007008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70080B" w:rsidRPr="0070080B" w:rsidRDefault="0070080B" w:rsidP="007008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70080B" w:rsidRPr="0070080B" w:rsidRDefault="0070080B" w:rsidP="007008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0080B" w:rsidRPr="0070080B" w:rsidTr="007008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080B" w:rsidRPr="0070080B" w:rsidRDefault="0070080B" w:rsidP="007008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8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Technology Lead</w:t>
            </w:r>
          </w:p>
        </w:tc>
        <w:tc>
          <w:tcPr>
            <w:tcW w:w="0" w:type="auto"/>
            <w:vAlign w:val="center"/>
            <w:hideMark/>
          </w:tcPr>
          <w:p w:rsidR="0070080B" w:rsidRPr="0070080B" w:rsidRDefault="0070080B" w:rsidP="007008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70080B" w:rsidRPr="0070080B" w:rsidRDefault="0070080B" w:rsidP="007008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70080B" w:rsidRPr="0070080B" w:rsidRDefault="0070080B" w:rsidP="007008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0080B" w:rsidRPr="0070080B" w:rsidTr="007008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080B" w:rsidRPr="0070080B" w:rsidRDefault="0070080B" w:rsidP="007008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8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Business Stakeholder</w:t>
            </w:r>
          </w:p>
        </w:tc>
        <w:tc>
          <w:tcPr>
            <w:tcW w:w="0" w:type="auto"/>
            <w:vAlign w:val="center"/>
            <w:hideMark/>
          </w:tcPr>
          <w:p w:rsidR="0070080B" w:rsidRPr="0070080B" w:rsidRDefault="0070080B" w:rsidP="007008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70080B" w:rsidRPr="0070080B" w:rsidRDefault="0070080B" w:rsidP="007008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70080B" w:rsidRPr="0070080B" w:rsidRDefault="0070080B" w:rsidP="007008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70080B" w:rsidRPr="0070080B" w:rsidRDefault="0070080B" w:rsidP="00700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70080B" w:rsidRPr="0070080B" w:rsidRDefault="0070080B" w:rsidP="007008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08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Final Note</w:t>
      </w:r>
    </w:p>
    <w:p w:rsidR="0070080B" w:rsidRPr="0070080B" w:rsidRDefault="0070080B" w:rsidP="0070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version:</w:t>
      </w:r>
    </w:p>
    <w:p w:rsidR="0070080B" w:rsidRPr="0070080B" w:rsidRDefault="0070080B" w:rsidP="0070080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Avoids architectural assumptions</w:t>
      </w:r>
    </w:p>
    <w:p w:rsidR="0070080B" w:rsidRPr="0070080B" w:rsidRDefault="0070080B" w:rsidP="0070080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Clearly separates reusable vs new components</w:t>
      </w:r>
    </w:p>
    <w:p w:rsidR="0070080B" w:rsidRPr="0070080B" w:rsidRDefault="0070080B" w:rsidP="0070080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80B">
        <w:rPr>
          <w:rFonts w:ascii="Times New Roman" w:eastAsia="Times New Roman" w:hAnsi="Times New Roman" w:cs="Times New Roman"/>
          <w:sz w:val="24"/>
          <w:szCs w:val="24"/>
          <w:lang w:eastAsia="en-IN"/>
        </w:rPr>
        <w:t>Forces external dependency clarity before build</w:t>
      </w:r>
    </w:p>
    <w:p w:rsidR="00D04036" w:rsidRDefault="00D04036"/>
    <w:sectPr w:rsidR="00D04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8A2233"/>
    <w:multiLevelType w:val="multilevel"/>
    <w:tmpl w:val="9304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7B7A51"/>
    <w:multiLevelType w:val="multilevel"/>
    <w:tmpl w:val="B2AAB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200445C"/>
    <w:multiLevelType w:val="multilevel"/>
    <w:tmpl w:val="7C48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784745"/>
    <w:multiLevelType w:val="multilevel"/>
    <w:tmpl w:val="B722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187DF8"/>
    <w:multiLevelType w:val="multilevel"/>
    <w:tmpl w:val="EA26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993807"/>
    <w:multiLevelType w:val="multilevel"/>
    <w:tmpl w:val="3986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DE20CAB"/>
    <w:multiLevelType w:val="multilevel"/>
    <w:tmpl w:val="3D4E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E01736"/>
    <w:multiLevelType w:val="multilevel"/>
    <w:tmpl w:val="71D0B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04935B2"/>
    <w:multiLevelType w:val="multilevel"/>
    <w:tmpl w:val="4B3E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2716FFE"/>
    <w:multiLevelType w:val="multilevel"/>
    <w:tmpl w:val="7C72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2913FC0"/>
    <w:multiLevelType w:val="multilevel"/>
    <w:tmpl w:val="CAB2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30358B9"/>
    <w:multiLevelType w:val="multilevel"/>
    <w:tmpl w:val="E6D07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5EB7303"/>
    <w:multiLevelType w:val="multilevel"/>
    <w:tmpl w:val="F54A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EA23D6D"/>
    <w:multiLevelType w:val="multilevel"/>
    <w:tmpl w:val="9D8C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17A57F9"/>
    <w:multiLevelType w:val="multilevel"/>
    <w:tmpl w:val="85A8E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A2C79D4"/>
    <w:multiLevelType w:val="multilevel"/>
    <w:tmpl w:val="20B4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EF445E0"/>
    <w:multiLevelType w:val="multilevel"/>
    <w:tmpl w:val="C1FA3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DF60E62"/>
    <w:multiLevelType w:val="multilevel"/>
    <w:tmpl w:val="DBEE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2AC5471"/>
    <w:multiLevelType w:val="multilevel"/>
    <w:tmpl w:val="85D4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AB4684A"/>
    <w:multiLevelType w:val="multilevel"/>
    <w:tmpl w:val="4342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ECA2F4D"/>
    <w:multiLevelType w:val="multilevel"/>
    <w:tmpl w:val="CE66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FEE76C3"/>
    <w:multiLevelType w:val="multilevel"/>
    <w:tmpl w:val="F394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16D5C32"/>
    <w:multiLevelType w:val="multilevel"/>
    <w:tmpl w:val="8ACE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3A33A04"/>
    <w:multiLevelType w:val="multilevel"/>
    <w:tmpl w:val="C6E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4257E84"/>
    <w:multiLevelType w:val="multilevel"/>
    <w:tmpl w:val="E7AE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74D2A1A"/>
    <w:multiLevelType w:val="multilevel"/>
    <w:tmpl w:val="AD3E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DC8243A"/>
    <w:multiLevelType w:val="multilevel"/>
    <w:tmpl w:val="1E32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F217B46"/>
    <w:multiLevelType w:val="multilevel"/>
    <w:tmpl w:val="E06C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F384E19"/>
    <w:multiLevelType w:val="multilevel"/>
    <w:tmpl w:val="BF1E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"/>
  </w:num>
  <w:num w:numId="3">
    <w:abstractNumId w:val="17"/>
  </w:num>
  <w:num w:numId="4">
    <w:abstractNumId w:val="8"/>
  </w:num>
  <w:num w:numId="5">
    <w:abstractNumId w:val="22"/>
  </w:num>
  <w:num w:numId="6">
    <w:abstractNumId w:val="5"/>
  </w:num>
  <w:num w:numId="7">
    <w:abstractNumId w:val="18"/>
  </w:num>
  <w:num w:numId="8">
    <w:abstractNumId w:val="14"/>
  </w:num>
  <w:num w:numId="9">
    <w:abstractNumId w:val="27"/>
  </w:num>
  <w:num w:numId="10">
    <w:abstractNumId w:val="16"/>
  </w:num>
  <w:num w:numId="11">
    <w:abstractNumId w:val="25"/>
  </w:num>
  <w:num w:numId="12">
    <w:abstractNumId w:val="23"/>
  </w:num>
  <w:num w:numId="13">
    <w:abstractNumId w:val="0"/>
  </w:num>
  <w:num w:numId="14">
    <w:abstractNumId w:val="6"/>
  </w:num>
  <w:num w:numId="15">
    <w:abstractNumId w:val="2"/>
  </w:num>
  <w:num w:numId="16">
    <w:abstractNumId w:val="13"/>
  </w:num>
  <w:num w:numId="17">
    <w:abstractNumId w:val="4"/>
  </w:num>
  <w:num w:numId="18">
    <w:abstractNumId w:val="26"/>
  </w:num>
  <w:num w:numId="19">
    <w:abstractNumId w:val="21"/>
  </w:num>
  <w:num w:numId="20">
    <w:abstractNumId w:val="20"/>
  </w:num>
  <w:num w:numId="21">
    <w:abstractNumId w:val="1"/>
  </w:num>
  <w:num w:numId="22">
    <w:abstractNumId w:val="28"/>
  </w:num>
  <w:num w:numId="23">
    <w:abstractNumId w:val="7"/>
  </w:num>
  <w:num w:numId="24">
    <w:abstractNumId w:val="19"/>
  </w:num>
  <w:num w:numId="25">
    <w:abstractNumId w:val="11"/>
  </w:num>
  <w:num w:numId="26">
    <w:abstractNumId w:val="15"/>
  </w:num>
  <w:num w:numId="27">
    <w:abstractNumId w:val="10"/>
  </w:num>
  <w:num w:numId="28">
    <w:abstractNumId w:val="9"/>
  </w:num>
  <w:num w:numId="2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80B"/>
    <w:rsid w:val="0070080B"/>
    <w:rsid w:val="00D04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B5F3C0-B69E-4F59-A5EF-A023AB07E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008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008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008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80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0080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0080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008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0080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0080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08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080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70080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3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.gaadisaathi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879</Words>
  <Characters>5012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2026-04-22T11:33:00Z</dcterms:created>
  <dcterms:modified xsi:type="dcterms:W3CDTF">2026-04-22T11:36:00Z</dcterms:modified>
</cp:coreProperties>
</file>