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classes and objects using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Creating functions, classes and objects using python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study and create functions, classes and objects using python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w:t>
      </w:r>
      <w:r w:rsidDel="00000000" w:rsidR="00000000" w:rsidRPr="00000000">
        <w:rPr>
          <w:rFonts w:ascii="Times New Roman" w:cs="Times New Roman" w:eastAsia="Times New Roman" w:hAnsi="Times New Roman"/>
          <w:sz w:val="28"/>
          <w:szCs w:val="28"/>
          <w:rtl w:val="0"/>
        </w:rPr>
        <w:t xml:space="preserve">To introduce functions, classes and objects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F">
      <w:pPr>
        <w:shd w:fill="ffffff" w:val="clear"/>
        <w:spacing w:after="288" w:before="288"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function is a block of code which only runs when it is called.</w:t>
      </w:r>
    </w:p>
    <w:p w:rsidR="00000000" w:rsidDel="00000000" w:rsidP="00000000" w:rsidRDefault="00000000" w:rsidRPr="00000000" w14:paraId="00000010">
      <w:pPr>
        <w:shd w:fill="ffffff" w:val="clear"/>
        <w:spacing w:after="288" w:before="288"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pass data, known as parameters, into a function.</w:t>
      </w:r>
    </w:p>
    <w:p w:rsidR="00000000" w:rsidDel="00000000" w:rsidP="00000000" w:rsidRDefault="00000000" w:rsidRPr="00000000" w14:paraId="00000011">
      <w:pPr>
        <w:shd w:fill="ffffff" w:val="clear"/>
        <w:spacing w:after="288" w:before="288"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function can return data as a result.</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15">
      <w:pPr>
        <w:spacing w:after="16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1:</w:t>
      </w:r>
    </w:p>
    <w:p w:rsidR="00000000" w:rsidDel="00000000" w:rsidP="00000000" w:rsidRDefault="00000000" w:rsidRPr="00000000" w14:paraId="00000017">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Employee:</w:t>
      </w:r>
    </w:p>
    <w:p w:rsidR="00000000" w:rsidDel="00000000" w:rsidP="00000000" w:rsidRDefault="00000000" w:rsidRPr="00000000" w14:paraId="00000018">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employee_id = 0</w:t>
      </w:r>
    </w:p>
    <w:p w:rsidR="00000000" w:rsidDel="00000000" w:rsidP="00000000" w:rsidRDefault="00000000" w:rsidRPr="00000000" w14:paraId="00000019">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employee1 = Employee()</w:t>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employee2 = Employee()</w:t>
      </w:r>
    </w:p>
    <w:p w:rsidR="00000000" w:rsidDel="00000000" w:rsidP="00000000" w:rsidRDefault="00000000" w:rsidRPr="00000000" w14:paraId="0000001C">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employee1.employee_id = 3000</w:t>
      </w:r>
    </w:p>
    <w:p w:rsidR="00000000" w:rsidDel="00000000" w:rsidP="00000000" w:rsidRDefault="00000000" w:rsidRPr="00000000" w14:paraId="0000001E">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print(f"Employee ID: {employee1.employee_id}")</w:t>
      </w:r>
    </w:p>
    <w:p w:rsidR="00000000" w:rsidDel="00000000" w:rsidP="00000000" w:rsidRDefault="00000000" w:rsidRPr="00000000" w14:paraId="0000001F">
      <w:pPr>
        <w:spacing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employee2.employee_id = 3005</w:t>
      </w:r>
    </w:p>
    <w:p w:rsidR="00000000" w:rsidDel="00000000" w:rsidP="00000000" w:rsidRDefault="00000000" w:rsidRPr="00000000" w14:paraId="00000021">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print(f"Employee ID: {employee2.employee_id}")</w:t>
      </w:r>
    </w:p>
    <w:p w:rsidR="00000000" w:rsidDel="00000000" w:rsidP="00000000" w:rsidRDefault="00000000" w:rsidRPr="00000000" w14:paraId="00000022">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1:</w:t>
      </w:r>
    </w:p>
    <w:p w:rsidR="00000000" w:rsidDel="00000000" w:rsidP="00000000" w:rsidRDefault="00000000" w:rsidRPr="00000000" w14:paraId="00000028">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305425" cy="21336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054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2:</w:t>
      </w:r>
    </w:p>
    <w:p w:rsidR="00000000" w:rsidDel="00000000" w:rsidP="00000000" w:rsidRDefault="00000000" w:rsidRPr="00000000" w14:paraId="0000002B">
      <w:pPr>
        <w:spacing w:line="276" w:lineRule="auto"/>
        <w:rPr/>
      </w:pPr>
      <w:r w:rsidDel="00000000" w:rsidR="00000000" w:rsidRPr="00000000">
        <w:rPr>
          <w:rtl w:val="0"/>
        </w:rPr>
        <w:t xml:space="preserve">def factorial(n):</w:t>
      </w:r>
    </w:p>
    <w:p w:rsidR="00000000" w:rsidDel="00000000" w:rsidP="00000000" w:rsidRDefault="00000000" w:rsidRPr="00000000" w14:paraId="0000002C">
      <w:pPr>
        <w:spacing w:line="276" w:lineRule="auto"/>
        <w:rPr/>
      </w:pPr>
      <w:r w:rsidDel="00000000" w:rsidR="00000000" w:rsidRPr="00000000">
        <w:rPr>
          <w:rtl w:val="0"/>
        </w:rPr>
        <w:tab/>
      </w:r>
    </w:p>
    <w:p w:rsidR="00000000" w:rsidDel="00000000" w:rsidP="00000000" w:rsidRDefault="00000000" w:rsidRPr="00000000" w14:paraId="0000002D">
      <w:pPr>
        <w:spacing w:line="276" w:lineRule="auto"/>
        <w:rPr/>
      </w:pPr>
      <w:r w:rsidDel="00000000" w:rsidR="00000000" w:rsidRPr="00000000">
        <w:rPr>
          <w:rtl w:val="0"/>
        </w:rPr>
        <w:tab/>
        <w:t xml:space="preserve">return 1 if (n==1 or n==0) else n * factorial(n - 1)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t xml:space="preserve">num=int(input("Enter a number: "))</w:t>
      </w:r>
    </w:p>
    <w:p w:rsidR="00000000" w:rsidDel="00000000" w:rsidP="00000000" w:rsidRDefault="00000000" w:rsidRPr="00000000" w14:paraId="00000030">
      <w:pPr>
        <w:spacing w:line="276" w:lineRule="auto"/>
        <w:rPr/>
      </w:pPr>
      <w:r w:rsidDel="00000000" w:rsidR="00000000" w:rsidRPr="00000000">
        <w:rPr>
          <w:rtl w:val="0"/>
        </w:rPr>
        <w:t xml:space="preserve">print("Factorial of",num,"is",factorial(num))</w:t>
      </w:r>
    </w:p>
    <w:p w:rsidR="00000000" w:rsidDel="00000000" w:rsidP="00000000" w:rsidRDefault="00000000" w:rsidRPr="00000000" w14:paraId="00000031">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 2:</w:t>
      </w:r>
    </w:p>
    <w:p w:rsidR="00000000" w:rsidDel="00000000" w:rsidP="00000000" w:rsidRDefault="00000000" w:rsidRPr="00000000" w14:paraId="00000039">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00625" cy="29241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006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16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 object and functions have been implemented.</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Python functions are blocks of reusable code that perform specific tasks, making partitioning software into smaller, modular chunks easier</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 Python, a class is a user-defined data type that contains both the data itself and the methods that may be used to manipulate it. In a sense, classes serve as a template to create objects. They provide the characteristics and operations that the objects will employ.</w:t>
      </w:r>
      <w:r w:rsidDel="00000000" w:rsidR="00000000" w:rsidRPr="00000000">
        <w:rPr>
          <w:rtl w:val="0"/>
        </w:rPr>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widowControl w:val="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49132</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0">
          <w:pPr>
            <w:tabs>
              <w:tab w:val="center" w:leader="none" w:pos="4513"/>
              <w:tab w:val="right" w:leader="none" w:pos="9026"/>
            </w:tabs>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2">
          <w:pPr>
            <w:widowControl w:val="0"/>
            <w:spacing w:line="276"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4">
    <w:pPr>
      <w:tabs>
        <w:tab w:val="center" w:leader="none" w:pos="4513"/>
        <w:tab w:val="right" w:leader="none" w:pos="9026"/>
      </w:tabs>
      <w:spacing w:line="240" w:lineRule="auto"/>
      <w:rPr/>
    </w:pPr>
    <w:r w:rsidDel="00000000" w:rsidR="00000000" w:rsidRPr="00000000">
      <w:rPr>
        <w:rFonts w:ascii="Calibri" w:cs="Calibri" w:eastAsia="Calibri" w:hAnsi="Calibri"/>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