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ind w:left="180" w:right="27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2">
      <w:pPr>
        <w:spacing w:after="200" w:line="276" w:lineRule="auto"/>
        <w:ind w:left="18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Name : Suvidhi V. Pareek</w:t>
      </w:r>
    </w:p>
    <w:p w:rsidR="00000000" w:rsidDel="00000000" w:rsidP="00000000" w:rsidRDefault="00000000" w:rsidRPr="00000000" w14:paraId="00000003">
      <w:pPr>
        <w:spacing w:after="200" w:line="276" w:lineRule="auto"/>
        <w:ind w:left="18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Class / Div : TE / 03</w:t>
      </w:r>
    </w:p>
    <w:p w:rsidR="00000000" w:rsidDel="00000000" w:rsidP="00000000" w:rsidRDefault="00000000" w:rsidRPr="00000000" w14:paraId="00000004">
      <w:pPr>
        <w:spacing w:after="200" w:line="276" w:lineRule="auto"/>
        <w:ind w:left="180" w:right="27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Roll No : 09</w:t>
      </w:r>
      <w:r w:rsidDel="00000000" w:rsidR="00000000" w:rsidRPr="00000000">
        <w:rPr>
          <w:rtl w:val="0"/>
        </w:rPr>
      </w:r>
    </w:p>
    <w:p w:rsidR="00000000" w:rsidDel="00000000" w:rsidP="00000000" w:rsidRDefault="00000000" w:rsidRPr="00000000" w14:paraId="00000005">
      <w:pPr>
        <w:spacing w:after="200" w:line="276" w:lineRule="auto"/>
        <w:ind w:left="180" w:right="27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6">
      <w:pPr>
        <w:spacing w:after="200" w:line="276" w:lineRule="auto"/>
        <w:ind w:left="180" w:right="27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07">
      <w:pPr>
        <w:spacing w:after="200" w:line="276" w:lineRule="auto"/>
        <w:ind w:left="180" w:right="27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08">
      <w:pPr>
        <w:spacing w:after="200" w:line="276" w:lineRule="auto"/>
        <w:ind w:left="180" w:right="27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09">
      <w:pPr>
        <w:spacing w:after="200" w:line="276" w:lineRule="auto"/>
        <w:ind w:left="180" w:right="270" w:firstLine="0"/>
        <w:jc w:val="both"/>
        <w:rPr>
          <w:rFonts w:ascii="Times New Roman" w:cs="Times New Roman" w:eastAsia="Times New Roman" w:hAnsi="Times New Roman"/>
          <w:b w:val="1"/>
          <w:color w:val="00000a"/>
          <w:sz w:val="32"/>
          <w:szCs w:val="32"/>
        </w:rPr>
      </w:pPr>
      <w:r w:rsidDel="00000000" w:rsidR="00000000" w:rsidRPr="00000000">
        <w:rPr>
          <w:rtl w:val="0"/>
        </w:rPr>
      </w:r>
    </w:p>
    <w:tbl>
      <w:tblPr>
        <w:tblStyle w:val="Table1"/>
        <w:tblpPr w:leftFromText="180" w:rightFromText="180" w:topFromText="0" w:bottomFromText="0" w:vertAnchor="text" w:horzAnchor="text" w:tblpX="255" w:tblpY="0"/>
        <w:tblW w:w="7980.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7980"/>
        <w:tblGridChange w:id="0">
          <w:tblGrid>
            <w:gridCol w:w="7980"/>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spacing w:line="276" w:lineRule="auto"/>
              <w:ind w:left="180" w:right="27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spacing w:line="276" w:lineRule="auto"/>
              <w:ind w:left="180" w:right="27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 data pre-processing</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spacing w:line="276" w:lineRule="auto"/>
              <w:ind w:left="180" w:right="27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 22/07/24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tabs>
                <w:tab w:val="left" w:leader="none" w:pos="709"/>
              </w:tabs>
              <w:spacing w:line="276" w:lineRule="auto"/>
              <w:ind w:left="180" w:right="27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 29/07/24 </w:t>
            </w:r>
          </w:p>
        </w:tc>
      </w:tr>
    </w:tbl>
    <w:p w:rsidR="00000000" w:rsidDel="00000000" w:rsidP="00000000" w:rsidRDefault="00000000" w:rsidRPr="00000000" w14:paraId="0000000E">
      <w:pPr>
        <w:spacing w:after="200" w:line="276" w:lineRule="auto"/>
        <w:ind w:left="180" w:right="27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0F">
      <w:pPr>
        <w:spacing w:after="200" w:line="276" w:lineRule="auto"/>
        <w:ind w:left="180" w:right="27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10">
      <w:pPr>
        <w:spacing w:after="200" w:line="276" w:lineRule="auto"/>
        <w:ind w:left="180" w:right="27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11">
      <w:pPr>
        <w:spacing w:after="200" w:line="276" w:lineRule="auto"/>
        <w:ind w:left="180" w:right="27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12">
      <w:pPr>
        <w:spacing w:after="200" w:line="276" w:lineRule="auto"/>
        <w:ind w:left="180" w:right="270" w:firstLine="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13">
      <w:pPr>
        <w:spacing w:after="200" w:line="276" w:lineRule="auto"/>
        <w:ind w:left="180" w:right="27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4">
      <w:pPr>
        <w:spacing w:after="200" w:line="276" w:lineRule="auto"/>
        <w:ind w:left="180" w:right="27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5">
      <w:pPr>
        <w:spacing w:after="200" w:line="276" w:lineRule="auto"/>
        <w:ind w:left="180" w:right="27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6">
      <w:pPr>
        <w:spacing w:after="200" w:line="276" w:lineRule="auto"/>
        <w:ind w:left="180" w:right="27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7">
      <w:pPr>
        <w:spacing w:after="200" w:line="276" w:lineRule="auto"/>
        <w:ind w:left="180" w:right="27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8">
      <w:pPr>
        <w:spacing w:after="200" w:line="276" w:lineRule="auto"/>
        <w:ind w:left="180" w:right="27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9">
      <w:pPr>
        <w:spacing w:after="200" w:line="276" w:lineRule="auto"/>
        <w:ind w:left="0" w:right="27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A">
      <w:pPr>
        <w:widowControl w:val="0"/>
        <w:spacing w:before="204" w:line="276" w:lineRule="auto"/>
        <w:ind w:left="18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data preprocessing Algorithm</w:t>
      </w:r>
      <w:r w:rsidDel="00000000" w:rsidR="00000000" w:rsidRPr="00000000">
        <w:rPr>
          <w:rtl w:val="0"/>
        </w:rPr>
      </w:r>
    </w:p>
    <w:p w:rsidR="00000000" w:rsidDel="00000000" w:rsidP="00000000" w:rsidRDefault="00000000" w:rsidRPr="00000000" w14:paraId="0000001B">
      <w:pPr>
        <w:widowControl w:val="0"/>
        <w:spacing w:before="204" w:line="276"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Develop a program to implement data preprocessing algorithm</w:t>
      </w:r>
    </w:p>
    <w:p w:rsidR="00000000" w:rsidDel="00000000" w:rsidP="00000000" w:rsidRDefault="00000000" w:rsidRPr="00000000" w14:paraId="0000001C">
      <w:pPr>
        <w:widowControl w:val="0"/>
        <w:spacing w:line="276" w:lineRule="auto"/>
        <w:ind w:left="180" w:right="27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widowControl w:val="0"/>
        <w:spacing w:line="276" w:lineRule="auto"/>
        <w:ind w:left="18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Theory:</w:t>
      </w:r>
      <w:r w:rsidDel="00000000" w:rsidR="00000000" w:rsidRPr="00000000">
        <w:rPr>
          <w:rFonts w:ascii="Times New Roman" w:cs="Times New Roman" w:eastAsia="Times New Roman" w:hAnsi="Times New Roman"/>
          <w:color w:val="00000a"/>
          <w:sz w:val="24"/>
          <w:szCs w:val="24"/>
          <w:rtl w:val="0"/>
        </w:rPr>
        <w:t xml:space="preserve">Why preprocess the data? Because data in the real world is dirty, incomplete and noisy. Incomplete in lacking attributes values and lacking attributes of interest or containing only aggregate value noisy in terms of containing errors or outliers and inconsistent containing discrepancies in names or codes. Now the question arises why is the data dirty? Because incomplete data may come from ―not applicable‖ data value when data has to be collected and the major issue is a different consideration between the times when the data was analyzed and human hardware and software issues are common.  Noisy data may come from the when a human enters the wrong value at the time of data entry as Nobody is perfect. Errors in transmission of data and instruments that collect the faulty data. Inconsistent data may come from the different data sources. Duplicates records also need data cleaning. </w:t>
      </w:r>
      <w:r w:rsidDel="00000000" w:rsidR="00000000" w:rsidRPr="00000000">
        <w:rPr>
          <w:rtl w:val="0"/>
        </w:rPr>
      </w:r>
    </w:p>
    <w:p w:rsidR="00000000" w:rsidDel="00000000" w:rsidP="00000000" w:rsidRDefault="00000000" w:rsidRPr="00000000" w14:paraId="0000001E">
      <w:pPr>
        <w:spacing w:after="280" w:before="280" w:line="276" w:lineRule="auto"/>
        <w:ind w:left="18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Why data preprocessing is important? Data is not clean, Duplicity of data and the no quality data and the most important is no quality result so data preprocessing is important. Quality decisions must be based on the quality data. Data warehouse needs consistent integration of quality data. By the processing of data, data quality can be measures in term of accuracy, completeness, consistency, timeliness, believability, interpretability. There are three methods to handle the noisy data.</w:t>
      </w:r>
    </w:p>
    <w:p w:rsidR="00000000" w:rsidDel="00000000" w:rsidP="00000000" w:rsidRDefault="00000000" w:rsidRPr="00000000" w14:paraId="0000001F">
      <w:pPr>
        <w:spacing w:after="280" w:before="280" w:line="276" w:lineRule="auto"/>
        <w:ind w:left="18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different pre-processing steps that can be applied are:</w:t>
      </w:r>
    </w:p>
    <w:p w:rsidR="00000000" w:rsidDel="00000000" w:rsidP="00000000" w:rsidRDefault="00000000" w:rsidRPr="00000000" w14:paraId="00000020">
      <w:pPr>
        <w:numPr>
          <w:ilvl w:val="0"/>
          <w:numId w:val="1"/>
        </w:numPr>
        <w:spacing w:before="280" w:line="276" w:lineRule="auto"/>
        <w:ind w:left="18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Filling up the missing values</w:t>
      </w:r>
    </w:p>
    <w:p w:rsidR="00000000" w:rsidDel="00000000" w:rsidP="00000000" w:rsidRDefault="00000000" w:rsidRPr="00000000" w14:paraId="00000021">
      <w:pPr>
        <w:numPr>
          <w:ilvl w:val="0"/>
          <w:numId w:val="1"/>
        </w:numPr>
        <w:spacing w:line="276" w:lineRule="auto"/>
        <w:ind w:left="18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Removing duplicate data</w:t>
      </w:r>
    </w:p>
    <w:p w:rsidR="00000000" w:rsidDel="00000000" w:rsidP="00000000" w:rsidRDefault="00000000" w:rsidRPr="00000000" w14:paraId="00000022">
      <w:pPr>
        <w:numPr>
          <w:ilvl w:val="0"/>
          <w:numId w:val="1"/>
        </w:numPr>
        <w:spacing w:line="276" w:lineRule="auto"/>
        <w:ind w:left="18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Handling noisy data</w:t>
      </w:r>
    </w:p>
    <w:p w:rsidR="00000000" w:rsidDel="00000000" w:rsidP="00000000" w:rsidRDefault="00000000" w:rsidRPr="00000000" w14:paraId="00000023">
      <w:pPr>
        <w:numPr>
          <w:ilvl w:val="0"/>
          <w:numId w:val="1"/>
        </w:numPr>
        <w:spacing w:line="276" w:lineRule="auto"/>
        <w:ind w:left="18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Handling outliers</w:t>
      </w:r>
    </w:p>
    <w:p w:rsidR="00000000" w:rsidDel="00000000" w:rsidP="00000000" w:rsidRDefault="00000000" w:rsidRPr="00000000" w14:paraId="00000024">
      <w:pPr>
        <w:numPr>
          <w:ilvl w:val="0"/>
          <w:numId w:val="1"/>
        </w:numPr>
        <w:spacing w:line="276" w:lineRule="auto"/>
        <w:ind w:left="18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Scaling of data</w:t>
      </w:r>
    </w:p>
    <w:p w:rsidR="00000000" w:rsidDel="00000000" w:rsidP="00000000" w:rsidRDefault="00000000" w:rsidRPr="00000000" w14:paraId="00000025">
      <w:pPr>
        <w:numPr>
          <w:ilvl w:val="0"/>
          <w:numId w:val="1"/>
        </w:numPr>
        <w:spacing w:after="280" w:line="276" w:lineRule="auto"/>
        <w:ind w:left="180" w:right="27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Encoding of text or categorical values</w:t>
      </w:r>
    </w:p>
    <w:p w:rsidR="00000000" w:rsidDel="00000000" w:rsidP="00000000" w:rsidRDefault="00000000" w:rsidRPr="00000000" w14:paraId="00000026">
      <w:pPr>
        <w:spacing w:line="276" w:lineRule="auto"/>
        <w:ind w:left="180" w:right="27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ind w:left="180" w:right="27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6" w:lineRule="auto"/>
        <w:ind w:left="180" w:right="27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ind w:left="180" w:right="27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ind w:left="180" w:right="27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ind w:left="18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and output:</w:t>
      </w:r>
    </w:p>
    <w:p w:rsidR="00000000" w:rsidDel="00000000" w:rsidP="00000000" w:rsidRDefault="00000000" w:rsidRPr="00000000" w14:paraId="0000002C">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 </w:t>
      </w:r>
    </w:p>
    <w:p w:rsidR="00000000" w:rsidDel="00000000" w:rsidP="00000000" w:rsidRDefault="00000000" w:rsidRPr="00000000" w14:paraId="0000002D">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 </w:t>
      </w:r>
    </w:p>
    <w:p w:rsidR="00000000" w:rsidDel="00000000" w:rsidP="00000000" w:rsidRDefault="00000000" w:rsidRPr="00000000" w14:paraId="0000002E">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 </w:t>
      </w:r>
    </w:p>
    <w:p w:rsidR="00000000" w:rsidDel="00000000" w:rsidP="00000000" w:rsidRDefault="00000000" w:rsidRPr="00000000" w14:paraId="0000002F">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sklearn.impute import SimpleImputer </w:t>
      </w:r>
    </w:p>
    <w:p w:rsidR="00000000" w:rsidDel="00000000" w:rsidP="00000000" w:rsidRDefault="00000000" w:rsidRPr="00000000" w14:paraId="00000030">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sklearn.compose import ColumnTransformer </w:t>
      </w:r>
    </w:p>
    <w:p w:rsidR="00000000" w:rsidDel="00000000" w:rsidP="00000000" w:rsidRDefault="00000000" w:rsidRPr="00000000" w14:paraId="00000031">
      <w:pPr>
        <w:widowControl w:val="0"/>
        <w:spacing w:before="37.2912597656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OneHotEncoder, LabelEncoder </w:t>
      </w:r>
    </w:p>
    <w:p w:rsidR="00000000" w:rsidDel="00000000" w:rsidP="00000000" w:rsidRDefault="00000000" w:rsidRPr="00000000" w14:paraId="00000032">
      <w:pPr>
        <w:widowControl w:val="0"/>
        <w:spacing w:before="37.29370117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 </w:t>
      </w:r>
    </w:p>
    <w:p w:rsidR="00000000" w:rsidDel="00000000" w:rsidP="00000000" w:rsidRDefault="00000000" w:rsidRPr="00000000" w14:paraId="00000033">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StandardScaler </w:t>
      </w:r>
    </w:p>
    <w:p w:rsidR="00000000" w:rsidDel="00000000" w:rsidP="00000000" w:rsidRDefault="00000000" w:rsidRPr="00000000" w14:paraId="00000034">
      <w:pPr>
        <w:widowControl w:val="0"/>
        <w:spacing w:before="37.2912597656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sklearn.tree import DecisionTreeClassifier </w:t>
      </w:r>
    </w:p>
    <w:p w:rsidR="00000000" w:rsidDel="00000000" w:rsidP="00000000" w:rsidRDefault="00000000" w:rsidRPr="00000000" w14:paraId="00000035">
      <w:pPr>
        <w:widowControl w:val="0"/>
        <w:spacing w:before="354.6667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dataset </w:t>
      </w:r>
    </w:p>
    <w:p w:rsidR="00000000" w:rsidDel="00000000" w:rsidP="00000000" w:rsidRDefault="00000000" w:rsidRPr="00000000" w14:paraId="00000036">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pd.read_csv("Data.csv") </w:t>
      </w:r>
    </w:p>
    <w:p w:rsidR="00000000" w:rsidDel="00000000" w:rsidP="00000000" w:rsidRDefault="00000000" w:rsidRPr="00000000" w14:paraId="00000037">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 </w:t>
      </w:r>
    </w:p>
    <w:p w:rsidR="00000000" w:rsidDel="00000000" w:rsidP="00000000" w:rsidRDefault="00000000" w:rsidRPr="00000000" w14:paraId="00000038">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 </w:t>
      </w:r>
    </w:p>
    <w:p w:rsidR="00000000" w:rsidDel="00000000" w:rsidP="00000000" w:rsidRDefault="00000000" w:rsidRPr="00000000" w14:paraId="00000039">
      <w:pPr>
        <w:widowControl w:val="0"/>
        <w:spacing w:before="354.66613769531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initial values </w:t>
      </w:r>
    </w:p>
    <w:p w:rsidR="00000000" w:rsidDel="00000000" w:rsidP="00000000" w:rsidRDefault="00000000" w:rsidRPr="00000000" w14:paraId="0000003A">
      <w:pPr>
        <w:widowControl w:val="0"/>
        <w:spacing w:before="37.29309082031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 </w:t>
      </w:r>
    </w:p>
    <w:p w:rsidR="00000000" w:rsidDel="00000000" w:rsidP="00000000" w:rsidRDefault="00000000" w:rsidRPr="00000000" w14:paraId="0000003B">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 </w:t>
      </w:r>
    </w:p>
    <w:p w:rsidR="00000000" w:rsidDel="00000000" w:rsidP="00000000" w:rsidRDefault="00000000" w:rsidRPr="00000000" w14:paraId="0000003C">
      <w:pPr>
        <w:widowControl w:val="0"/>
        <w:spacing w:before="37.29431152343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print(dataset) </w:t>
      </w:r>
    </w:p>
    <w:p w:rsidR="00000000" w:rsidDel="00000000" w:rsidP="00000000" w:rsidRDefault="00000000" w:rsidRPr="00000000" w14:paraId="0000003D">
      <w:pPr>
        <w:widowControl w:val="0"/>
        <w:spacing w:before="37.2943115234375" w:line="240" w:lineRule="auto"/>
        <w:ind w:left="18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before="37.29431152343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674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before="354.66613769531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 missing values </w:t>
      </w:r>
    </w:p>
    <w:p w:rsidR="00000000" w:rsidDel="00000000" w:rsidP="00000000" w:rsidRDefault="00000000" w:rsidRPr="00000000" w14:paraId="00000040">
      <w:pPr>
        <w:widowControl w:val="0"/>
        <w:spacing w:before="37.291870117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imputer = SimpleImputer(missing_values=np.nan, strategy='mean') </w:t>
      </w:r>
    </w:p>
    <w:p w:rsidR="00000000" w:rsidDel="00000000" w:rsidP="00000000" w:rsidRDefault="00000000" w:rsidRPr="00000000" w14:paraId="00000041">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imputer.fit(x[:, 1:3]) </w:t>
      </w:r>
    </w:p>
    <w:p w:rsidR="00000000" w:rsidDel="00000000" w:rsidP="00000000" w:rsidRDefault="00000000" w:rsidRPr="00000000" w14:paraId="00000042">
      <w:pPr>
        <w:widowControl w:val="0"/>
        <w:spacing w:before="37.29492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1:3] = imputer.transform(x[:, 1:3]) </w:t>
      </w:r>
    </w:p>
    <w:p w:rsidR="00000000" w:rsidDel="00000000" w:rsidP="00000000" w:rsidRDefault="00000000" w:rsidRPr="00000000" w14:paraId="00000043">
      <w:pPr>
        <w:widowControl w:val="0"/>
        <w:spacing w:before="37.291870117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 </w:t>
      </w:r>
    </w:p>
    <w:p w:rsidR="00000000" w:rsidDel="00000000" w:rsidP="00000000" w:rsidRDefault="00000000" w:rsidRPr="00000000" w14:paraId="00000044">
      <w:pPr>
        <w:widowControl w:val="0"/>
        <w:spacing w:before="37.2918701171875" w:line="240" w:lineRule="auto"/>
        <w:ind w:left="18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before="37.291870117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before="354.66613769531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Encode categorical data </w:t>
      </w:r>
    </w:p>
    <w:p w:rsidR="00000000" w:rsidDel="00000000" w:rsidP="00000000" w:rsidRDefault="00000000" w:rsidRPr="00000000" w14:paraId="00000047">
      <w:pPr>
        <w:widowControl w:val="0"/>
        <w:spacing w:before="12.916870117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 = ColumnTransformer(transformers=[('encoder', OneHotEncoder(), [0])], remainder='passthrough')</w:t>
      </w:r>
    </w:p>
    <w:p w:rsidR="00000000" w:rsidDel="00000000" w:rsidP="00000000" w:rsidRDefault="00000000" w:rsidRPr="00000000" w14:paraId="00000048">
      <w:pPr>
        <w:widowControl w:val="0"/>
        <w:spacing w:before="12.916870117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np.array(ct.fit_transform(x))</w:t>
      </w:r>
    </w:p>
    <w:p w:rsidR="00000000" w:rsidDel="00000000" w:rsidP="00000000" w:rsidRDefault="00000000" w:rsidRPr="00000000" w14:paraId="00000049">
      <w:pPr>
        <w:widowControl w:val="0"/>
        <w:spacing w:before="12.916870117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04A">
      <w:pPr>
        <w:widowControl w:val="0"/>
        <w:spacing w:before="12.9168701171875" w:line="240" w:lineRule="auto"/>
        <w:ind w:left="18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before="12.916870117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15416" cy="2071805"/>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15416" cy="207180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before="12.9168701171875" w:line="240" w:lineRule="auto"/>
        <w:ind w:left="18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before="12.916870117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Changed from X to x </w:t>
      </w:r>
    </w:p>
    <w:p w:rsidR="00000000" w:rsidDel="00000000" w:rsidP="00000000" w:rsidRDefault="00000000" w:rsidRPr="00000000" w14:paraId="0000004E">
      <w:pPr>
        <w:widowControl w:val="0"/>
        <w:spacing w:before="354.66735839843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Encode the dependent variable </w:t>
      </w:r>
    </w:p>
    <w:p w:rsidR="00000000" w:rsidDel="00000000" w:rsidP="00000000" w:rsidRDefault="00000000" w:rsidRPr="00000000" w14:paraId="0000004F">
      <w:pPr>
        <w:widowControl w:val="0"/>
        <w:spacing w:before="37.291870117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 LabelEncoder() </w:t>
      </w:r>
    </w:p>
    <w:p w:rsidR="00000000" w:rsidDel="00000000" w:rsidP="00000000" w:rsidRDefault="00000000" w:rsidRPr="00000000" w14:paraId="00000050">
      <w:pPr>
        <w:widowControl w:val="0"/>
        <w:spacing w:before="37.29431152343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np.array(le.fit_transform(y)) </w:t>
      </w:r>
    </w:p>
    <w:p w:rsidR="00000000" w:rsidDel="00000000" w:rsidP="00000000" w:rsidRDefault="00000000" w:rsidRPr="00000000" w14:paraId="00000051">
      <w:pPr>
        <w:widowControl w:val="0"/>
        <w:spacing w:before="37.29309082031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 </w:t>
      </w:r>
    </w:p>
    <w:p w:rsidR="00000000" w:rsidDel="00000000" w:rsidP="00000000" w:rsidRDefault="00000000" w:rsidRPr="00000000" w14:paraId="00000052">
      <w:pPr>
        <w:widowControl w:val="0"/>
        <w:spacing w:before="37.2930908203125" w:line="240" w:lineRule="auto"/>
        <w:ind w:left="18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before="37.29309082031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1533525"/>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864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before="354.66735839843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statistics of 'Age' </w:t>
      </w:r>
    </w:p>
    <w:p w:rsidR="00000000" w:rsidDel="00000000" w:rsidP="00000000" w:rsidRDefault="00000000" w:rsidRPr="00000000" w14:paraId="00000055">
      <w:pPr>
        <w:widowControl w:val="0"/>
        <w:spacing w:before="37.29309082031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print(dataset['Age'].describe()) </w:t>
      </w:r>
    </w:p>
    <w:p w:rsidR="00000000" w:rsidDel="00000000" w:rsidP="00000000" w:rsidRDefault="00000000" w:rsidRPr="00000000" w14:paraId="00000056">
      <w:pPr>
        <w:widowControl w:val="0"/>
        <w:spacing w:before="37.2930908203125" w:line="240" w:lineRule="auto"/>
        <w:ind w:left="18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before="37.29309082031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before="354.664916992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 the dataset into training and test sets </w:t>
      </w:r>
    </w:p>
    <w:p w:rsidR="00000000" w:rsidDel="00000000" w:rsidP="00000000" w:rsidRDefault="00000000" w:rsidRPr="00000000" w14:paraId="00000059">
      <w:pPr>
        <w:widowControl w:val="0"/>
        <w:spacing w:before="37.29309082031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 random_state=1) </w:t>
      </w:r>
    </w:p>
    <w:p w:rsidR="00000000" w:rsidDel="00000000" w:rsidP="00000000" w:rsidRDefault="00000000" w:rsidRPr="00000000" w14:paraId="0000005A">
      <w:pPr>
        <w:widowControl w:val="0"/>
        <w:spacing w:before="354.66735839843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 scaling </w:t>
      </w:r>
    </w:p>
    <w:p w:rsidR="00000000" w:rsidDel="00000000" w:rsidP="00000000" w:rsidRDefault="00000000" w:rsidRPr="00000000" w14:paraId="0000005B">
      <w:pPr>
        <w:widowControl w:val="0"/>
        <w:spacing w:before="37.29301452636719"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 = StandardScaler() </w:t>
      </w:r>
    </w:p>
    <w:p w:rsidR="00000000" w:rsidDel="00000000" w:rsidP="00000000" w:rsidRDefault="00000000" w:rsidRPr="00000000" w14:paraId="0000005C">
      <w:pPr>
        <w:widowControl w:val="0"/>
        <w:spacing w:before="485.3137207031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3:] = sc.fit_transform(x_train[:, 3:]) </w:t>
      </w:r>
    </w:p>
    <w:p w:rsidR="00000000" w:rsidDel="00000000" w:rsidP="00000000" w:rsidRDefault="00000000" w:rsidRPr="00000000" w14:paraId="0000005D">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 3:] = sc.transform(x_test[:, 3:]) </w:t>
      </w:r>
    </w:p>
    <w:p w:rsidR="00000000" w:rsidDel="00000000" w:rsidP="00000000" w:rsidRDefault="00000000" w:rsidRPr="00000000" w14:paraId="0000005E">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print(x_test) </w:t>
      </w:r>
    </w:p>
    <w:p w:rsidR="00000000" w:rsidDel="00000000" w:rsidP="00000000" w:rsidRDefault="00000000" w:rsidRPr="00000000" w14:paraId="0000005F">
      <w:pPr>
        <w:widowControl w:val="0"/>
        <w:spacing w:before="354.665527343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a Decision Tree classifier </w:t>
      </w:r>
    </w:p>
    <w:p w:rsidR="00000000" w:rsidDel="00000000" w:rsidP="00000000" w:rsidRDefault="00000000" w:rsidRPr="00000000" w14:paraId="00000060">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 = DecisionTreeClassifier(criterion='entropy', random_state=0) </w:t>
      </w:r>
    </w:p>
    <w:p w:rsidR="00000000" w:rsidDel="00000000" w:rsidP="00000000" w:rsidRDefault="00000000" w:rsidRPr="00000000" w14:paraId="00000061">
      <w:pPr>
        <w:widowControl w:val="0"/>
        <w:spacing w:before="37.2912597656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classifier.fit(x_train, y_train) </w:t>
      </w:r>
    </w:p>
    <w:p w:rsidR="00000000" w:rsidDel="00000000" w:rsidP="00000000" w:rsidRDefault="00000000" w:rsidRPr="00000000" w14:paraId="00000062">
      <w:pPr>
        <w:widowControl w:val="0"/>
        <w:spacing w:before="354.6667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predictions and evaluate the model </w:t>
      </w:r>
    </w:p>
    <w:p w:rsidR="00000000" w:rsidDel="00000000" w:rsidP="00000000" w:rsidRDefault="00000000" w:rsidRPr="00000000" w14:paraId="00000063">
      <w:pPr>
        <w:widowControl w:val="0"/>
        <w:spacing w:before="37.29125976562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x_predict = np.array(x_test[:,:]) </w:t>
      </w:r>
    </w:p>
    <w:p w:rsidR="00000000" w:rsidDel="00000000" w:rsidP="00000000" w:rsidRDefault="00000000" w:rsidRPr="00000000" w14:paraId="00000064">
      <w:pPr>
        <w:widowControl w:val="0"/>
        <w:spacing w:before="37.293701171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print(classifier.predict(x_predict)) </w:t>
      </w:r>
    </w:p>
    <w:p w:rsidR="00000000" w:rsidDel="00000000" w:rsidP="00000000" w:rsidRDefault="00000000" w:rsidRPr="00000000" w14:paraId="00000065">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classifier.score(x_test, y_test) </w:t>
      </w:r>
    </w:p>
    <w:p w:rsidR="00000000" w:rsidDel="00000000" w:rsidP="00000000" w:rsidRDefault="00000000" w:rsidRPr="00000000" w14:paraId="00000066">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w:t>
      </w:r>
    </w:p>
    <w:p w:rsidR="00000000" w:rsidDel="00000000" w:rsidP="00000000" w:rsidRDefault="00000000" w:rsidRPr="00000000" w14:paraId="00000067">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print(y_test) </w:t>
      </w:r>
    </w:p>
    <w:p w:rsidR="00000000" w:rsidDel="00000000" w:rsidP="00000000" w:rsidRDefault="00000000" w:rsidRPr="00000000" w14:paraId="00000068">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before="37.29248046875" w:line="2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069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76" w:lineRule="auto"/>
        <w:ind w:left="180" w:right="27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widowControl w:val="0"/>
        <w:spacing w:line="276" w:lineRule="auto"/>
        <w:ind w:left="18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76" w:lineRule="auto"/>
        <w:ind w:left="18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Comment on importance of pre-processing and what happens if the data is not pre-processed. Pre-processing is vital for cleaning and normalizing data, as unprocessed data can lead to inaccurate models and unreliable results.</w:t>
      </w:r>
      <w:r w:rsidDel="00000000" w:rsidR="00000000" w:rsidRPr="00000000">
        <w:rPr>
          <w:rtl w:val="0"/>
        </w:rPr>
      </w:r>
    </w:p>
    <w:p w:rsidR="00000000" w:rsidDel="00000000" w:rsidP="00000000" w:rsidRDefault="00000000" w:rsidRPr="00000000" w14:paraId="0000006D">
      <w:pPr>
        <w:ind w:left="180" w:right="270" w:firstLine="0"/>
        <w:jc w:val="both"/>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tabs>
        <w:tab w:val="center" w:leader="none" w:pos="4680"/>
        <w:tab w:val="right" w:leader="none" w:pos="9027"/>
        <w:tab w:val="right" w:leader="none" w:pos="9360"/>
      </w:tabs>
      <w:spacing w:line="240" w:lineRule="auto"/>
      <w:rPr/>
    </w:pPr>
    <w:r w:rsidDel="00000000" w:rsidR="00000000" w:rsidRPr="00000000">
      <w:rPr>
        <w:rFonts w:ascii="Times New Roman" w:cs="Times New Roman" w:eastAsia="Times New Roman" w:hAnsi="Times New Roman"/>
        <w:rtl w:val="0"/>
      </w:rPr>
      <w:t xml:space="preserve">CSL603: Data Warehousing and Mining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Vidyavardhini’s College of Engineering and Technology</w:t>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-9522</wp:posOffset>
          </wp:positionV>
          <wp:extent cx="781050" cy="71437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1050" cy="714375"/>
                  </a:xfrm>
                  <a:prstGeom prst="rect"/>
                  <a:ln/>
                </pic:spPr>
              </pic:pic>
            </a:graphicData>
          </a:graphic>
        </wp:anchor>
      </w:drawing>
    </w:r>
  </w:p>
  <w:p w:rsidR="00000000" w:rsidDel="00000000" w:rsidP="00000000" w:rsidRDefault="00000000" w:rsidRPr="00000000" w14:paraId="0000006F">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Department of Computer Engineering</w:t>
    </w:r>
  </w:p>
  <w:p w:rsidR="00000000" w:rsidDel="00000000" w:rsidP="00000000" w:rsidRDefault="00000000" w:rsidRPr="00000000" w14:paraId="00000070">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71">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94" w:hanging="360"/>
      </w:pPr>
      <w:rPr>
        <w:u w:val="none"/>
      </w:rPr>
    </w:lvl>
    <w:lvl w:ilvl="1">
      <w:start w:val="1"/>
      <w:numFmt w:val="lowerLetter"/>
      <w:lvlText w:val="%2."/>
      <w:lvlJc w:val="left"/>
      <w:pPr>
        <w:ind w:left="2214" w:hanging="360"/>
      </w:pPr>
      <w:rPr>
        <w:u w:val="none"/>
      </w:rPr>
    </w:lvl>
    <w:lvl w:ilvl="2">
      <w:start w:val="1"/>
      <w:numFmt w:val="lowerRoman"/>
      <w:lvlText w:val="%3."/>
      <w:lvlJc w:val="right"/>
      <w:pPr>
        <w:ind w:left="2934" w:hanging="18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18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DG0WpwTfEzAUHnKHx58wo74YA==">CgMxLjA4AHIhMUhuT0J3SURyX3R3RTdNRXBYWkIyQU52aWdPcU5keWR3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