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art-1-explaining-the-project"/>
    <w:p>
      <w:pPr>
        <w:pStyle w:val="Heading1"/>
      </w:pPr>
      <w:r>
        <w:t xml:space="preserve">Part 1: Explaining the Project</w:t>
      </w:r>
    </w:p>
    <w:p>
      <w:pPr>
        <w:pStyle w:val="FirstParagraph"/>
      </w:pPr>
      <w:r>
        <w:rPr>
          <w:iCs/>
          <w:i/>
        </w:rPr>
        <w:t xml:space="preserve">Interview preparation for the credit-card fraud detection project.</w:t>
      </w:r>
    </w:p>
    <w:p>
      <w:pPr>
        <w:pStyle w:val="BodyText"/>
      </w:pPr>
      <w:r>
        <w:rPr>
          <w:bCs/>
          <w:b/>
        </w:rPr>
        <w:t xml:space="preserve">How to use the three files: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Use it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01: Project walkthrough</w:t>
            </w:r>
            <w:r>
              <w:t xml:space="preserve"> </w:t>
            </w:r>
            <w:r>
              <w:t xml:space="preserve">(this file)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Tell me about your project.</w:t>
            </w:r>
            <w:r>
              <w:t xml:space="preserve">”</w:t>
            </w:r>
            <w:r>
              <w:t xml:space="preserve"> </w:t>
            </w:r>
            <w:r>
              <w:t xml:space="preserve">The 30-second, 2-minute and 10-minute versions.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02: Questions and answers</w:t>
            </w:r>
          </w:p>
        </w:tc>
        <w:tc>
          <w:p>
            <w:pPr>
              <w:pStyle w:val="Compact"/>
              <w:jc w:val="left"/>
            </w:pPr>
            <w:r>
              <w:t xml:space="preserve">Every likely question with a model answer, an analogy, and the follow-up (</w:t>
            </w:r>
            <w:r>
              <w:t xml:space="preserve">“</w:t>
            </w:r>
            <w:r>
              <w:t xml:space="preserve">cross</w:t>
            </w:r>
            <w:r>
              <w:t xml:space="preserve">”</w:t>
            </w:r>
            <w:r>
              <w:t xml:space="preserve">) questions.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03: How to stand out</w:t>
            </w:r>
          </w:p>
        </w:tc>
        <w:tc>
          <w:p>
            <w:pPr>
              <w:pStyle w:val="Compact"/>
              <w:jc w:val="left"/>
            </w:pPr>
            <w:r>
              <w:t xml:space="preserve">What strong interviewers look for, phrases to use, mistakes to avoid, and a practice plan.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04: Pipeline and MLOps</w:t>
            </w:r>
          </w:p>
        </w:tc>
        <w:tc>
          <w:p>
            <w:pPr>
              <w:pStyle w:val="Compact"/>
              <w:jc w:val="left"/>
            </w:pPr>
            <w:r>
              <w:t xml:space="preserve">The modular pipeline, DVC, MLflow, tests and CI.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05: API and production</w:t>
            </w:r>
          </w:p>
        </w:tc>
        <w:tc>
          <w:p>
            <w:pPr>
              <w:pStyle w:val="Compact"/>
              <w:jc w:val="left"/>
            </w:pPr>
            <w:r>
              <w:t xml:space="preserve">FastAPI, Neon, running totals, guardrails, Docker, deployment, scaling follow-ups.</w:t>
            </w:r>
          </w:p>
        </w:tc>
      </w:tr>
    </w:tbl>
    <w:p>
      <w:pPr>
        <w:pStyle w:val="BodyText"/>
      </w:pPr>
      <w:r>
        <w:rPr>
          <w:bCs/>
          <w:b/>
        </w:rPr>
        <w:t xml:space="preserve">Golden rule:</w:t>
      </w:r>
      <w:r>
        <w:t xml:space="preserve"> </w:t>
      </w:r>
      <w:r>
        <w:t xml:space="preserve">never memorise word for word. Learn the</w:t>
      </w:r>
      <w:r>
        <w:t xml:space="preserve"> </w:t>
      </w:r>
      <w:r>
        <w:rPr>
          <w:bCs/>
          <w:b/>
        </w:rPr>
        <w:t xml:space="preserve">story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numbers</w:t>
      </w:r>
      <w:r>
        <w:t xml:space="preserve">, then say it in your own words. Interviewers can hear a script.</w:t>
      </w:r>
    </w:p>
    <w:p>
      <w:r>
        <w:pict>
          <v:rect style="width:0;height:1.5pt" o:hralign="center" o:hrstd="t" o:hr="t"/>
        </w:pict>
      </w:r>
    </w:p>
    <w:bookmarkStart w:id="20" w:name="the-30-second-version-the-elevator-pitch"/>
    <w:p>
      <w:pPr>
        <w:pStyle w:val="Heading2"/>
      </w:pPr>
      <w:r>
        <w:t xml:space="preserve">1. The 30-second version (the elevator pitch)</w:t>
      </w:r>
    </w:p>
    <w:p>
      <w:pPr>
        <w:pStyle w:val="BlockText"/>
      </w:pPr>
      <w:r>
        <w:t xml:space="preserve">“</w:t>
      </w:r>
      <w:r>
        <w:t xml:space="preserve">I built a credit-card fraud detection system on 1.85 million transactions, where only about half a percent are fraud. The main challenges were the extreme rarity of fraud and avoiding</w:t>
      </w:r>
      <w:r>
        <w:t xml:space="preserve"> </w:t>
      </w:r>
      <w:r>
        <w:rPr>
          <w:bCs/>
          <w:b/>
        </w:rPr>
        <w:t xml:space="preserve">data leakage</w:t>
      </w:r>
      <w:r>
        <w:t xml:space="preserve">, so I split the data</w:t>
      </w:r>
      <w:r>
        <w:t xml:space="preserve"> </w:t>
      </w:r>
      <w:r>
        <w:rPr>
          <w:bCs/>
          <w:b/>
        </w:rPr>
        <w:t xml:space="preserve">by time</w:t>
      </w:r>
      <w:r>
        <w:t xml:space="preserve"> </w:t>
      </w:r>
      <w:r>
        <w:t xml:space="preserve">and built per-card history features using</w:t>
      </w:r>
      <w:r>
        <w:t xml:space="preserve"> </w:t>
      </w:r>
      <w:r>
        <w:rPr>
          <w:bCs/>
          <w:b/>
        </w:rPr>
        <w:t xml:space="preserve">only the past</w:t>
      </w:r>
      <w:r>
        <w:t xml:space="preserve">. A tuned XGBoost model reached a</w:t>
      </w:r>
      <w:r>
        <w:t xml:space="preserve"> </w:t>
      </w:r>
      <w:r>
        <w:rPr>
          <w:bCs/>
          <w:b/>
        </w:rPr>
        <w:t xml:space="preserve">PR-AUC of 0.906 on an untouched test set</w:t>
      </w:r>
      <w:r>
        <w:t xml:space="preserve">, against</w:t>
      </w:r>
      <w:r>
        <w:t xml:space="preserve"> </w:t>
      </w:r>
      <w:r>
        <w:rPr>
          <w:bCs/>
          <w:b/>
        </w:rPr>
        <w:t xml:space="preserve">0.22</w:t>
      </w:r>
      <w:r>
        <w:t xml:space="preserve"> </w:t>
      </w:r>
      <w:r>
        <w:t xml:space="preserve">for a logistic-regression baseline. I then chose the alert cutoff from</w:t>
      </w:r>
      <w:r>
        <w:t xml:space="preserve"> </w:t>
      </w:r>
      <w:r>
        <w:rPr>
          <w:bCs/>
          <w:b/>
        </w:rPr>
        <w:t xml:space="preserve">analyst capacity and dollar cost</w:t>
      </w:r>
      <w:r>
        <w:t xml:space="preserve">, explained every alert with</w:t>
      </w:r>
      <w:r>
        <w:t xml:space="preserve"> </w:t>
      </w:r>
      <w:r>
        <w:rPr>
          <w:bCs/>
          <w:b/>
        </w:rPr>
        <w:t xml:space="preserve">SHAP reason codes</w:t>
      </w:r>
      <w:r>
        <w:t xml:space="preserve">, and ran a</w:t>
      </w:r>
      <w:r>
        <w:t xml:space="preserve"> </w:t>
      </w:r>
      <w:r>
        <w:rPr>
          <w:bCs/>
          <w:b/>
        </w:rPr>
        <w:t xml:space="preserve">fairness check</w:t>
      </w:r>
      <w:r>
        <w:t xml:space="preserve"> </w:t>
      </w:r>
      <w:r>
        <w:t xml:space="preserve">by gender and age. Then I took it to production: a tested, reproducible pipeline with DVC and MLflow, and a</w:t>
      </w:r>
      <w:r>
        <w:t xml:space="preserve"> </w:t>
      </w:r>
      <w:r>
        <w:rPr>
          <w:bCs/>
          <w:b/>
        </w:rPr>
        <w:t xml:space="preserve">live FastAPI service</w:t>
      </w:r>
      <w:r>
        <w:t xml:space="preserve"> </w:t>
      </w:r>
      <w:r>
        <w:t xml:space="preserve">in Docker that scores a transaction in about</w:t>
      </w:r>
      <w:r>
        <w:t xml:space="preserve"> </w:t>
      </w:r>
      <w:r>
        <w:rPr>
          <w:bCs/>
          <w:b/>
        </w:rPr>
        <w:t xml:space="preserve">90 ms</w:t>
      </w:r>
      <w:r>
        <w:t xml:space="preserve"> </w:t>
      </w:r>
      <w:r>
        <w:t xml:space="preserve">of server time, using running totals per card in Postgres and</w:t>
      </w:r>
      <w:r>
        <w:t xml:space="preserve"> </w:t>
      </w:r>
      <w:r>
        <w:rPr>
          <w:bCs/>
          <w:b/>
        </w:rPr>
        <w:t xml:space="preserve">guardrails</w:t>
      </w:r>
      <w:r>
        <w:t xml:space="preserve"> </w:t>
      </w:r>
      <w:r>
        <w:t xml:space="preserve">for inputs the model can’t judge.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it gives the problem, the hard part, the result with a number, the business side and the responsible-AI side in about 30 seconds. Every sentence invites a follow-up question you’re ready for.</w:t>
      </w:r>
    </w:p>
    <w:p>
      <w:r>
        <w:pict>
          <v:rect style="width:0;height:1.5pt" o:hralign="center" o:hrstd="t" o:hr="t"/>
        </w:pict>
      </w:r>
    </w:p>
    <w:bookmarkEnd w:id="20"/>
    <w:bookmarkStart w:id="21" w:name="the-2-minute-version"/>
    <w:p>
      <w:pPr>
        <w:pStyle w:val="Heading2"/>
      </w:pPr>
      <w:r>
        <w:t xml:space="preserve">2. The 2-minute version</w:t>
      </w:r>
    </w:p>
    <w:p>
      <w:pPr>
        <w:pStyle w:val="FirstParagraph"/>
      </w:pPr>
      <w:r>
        <w:t xml:space="preserve">Follow this order. Each line is one or two sentences.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banks must catch fraud in real time, but fraud is about</w:t>
      </w:r>
      <w:r>
        <w:t xml:space="preserve"> </w:t>
      </w:r>
      <w:r>
        <w:rPr>
          <w:bCs/>
          <w:b/>
        </w:rPr>
        <w:t xml:space="preserve">1 in 200</w:t>
      </w:r>
      <w:r>
        <w:t xml:space="preserve"> </w:t>
      </w:r>
      <w:r>
        <w:t xml:space="preserve">transactions. A model that always says</w:t>
      </w:r>
      <w:r>
        <w:t xml:space="preserve"> </w:t>
      </w:r>
      <w:r>
        <w:t xml:space="preserve">“</w:t>
      </w:r>
      <w:r>
        <w:t xml:space="preserve">not fraud</w:t>
      </w:r>
      <w:r>
        <w:t xml:space="preserve">”</w:t>
      </w:r>
      <w:r>
        <w:t xml:space="preserve"> </w:t>
      </w:r>
      <w:r>
        <w:t xml:space="preserve">is 99.4% accurate and useless.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1.85 million simulated card transactions (2019–2020), about 1,000 cardholders, 23 raw columns.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Exploration:</w:t>
      </w:r>
      <w:r>
        <w:t xml:space="preserve"> </w:t>
      </w:r>
      <w:r>
        <w:t xml:space="preserve">fraud is</w:t>
      </w:r>
      <w:r>
        <w:t xml:space="preserve"> </w:t>
      </w:r>
      <w:r>
        <w:rPr>
          <w:bCs/>
          <w:b/>
        </w:rPr>
        <w:t xml:space="preserve">bigger amounts</w:t>
      </w:r>
      <w:r>
        <w:t xml:space="preserve"> </w:t>
      </w:r>
      <w:r>
        <w:t xml:space="preserve">(median $397 vs $47), in</w:t>
      </w:r>
      <w:r>
        <w:t xml:space="preserve"> </w:t>
      </w:r>
      <w:r>
        <w:rPr>
          <w:bCs/>
          <w:b/>
        </w:rPr>
        <w:t xml:space="preserve">online-shopping and grocery categories</w:t>
      </w:r>
      <w:r>
        <w:t xml:space="preserve">, at</w:t>
      </w:r>
      <w:r>
        <w:t xml:space="preserve"> </w:t>
      </w:r>
      <w:r>
        <w:rPr>
          <w:bCs/>
          <w:b/>
        </w:rPr>
        <w:t xml:space="preserve">night</w:t>
      </w:r>
      <w:r>
        <w:t xml:space="preserve"> </w:t>
      </w:r>
      <w:r>
        <w:t xml:space="preserve">(10pm–4am).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I built</w:t>
      </w:r>
      <w:r>
        <w:t xml:space="preserve"> </w:t>
      </w:r>
      <w:r>
        <w:rPr>
          <w:bCs/>
          <w:b/>
        </w:rPr>
        <w:t xml:space="preserve">card-history features</w:t>
      </w:r>
      <w:r>
        <w:t xml:space="preserve">: time since the card’s last purchase, the card’s past average spend, how unusual this amount is</w:t>
      </w:r>
      <w:r>
        <w:t xml:space="preserve"> </w:t>
      </w:r>
      <w:r>
        <w:rPr>
          <w:iCs/>
          <w:i/>
        </w:rPr>
        <w:t xml:space="preserve">for this card</w:t>
      </w:r>
      <w:r>
        <w:t xml:space="preserve">, and purchases in the last 24 hours. All are computed</w:t>
      </w:r>
      <w:r>
        <w:t xml:space="preserve"> </w:t>
      </w:r>
      <w:r>
        <w:rPr>
          <w:bCs/>
          <w:b/>
        </w:rPr>
        <w:t xml:space="preserve">from the past only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Split:</w:t>
      </w:r>
      <w:r>
        <w:t xml:space="preserve"> </w:t>
      </w:r>
      <w:r>
        <w:t xml:space="preserve">by</w:t>
      </w:r>
      <w:r>
        <w:t xml:space="preserve"> </w:t>
      </w:r>
      <w:r>
        <w:rPr>
          <w:bCs/>
          <w:b/>
        </w:rPr>
        <w:t xml:space="preserve">time</w:t>
      </w:r>
      <w:r>
        <w:t xml:space="preserve">: train (until March 2020), validation (March–June), test (June–December). Never random, because the model always predicts the future.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Models:</w:t>
      </w:r>
      <w:r>
        <w:t xml:space="preserve"> </w:t>
      </w:r>
      <w:r>
        <w:t xml:space="preserve">baseline logistic regression</w:t>
      </w:r>
      <w:r>
        <w:t xml:space="preserve"> </w:t>
      </w:r>
      <w:r>
        <w:rPr>
          <w:bCs/>
          <w:b/>
        </w:rPr>
        <w:t xml:space="preserve">PR-AUC 0.22</w:t>
      </w:r>
      <w:r>
        <w:t xml:space="preserve">. XGBoost</w:t>
      </w:r>
      <w:r>
        <w:t xml:space="preserve"> </w:t>
      </w:r>
      <w:r>
        <w:rPr>
          <w:bCs/>
          <w:b/>
        </w:rPr>
        <w:t xml:space="preserve">0.94</w:t>
      </w:r>
      <w:r>
        <w:t xml:space="preserve"> </w:t>
      </w:r>
      <w:r>
        <w:t xml:space="preserve">on validation. LightGBM tied, but scored predictions about 9–13× slower, so XGBoost won.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0.90 cutoff</w:t>
      </w:r>
      <w:r>
        <w:t xml:space="preserve"> </w:t>
      </w:r>
      <w:r>
        <w:t xml:space="preserve">fits the analyst team (about 500 alerts a month), catching about</w:t>
      </w:r>
      <w:r>
        <w:t xml:space="preserve"> </w:t>
      </w:r>
      <w:r>
        <w:rPr>
          <w:bCs/>
          <w:b/>
        </w:rPr>
        <w:t xml:space="preserve">90% of fraud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78% of alerts real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Final test (opened once):</w:t>
      </w:r>
      <w:r>
        <w:t xml:space="preserve"> </w:t>
      </w:r>
      <w:r>
        <w:rPr>
          <w:bCs/>
          <w:b/>
        </w:rPr>
        <w:t xml:space="preserve">PR-AUC 0.906</w:t>
      </w:r>
      <w:r>
        <w:t xml:space="preserve">. The drop from 0.94 is mostly because fraud got rarer in the test period (</w:t>
      </w:r>
      <w:r>
        <w:rPr>
          <w:bCs/>
          <w:b/>
        </w:rPr>
        <w:t xml:space="preserve">prior shift</w:t>
      </w:r>
      <w:r>
        <w:t xml:space="preserve">), and the ranking quality held (ROC-AUC 0.998).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Trust:</w:t>
      </w:r>
      <w:r>
        <w:t xml:space="preserve"> </w:t>
      </w:r>
      <w:r>
        <w:rPr>
          <w:bCs/>
          <w:b/>
        </w:rPr>
        <w:t xml:space="preserve">SHAP reason codes</w:t>
      </w:r>
      <w:r>
        <w:t xml:space="preserve"> </w:t>
      </w:r>
      <w:r>
        <w:t xml:space="preserve">for every alert, and a</w:t>
      </w:r>
      <w:r>
        <w:t xml:space="preserve"> </w:t>
      </w:r>
      <w:r>
        <w:rPr>
          <w:bCs/>
          <w:b/>
        </w:rPr>
        <w:t xml:space="preserve">fairness check</w:t>
      </w:r>
      <w:r>
        <w:t xml:space="preserve"> </w:t>
      </w:r>
      <w:r>
        <w:t xml:space="preserve">that found gaps by gender and age, logged as next experiments.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Pipeline:</w:t>
      </w:r>
      <w:r>
        <w:t xml:space="preserve"> </w:t>
      </w:r>
      <w:r>
        <w:t xml:space="preserve">six tested components; every setting in</w:t>
      </w:r>
      <w:r>
        <w:t xml:space="preserve"> </w:t>
      </w:r>
      <w:r>
        <w:rPr>
          <w:rStyle w:val="VerbatimChar"/>
        </w:rPr>
        <w:t xml:space="preserve">params.yaml</w:t>
      </w:r>
      <w:r>
        <w:t xml:space="preserve">; DVC reruns only changed stages; MLflow records every run; it reproduces the notebooks exactly (0.9401 / 0.9058).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Live API:</w:t>
      </w:r>
      <w:r>
        <w:t xml:space="preserve"> </w:t>
      </w:r>
      <w:r>
        <w:t xml:space="preserve">FastAPI in Docker on Render, next to Neon Postgres. Card state as</w:t>
      </w:r>
      <w:r>
        <w:t xml:space="preserve"> </w:t>
      </w:r>
      <w:r>
        <w:rPr>
          <w:bCs/>
          <w:b/>
        </w:rPr>
        <w:t xml:space="preserve">running totals</w:t>
      </w:r>
      <w:r>
        <w:t xml:space="preserve"> </w:t>
      </w:r>
      <w:r>
        <w:t xml:space="preserve">(storage 411 MB → 9 MB), card numbers stored only as an</w:t>
      </w:r>
      <w:r>
        <w:t xml:space="preserve"> </w:t>
      </w:r>
      <w:r>
        <w:rPr>
          <w:bCs/>
          <w:b/>
        </w:rPr>
        <w:t xml:space="preserve">HMAC</w:t>
      </w:r>
      <w:r>
        <w:t xml:space="preserve">, a</w:t>
      </w:r>
      <w:r>
        <w:t xml:space="preserve"> </w:t>
      </w:r>
      <w:r>
        <w:rPr>
          <w:bCs/>
          <w:b/>
        </w:rPr>
        <w:t xml:space="preserve">parity test</w:t>
      </w:r>
      <w:r>
        <w:t xml:space="preserve"> </w:t>
      </w:r>
      <w:r>
        <w:t xml:space="preserve">proving the API’s features equal training’s, and about</w:t>
      </w:r>
      <w:r>
        <w:t xml:space="preserve"> </w:t>
      </w:r>
      <w:r>
        <w:rPr>
          <w:bCs/>
          <w:b/>
        </w:rPr>
        <w:t xml:space="preserve">90 ms</w:t>
      </w:r>
      <w:r>
        <w:t xml:space="preserve"> </w:t>
      </w:r>
      <w:r>
        <w:t xml:space="preserve">server-side per prediction.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Stress test → guardrails:</w:t>
      </w:r>
      <w:r>
        <w:t xml:space="preserve"> </w:t>
      </w:r>
      <w:r>
        <w:t xml:space="preserve">extreme inputs exposed two blind spots (new cards, amounts above the training range), so those go to a third decision,</w:t>
      </w:r>
      <w:r>
        <w:t xml:space="preserve"> </w:t>
      </w:r>
      <w:r>
        <w:rPr>
          <w:bCs/>
          <w:b/>
        </w:rPr>
        <w:t xml:space="preserve">review</w:t>
      </w:r>
      <w:r>
        <w:t xml:space="preserve">, adding only about 1 review per 3 months on validation.</w:t>
      </w:r>
    </w:p>
    <w:p>
      <w:r>
        <w:pict>
          <v:rect style="width:0;height:1.5pt" o:hralign="center" o:hrstd="t" o:hr="t"/>
        </w:pict>
      </w:r>
    </w:p>
    <w:bookmarkEnd w:id="21"/>
    <w:bookmarkStart w:id="31" w:name="the-full-walkthrough-510-minutes"/>
    <w:p>
      <w:pPr>
        <w:pStyle w:val="Heading2"/>
      </w:pPr>
      <w:r>
        <w:t xml:space="preserve">3. The full walkthrough (5–10 minutes)</w:t>
      </w:r>
    </w:p>
    <w:p>
      <w:pPr>
        <w:pStyle w:val="FirstParagraph"/>
      </w:pPr>
      <w:r>
        <w:t xml:space="preserve">Use this when the interviewer says</w:t>
      </w:r>
      <w:r>
        <w:t xml:space="preserve"> </w:t>
      </w:r>
      <w:r>
        <w:t xml:space="preserve">“</w:t>
      </w:r>
      <w:r>
        <w:t xml:space="preserve">walk me through it</w:t>
      </w:r>
      <w:r>
        <w:t xml:space="preserve">”</w:t>
      </w:r>
      <w:r>
        <w:t xml:space="preserve"> </w:t>
      </w:r>
      <w:r>
        <w:t xml:space="preserve">or when you share your screen.</w:t>
      </w:r>
    </w:p>
    <w:bookmarkStart w:id="22" w:name="the-big-picture"/>
    <w:p>
      <w:pPr>
        <w:pStyle w:val="Heading3"/>
      </w:pPr>
      <w:r>
        <w:t xml:space="preserve">The big picture</w:t>
      </w:r>
    </w:p>
    <w:p>
      <w:pPr>
        <w:pStyle w:val="SourceCode"/>
      </w:pPr>
      <w:r>
        <w:rPr>
          <w:rStyle w:val="VerbatimChar"/>
        </w:rPr>
        <w:t xml:space="preserve"> RAW DATA (2 CSV files, 1.85M rows)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1. INVENTORY + EXPLORATION ---- what is in the data? what does fraud look like?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2. FEATURES ------------------- 9 features, card history built from the PAST only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3. TIME SPLIT ----------------- train | validation | test   (no shuffling)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4. MODELS --------------------- baseline LR (0.22)  -&gt;  XGBoost (0.94)  vs LightGBM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5. CUTOFF + COST -------------- turn scores into alerts the team can handle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6. FINAL TEST (once) ---------- honest score: PR-AUC 0.906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7. EXPLAIN + FAIRNESS --------- SHAP reason codes, checks by gender and age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8. NEXT: PRODUCTION PIPELINE -- config, modules, tests, API, monitoring</w:t>
      </w:r>
    </w:p>
    <w:bookmarkEnd w:id="22"/>
    <w:bookmarkStart w:id="23" w:name="step-1-understanding-the-data"/>
    <w:p>
      <w:pPr>
        <w:pStyle w:val="Heading3"/>
      </w:pPr>
      <w:r>
        <w:t xml:space="preserve">Step 1: Understanding the data</w:t>
      </w:r>
    </w:p>
    <w:p>
      <w:pPr>
        <w:pStyle w:val="FirstParagraph"/>
      </w:pPr>
      <w:r>
        <w:rPr>
          <w:bCs/>
          <w:b/>
        </w:rPr>
        <w:t xml:space="preserve">What I did:</w:t>
      </w:r>
      <w:r>
        <w:t xml:space="preserve"> </w:t>
      </w:r>
      <w:r>
        <w:t xml:space="preserve">checked size, types, empty values, duplicates, dates and the fraud rate before building anything.</w:t>
      </w:r>
    </w:p>
    <w:p>
      <w:pPr>
        <w:pStyle w:val="BodyText"/>
      </w:pPr>
      <w:r>
        <w:rPr>
          <w:bCs/>
          <w:b/>
        </w:rPr>
        <w:t xml:space="preserve">Key facts:</w:t>
      </w:r>
      <w:r>
        <w:t xml:space="preserve"> </w:t>
      </w:r>
      <w:r>
        <w:t xml:space="preserve">- Train file: 1,296,675 rows. Test file: 555,719 rows.</w:t>
      </w:r>
      <w:r>
        <w:t xml:space="preserve"> </w:t>
      </w:r>
      <w:r>
        <w:rPr>
          <w:bCs/>
          <w:b/>
        </w:rPr>
        <w:t xml:space="preserve">No empty values, no duplicates.</w:t>
      </w:r>
      <w:r>
        <w:t xml:space="preserve"> </w:t>
      </w:r>
      <w:r>
        <w:t xml:space="preserve">- Fraud:</w:t>
      </w:r>
      <w:r>
        <w:t xml:space="preserve"> </w:t>
      </w:r>
      <w:r>
        <w:rPr>
          <w:bCs/>
          <w:b/>
        </w:rPr>
        <w:t xml:space="preserve">0.58%</w:t>
      </w:r>
      <w:r>
        <w:t xml:space="preserve"> </w:t>
      </w:r>
      <w:r>
        <w:t xml:space="preserve">in the train file,</w:t>
      </w:r>
      <w:r>
        <w:t xml:space="preserve"> </w:t>
      </w:r>
      <w:r>
        <w:rPr>
          <w:bCs/>
          <w:b/>
        </w:rPr>
        <w:t xml:space="preserve">0.39%</w:t>
      </w:r>
      <w:r>
        <w:t xml:space="preserve"> </w:t>
      </w:r>
      <w:r>
        <w:t xml:space="preserve">in the test file. Fraud got rarer, and that matters later.</w:t>
      </w:r>
      <w:r>
        <w:t xml:space="preserve"> </w:t>
      </w:r>
      <w:r>
        <w:t xml:space="preserve">- The files</w:t>
      </w:r>
      <w:r>
        <w:t xml:space="preserve"> </w:t>
      </w:r>
      <w:r>
        <w:rPr>
          <w:bCs/>
          <w:b/>
        </w:rPr>
        <w:t xml:space="preserve">don’t overlap in time</w:t>
      </w:r>
      <w:r>
        <w:t xml:space="preserve">: test starts 48 seconds after train ends. That’s a clean time split, like real life.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98% of test cards also appear in train</w:t>
      </w:r>
      <w:r>
        <w:t xml:space="preserve">, so card-history features will work. 16 cards are brand new.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unix_time</w:t>
      </w:r>
      <w:r>
        <w:t xml:space="preserve"> </w:t>
      </w:r>
      <w:r>
        <w:t xml:space="preserve">turned out to be the same clock time with the year shifted, so it’s a duplicate and was dropped.</w:t>
      </w:r>
    </w:p>
    <w:p>
      <w:pPr>
        <w:pStyle w:val="BodyText"/>
      </w:pPr>
      <w:r>
        <w:rPr>
          <w:bCs/>
          <w:b/>
        </w:rPr>
        <w:t xml:space="preserve">What fraud looks like (exploration on train only):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p>
            <w:pPr>
              <w:pStyle w:val="Compact"/>
              <w:jc w:val="left"/>
            </w:pPr>
            <w:r>
              <w:t xml:space="preserve">Fraud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amount</w:t>
            </w:r>
          </w:p>
        </w:tc>
        <w:tc>
          <w:p>
            <w:pPr>
              <w:pStyle w:val="Compact"/>
              <w:jc w:val="left"/>
            </w:pPr>
            <w:r>
              <w:t xml:space="preserve">$397</w:t>
            </w:r>
          </w:p>
        </w:tc>
        <w:tc>
          <w:p>
            <w:pPr>
              <w:pStyle w:val="Compact"/>
              <w:jc w:val="left"/>
            </w:pPr>
            <w:r>
              <w:t xml:space="preserve">$47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Riskiest categories</w:t>
            </w:r>
          </w:p>
        </w:tc>
        <w:tc>
          <w:p>
            <w:pPr>
              <w:pStyle w:val="Compact"/>
              <w:jc w:val="left"/>
            </w:pPr>
            <w:r>
              <w:t xml:space="preserve">shopping_net 1.76%, misc_net 1.45%, grocery_pos 1.41%</w:t>
            </w:r>
          </w:p>
        </w:tc>
        <w:tc>
          <w:p>
            <w:pPr>
              <w:pStyle w:val="Compact"/>
              <w:jc w:val="left"/>
            </w:pPr>
            <w:r>
              <w:t xml:space="preserve">health_fitness 0.15%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of day</w:t>
            </w:r>
          </w:p>
        </w:tc>
        <w:tc>
          <w:p>
            <w:pPr>
              <w:pStyle w:val="Compact"/>
              <w:jc w:val="left"/>
            </w:pPr>
            <w:r>
              <w:t xml:space="preserve">22:00–23:59 about 2.9% (5x average)</w:t>
            </w:r>
          </w:p>
        </w:tc>
        <w:tc>
          <w:p>
            <w:pPr>
              <w:pStyle w:val="Compact"/>
              <w:jc w:val="left"/>
            </w:pPr>
            <w:r>
              <w:t xml:space="preserve">daytime about 0.1%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since card’s last purchase (median)</w:t>
            </w:r>
          </w:p>
        </w:tc>
        <w:tc>
          <w:p>
            <w:pPr>
              <w:pStyle w:val="Compact"/>
              <w:jc w:val="left"/>
            </w:pPr>
            <w:r>
              <w:t xml:space="preserve">1.4 hours</w:t>
            </w:r>
          </w:p>
        </w:tc>
        <w:tc>
          <w:p>
            <w:pPr>
              <w:pStyle w:val="Compact"/>
              <w:jc w:val="left"/>
            </w:pPr>
            <w:r>
              <w:t xml:space="preserve">4.6 hours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story to tell: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Fraud follows a recipe: test the card with a small purchase, then spend big, online or at grocery stores, late at night. My features were designed around that recipe.</w:t>
      </w:r>
      <w:r>
        <w:rPr>
          <w:iCs/>
          <w:i/>
        </w:rPr>
        <w:t xml:space="preserve">”</w:t>
      </w:r>
    </w:p>
    <w:bookmarkEnd w:id="23"/>
    <w:bookmarkStart w:id="24" w:name="step-2-features-9-in-total"/>
    <w:p>
      <w:pPr>
        <w:pStyle w:val="Heading3"/>
      </w:pPr>
      <w:r>
        <w:t xml:space="preserve">Step 2: Features (9 in total)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p>
            <w:pPr>
              <w:pStyle w:val="Compact"/>
              <w:jc w:val="left"/>
            </w:pPr>
            <w:r>
              <w:t xml:space="preserve">Why it helps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amt</w:t>
            </w:r>
          </w:p>
        </w:tc>
        <w:tc>
          <w:p>
            <w:pPr>
              <w:pStyle w:val="Compact"/>
              <w:jc w:val="left"/>
            </w:pPr>
            <w:r>
              <w:t xml:space="preserve">Purchase amount</w:t>
            </w:r>
          </w:p>
        </w:tc>
        <w:tc>
          <w:p>
            <w:pPr>
              <w:pStyle w:val="Compact"/>
              <w:jc w:val="left"/>
            </w:pPr>
            <w:r>
              <w:t xml:space="preserve">Fraud is bigger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Type of shop (14 kinds)</w:t>
            </w:r>
          </w:p>
        </w:tc>
        <w:tc>
          <w:p>
            <w:pPr>
              <w:pStyle w:val="Compact"/>
              <w:jc w:val="left"/>
            </w:pPr>
            <w:r>
              <w:t xml:space="preserve">Some categories are 11x riskier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hour</w:t>
            </w:r>
          </w:p>
        </w:tc>
        <w:tc>
          <w:p>
            <w:pPr>
              <w:pStyle w:val="Compact"/>
              <w:jc w:val="left"/>
            </w:pPr>
            <w:r>
              <w:t xml:space="preserve">Hour of day</w:t>
            </w:r>
          </w:p>
        </w:tc>
        <w:tc>
          <w:p>
            <w:pPr>
              <w:pStyle w:val="Compact"/>
              <w:jc w:val="left"/>
            </w:pPr>
            <w:r>
              <w:t xml:space="preserve">Night is risky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</w:p>
        </w:tc>
        <w:tc>
          <w:p>
            <w:pPr>
              <w:pStyle w:val="Compact"/>
              <w:jc w:val="left"/>
            </w:pPr>
            <w:r>
              <w:t xml:space="preserve">Cardholder age at purchase</w:t>
            </w:r>
          </w:p>
        </w:tc>
        <w:tc>
          <w:p>
            <w:pPr>
              <w:pStyle w:val="Compact"/>
              <w:jc w:val="left"/>
            </w:pPr>
            <w:r>
              <w:t xml:space="preserve">Medium signal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secs_since_last</w:t>
            </w:r>
          </w:p>
        </w:tc>
        <w:tc>
          <w:p>
            <w:pPr>
              <w:pStyle w:val="Compact"/>
              <w:jc w:val="left"/>
            </w:pPr>
            <w:r>
              <w:t xml:space="preserve">Seconds since this card’s previous purchase</w:t>
            </w:r>
          </w:p>
        </w:tc>
        <w:tc>
          <w:p>
            <w:pPr>
              <w:pStyle w:val="Compact"/>
              <w:jc w:val="left"/>
            </w:pPr>
            <w:r>
              <w:t xml:space="preserve">Stolen cards get used fast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is_first_txn</w:t>
            </w:r>
          </w:p>
        </w:tc>
        <w:tc>
          <w:p>
            <w:pPr>
              <w:pStyle w:val="Compact"/>
              <w:jc w:val="left"/>
            </w:pPr>
            <w:r>
              <w:t xml:space="preserve">1 if no earlier purchase</w:t>
            </w:r>
          </w:p>
        </w:tc>
        <w:tc>
          <w:p>
            <w:pPr>
              <w:pStyle w:val="Compact"/>
              <w:jc w:val="left"/>
            </w:pPr>
            <w:r>
              <w:t xml:space="preserve">Marks</w:t>
            </w:r>
            <w:r>
              <w:t xml:space="preserve"> </w:t>
            </w:r>
            <w:r>
              <w:t xml:space="preserve">“</w:t>
            </w:r>
            <w:r>
              <w:t xml:space="preserve">no history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card_avg_amt_before</w:t>
            </w:r>
          </w:p>
        </w:tc>
        <w:tc>
          <w:p>
            <w:pPr>
              <w:pStyle w:val="Compact"/>
              <w:jc w:val="left"/>
            </w:pPr>
            <w:r>
              <w:t xml:space="preserve">Card’s average spend,</w:t>
            </w:r>
            <w:r>
              <w:t xml:space="preserve"> </w:t>
            </w:r>
            <w:r>
              <w:rPr>
                <w:bCs/>
                <w:b/>
              </w:rPr>
              <w:t xml:space="preserve">past purchases only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is normal for this person?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amt_ratio</w:t>
            </w:r>
          </w:p>
        </w:tc>
        <w:tc>
          <w:p>
            <w:pPr>
              <w:pStyle w:val="Compact"/>
              <w:jc w:val="left"/>
            </w:pPr>
            <w:r>
              <w:t xml:space="preserve">Amount ÷ that average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this big</w:t>
            </w:r>
            <w:r>
              <w:t xml:space="preserve"> </w:t>
            </w:r>
            <w:r>
              <w:rPr>
                <w:bCs/>
                <w:b/>
              </w:rPr>
              <w:t xml:space="preserve">for this card</w:t>
            </w:r>
            <w:r>
              <w:t xml:space="preserve">?</w:t>
            </w:r>
            <w:r>
              <w:t xml:space="preserve">”</w:t>
            </w:r>
            <w:r>
              <w:t xml:space="preserve"> </w:t>
            </w:r>
            <w:r>
              <w:t xml:space="preserve">(median 5.2 for fraud vs 0.66 for normal)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txn_count_24h</w:t>
            </w:r>
          </w:p>
        </w:tc>
        <w:tc>
          <w:p>
            <w:pPr>
              <w:pStyle w:val="Compact"/>
              <w:jc w:val="left"/>
            </w:pPr>
            <w:r>
              <w:t xml:space="preserve">Card’s purchases in the last 24 hours</w:t>
            </w:r>
          </w:p>
        </w:tc>
        <w:tc>
          <w:p>
            <w:pPr>
              <w:pStyle w:val="Compact"/>
              <w:jc w:val="left"/>
            </w:pPr>
            <w:r>
              <w:t xml:space="preserve">Bursts of 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most important idea: point-in-time correctness.</w:t>
      </w:r>
      <w:r>
        <w:t xml:space="preserve"> </w:t>
      </w:r>
      <w:r>
        <w:t xml:space="preserve">Every feature uses only information that</w:t>
      </w:r>
      <w:r>
        <w:t xml:space="preserve"> </w:t>
      </w:r>
      <w:r>
        <w:rPr>
          <w:bCs/>
          <w:b/>
        </w:rPr>
        <w:t xml:space="preserve">existed at the moment of the purchase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Card A's timeline:   $20 ---- $35 ---- $25 ---- [$900 ?]</w:t>
      </w:r>
      <w:r>
        <w:br/>
      </w:r>
      <w:r>
        <w:rPr>
          <w:rStyle w:val="VerbatimChar"/>
        </w:rPr>
        <w:t xml:space="preserve">                                                    ^</w:t>
      </w:r>
      <w:r>
        <w:br/>
      </w:r>
      <w:r>
        <w:rPr>
          <w:rStyle w:val="VerbatimChar"/>
        </w:rPr>
        <w:t xml:space="preserve">               "card's average before" = (20+35+25)/3 = $26.7</w:t>
      </w:r>
      <w:r>
        <w:br/>
      </w:r>
      <w:r>
        <w:rPr>
          <w:rStyle w:val="VerbatimChar"/>
        </w:rPr>
        <w:t xml:space="preserve">               amt_ratio = 900 / 26.7 = 33.7  -&gt; very unusual -&gt; suspicious</w:t>
      </w:r>
      <w:r>
        <w:br/>
      </w:r>
      <w:r>
        <w:rPr>
          <w:rStyle w:val="VerbatimChar"/>
        </w:rPr>
        <w:t xml:space="preserve">               (the $900 itself and anything after it are NOT used)</w:t>
      </w:r>
    </w:p>
    <w:p>
      <w:pPr>
        <w:pStyle w:val="FirstParagraph"/>
      </w:pPr>
      <w:r>
        <w:rPr>
          <w:bCs/>
          <w:b/>
        </w:rPr>
        <w:t xml:space="preserve">Columns I dropped and why</w:t>
      </w:r>
      <w:r>
        <w:t xml:space="preserve"> </w:t>
      </w:r>
      <w:r>
        <w:t xml:space="preserve">(interviewers love this):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nametag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columns</w:t>
      </w:r>
      <w:r>
        <w:t xml:space="preserve"> </w:t>
      </w:r>
      <w:r>
        <w:t xml:space="preserve">(name, street, city, zip, job, exact home location): about 1–2 people per value, so the model would</w:t>
      </w:r>
      <w:r>
        <w:t xml:space="preserve"> </w:t>
      </w:r>
      <w:r>
        <w:rPr>
          <w:bCs/>
          <w:b/>
        </w:rPr>
        <w:t xml:space="preserve">memorise people</w:t>
      </w:r>
      <w:r>
        <w:t xml:space="preserve">, not learn fraud.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Merchant location:</w:t>
      </w:r>
      <w:r>
        <w:t xml:space="preserve"> </w:t>
      </w:r>
      <w:r>
        <w:t xml:space="preserve">each merchant appeared in up to 4,400 random places. It’s noise, and the distance from home had no signal (76.3 km vs 76.1 km).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merchant name:</w:t>
      </w:r>
      <w:r>
        <w:t xml:space="preserve"> </w:t>
      </w:r>
      <w:r>
        <w:t xml:space="preserve">added nothing beyond category (the differences matched pure chance).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risky</w:t>
      </w:r>
      <w:r>
        <w:t xml:space="preserve">”</w:t>
      </w:r>
      <w:r>
        <w:t xml:space="preserve"> </w:t>
      </w:r>
      <w:r>
        <w:t xml:space="preserve">states were tiny (one state = 1 card that was all fraud). Keeping it means memorising one person.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gender: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protected attribute</w:t>
      </w:r>
      <w:r>
        <w:t xml:space="preserve">, kept only as a helper for the fairness check, never given to the model.</w:t>
      </w:r>
    </w:p>
    <w:bookmarkEnd w:id="24"/>
    <w:bookmarkStart w:id="25" w:name="step-3-splitting-by-time"/>
    <w:p>
      <w:pPr>
        <w:pStyle w:val="Heading3"/>
      </w:pPr>
      <w:r>
        <w:t xml:space="preserve">Step 3: Splitting by time</w:t>
      </w:r>
    </w:p>
    <w:p>
      <w:pPr>
        <w:pStyle w:val="SourceCode"/>
      </w:pPr>
      <w:r>
        <w:rPr>
          <w:rStyle w:val="VerbatimChar"/>
        </w:rPr>
        <w:t xml:space="preserve"> Jan 2019 ------------------- 21 Mar 2020 -------- 21 Jun 2020 ------------ Dec 2020</w:t>
      </w:r>
      <w:r>
        <w:br/>
      </w:r>
      <w:r>
        <w:rPr>
          <w:rStyle w:val="VerbatimChar"/>
        </w:rPr>
        <w:t xml:space="preserve"> |          TRAIN             |    VALIDATION      |          TEST          |</w:t>
      </w:r>
      <w:r>
        <w:br/>
      </w:r>
      <w:r>
        <w:rPr>
          <w:rStyle w:val="VerbatimChar"/>
        </w:rPr>
        <w:t xml:space="preserve"> |  1,070,966 rows  0.58%     |  225,709   0.56%   |  555,719 rows  0.39%   |</w:t>
      </w:r>
      <w:r>
        <w:br/>
      </w:r>
      <w:r>
        <w:rPr>
          <w:rStyle w:val="VerbatimChar"/>
        </w:rPr>
        <w:t xml:space="preserve"> |  model learns here         |  I make choices    |  opened ONCE at end    |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time, not random?</w:t>
      </w:r>
      <w:r>
        <w:t xml:space="preserve"> </w:t>
      </w:r>
      <w:r>
        <w:t xml:space="preserve">In real life the model always predicts the</w:t>
      </w:r>
      <w:r>
        <w:t xml:space="preserve"> </w:t>
      </w:r>
      <w:r>
        <w:rPr>
          <w:bCs/>
          <w:b/>
        </w:rPr>
        <w:t xml:space="preserve">future</w:t>
      </w:r>
      <w:r>
        <w:t xml:space="preserve">. A random split lets the model peek at</w:t>
      </w:r>
      <w:r>
        <w:t xml:space="preserve"> </w:t>
      </w:r>
      <w:r>
        <w:t xml:space="preserve">“</w:t>
      </w:r>
      <w:r>
        <w:t xml:space="preserve">future</w:t>
      </w:r>
      <w:r>
        <w:t xml:space="preserve">”</w:t>
      </w:r>
      <w:r>
        <w:t xml:space="preserve"> </w:t>
      </w:r>
      <w:r>
        <w:t xml:space="preserve">patterns, so scores look better than reality.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three sets?</w:t>
      </w:r>
      <w:r>
        <w:t xml:space="preserve"> </w:t>
      </w:r>
      <w:r>
        <w:t xml:space="preserve">Train = study material. Validation = practice tests (to choose models and settings). Test = the final exam, taken once.</w:t>
      </w:r>
    </w:p>
    <w:bookmarkEnd w:id="25"/>
    <w:bookmarkStart w:id="26" w:name="step-4-models"/>
    <w:p>
      <w:pPr>
        <w:pStyle w:val="Heading3"/>
      </w:pPr>
      <w:r>
        <w:t xml:space="preserve">Step 4: Models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Val PR-AUC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guessing</w:t>
            </w:r>
          </w:p>
        </w:tc>
        <w:tc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p>
            <w:pPr>
              <w:pStyle w:val="Compact"/>
              <w:jc w:val="left"/>
            </w:pPr>
            <w:r>
              <w:t xml:space="preserve">equals the fraud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 (baseline)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0.221</w:t>
            </w:r>
          </w:p>
        </w:tc>
        <w:tc>
          <w:p>
            <w:pPr>
              <w:pStyle w:val="Compact"/>
              <w:jc w:val="left"/>
            </w:pPr>
            <w:r>
              <w:t xml:space="preserve">needed filling, log, scaling, one-hot. Can’t learn the night window (it wraps around midnight)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XGBoost (defaults + class weight)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0.939</w:t>
            </w:r>
          </w:p>
        </w:tc>
        <w:tc>
          <w:p>
            <w:pPr>
              <w:pStyle w:val="Compact"/>
              <w:jc w:val="left"/>
            </w:pPr>
            <w:r>
              <w:t xml:space="preserve">no preprocessing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XGBoost + early stopping (</w:t>
            </w:r>
            <w:r>
              <w:rPr>
                <w:bCs/>
                <w:b/>
              </w:rPr>
              <w:t xml:space="preserve">champion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0.940</w:t>
            </w:r>
          </w:p>
        </w:tc>
        <w:tc>
          <w:p>
            <w:pPr>
              <w:pStyle w:val="Compact"/>
              <w:jc w:val="left"/>
            </w:pPr>
            <w:r>
              <w:t xml:space="preserve">86 trees, train/val gap 0.047 (mild overfitting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p>
            <w:pPr>
              <w:pStyle w:val="Compact"/>
              <w:jc w:val="left"/>
            </w:pPr>
            <w:r>
              <w:t xml:space="preserve">tied, but about 9–13x slower to score, and unstable at its default learning rate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such a jump from 0.22 to 0.94?</w:t>
      </w:r>
      <w:r>
        <w:t xml:space="preserve"> </w:t>
      </w:r>
      <w:r>
        <w:t xml:space="preserve">Trees can learn</w:t>
      </w:r>
      <w:r>
        <w:t xml:space="preserve"> </w:t>
      </w:r>
      <w:r>
        <w:rPr>
          <w:bCs/>
          <w:b/>
        </w:rPr>
        <w:t xml:space="preserve">cuts</w:t>
      </w:r>
      <w:r>
        <w:t xml:space="preserve"> </w:t>
      </w:r>
      <w:r>
        <w:t xml:space="preserve">(</w:t>
      </w:r>
      <w:r>
        <w:t xml:space="preserve">“</w:t>
      </w:r>
      <w:r>
        <w:t xml:space="preserve">hour ≥ 22 or hour &lt; 4</w:t>
      </w:r>
      <w:r>
        <w:t xml:space="preserve">”</w:t>
      </w:r>
      <w:r>
        <w:t xml:space="preserve">) and</w:t>
      </w:r>
      <w:r>
        <w:t xml:space="preserve"> </w:t>
      </w:r>
      <w:r>
        <w:rPr>
          <w:bCs/>
          <w:b/>
        </w:rPr>
        <w:t xml:space="preserve">combinations</w:t>
      </w:r>
      <w:r>
        <w:t xml:space="preserve"> </w:t>
      </w:r>
      <w:r>
        <w:t xml:space="preserve">(</w:t>
      </w:r>
      <w:r>
        <w:t xml:space="preserve">“</w:t>
      </w:r>
      <w:r>
        <w:t xml:space="preserve">big amount AND online shopping AND night</w:t>
      </w:r>
      <w:r>
        <w:t xml:space="preserve">”</w:t>
      </w:r>
      <w:r>
        <w:t xml:space="preserve">). A straight-line model can only say</w:t>
      </w:r>
      <w:r>
        <w:t xml:space="preserve"> </w:t>
      </w:r>
      <w:r>
        <w:t xml:space="preserve">“</w:t>
      </w:r>
      <w:r>
        <w:t xml:space="preserve">more of X = more risk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Handling rare fraud:</w:t>
      </w:r>
      <w:r>
        <w:t xml:space="preserve"> </w:t>
      </w:r>
      <w:r>
        <w:rPr>
          <w:rStyle w:val="VerbatimChar"/>
        </w:rPr>
        <w:t xml:space="preserve">scale_pos_weight = 170.4</w:t>
      </w:r>
      <w:r>
        <w:t xml:space="preserve"> </w:t>
      </w:r>
      <w:r>
        <w:t xml:space="preserve">(normal ÷ fraud in train), so each fraud counts 170 times in training and the model can’t ignore fraud.</w:t>
      </w:r>
    </w:p>
    <w:p>
      <w:pPr>
        <w:pStyle w:val="BodyText"/>
      </w:pPr>
      <w:r>
        <w:rPr>
          <w:bCs/>
          <w:b/>
        </w:rPr>
        <w:t xml:space="preserve">Proof that the card features matter:</w:t>
      </w:r>
      <w:r>
        <w:t xml:space="preserve"> </w:t>
      </w:r>
      <w:r>
        <w:t xml:space="preserve">retraining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the 5 card-history features dropped PR-AUC from 0.939 to 0.907. That removes about</w:t>
      </w:r>
      <w:r>
        <w:t xml:space="preserve"> </w:t>
      </w:r>
      <w:r>
        <w:rPr>
          <w:bCs/>
          <w:b/>
        </w:rPr>
        <w:t xml:space="preserve">one third of the remaining error</w:t>
      </w:r>
      <w:r>
        <w:t xml:space="preserve">.</w:t>
      </w:r>
    </w:p>
    <w:bookmarkEnd w:id="26"/>
    <w:bookmarkStart w:id="27" w:name="Xdea65d8d7924296863272a039d460257aa350a8"/>
    <w:p>
      <w:pPr>
        <w:pStyle w:val="Heading3"/>
      </w:pPr>
      <w:r>
        <w:t xml:space="preserve">Step 5: Choosing the cutoff (the business decision)</w:t>
      </w:r>
    </w:p>
    <w:p>
      <w:pPr>
        <w:pStyle w:val="FirstParagraph"/>
      </w:pPr>
      <w:r>
        <w:t xml:space="preserve">The model gives a</w:t>
      </w:r>
      <w:r>
        <w:t xml:space="preserve"> </w:t>
      </w:r>
      <w:r>
        <w:rPr>
          <w:bCs/>
          <w:b/>
        </w:rPr>
        <w:t xml:space="preserve">score</w:t>
      </w:r>
      <w:r>
        <w:t xml:space="preserve"> </w:t>
      </w:r>
      <w:r>
        <w:t xml:space="preserve">from 0 to 1. The bank must decide</w:t>
      </w:r>
      <w:r>
        <w:t xml:space="preserve"> </w:t>
      </w:r>
      <w:r>
        <w:rPr>
          <w:bCs/>
          <w:b/>
        </w:rPr>
        <w:t xml:space="preserve">at what score to raise an alert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Cutoff</w:t>
            </w:r>
          </w:p>
        </w:tc>
        <w:tc>
          <w:p>
            <w:pPr>
              <w:pStyle w:val="Compact"/>
              <w:jc w:val="left"/>
            </w:pPr>
            <w:r>
              <w:t xml:space="preserve">Alerts (3 months)</w:t>
            </w:r>
          </w:p>
        </w:tc>
        <w:tc>
          <w:p>
            <w:pPr>
              <w:pStyle w:val="Compact"/>
              <w:jc w:val="left"/>
            </w:pPr>
            <w:r>
              <w:t xml:space="preserve">Fraud caught</w:t>
            </w:r>
          </w:p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p>
            <w:pPr>
              <w:pStyle w:val="Compact"/>
              <w:jc w:val="left"/>
            </w:pPr>
            <w:r>
              <w:t xml:space="preserve">2,350</w:t>
            </w:r>
          </w:p>
        </w:tc>
        <w:tc>
          <w:p>
            <w:pPr>
              <w:pStyle w:val="Compact"/>
              <w:jc w:val="left"/>
            </w:pPr>
            <w:r>
              <w:t xml:space="preserve">96.0%</w:t>
            </w:r>
          </w:p>
        </w:tc>
        <w:tc>
          <w:p>
            <w:pPr>
              <w:pStyle w:val="Compact"/>
              <w:jc w:val="left"/>
            </w:pPr>
            <w:r>
              <w:t xml:space="preserve">51%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0.90 (chosen)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1,447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90.4%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p>
            <w:pPr>
              <w:pStyle w:val="Compact"/>
              <w:jc w:val="left"/>
            </w:pPr>
            <w:r>
              <w:t xml:space="preserve">1,059</w:t>
            </w:r>
          </w:p>
        </w:tc>
        <w:tc>
          <w:p>
            <w:pPr>
              <w:pStyle w:val="Compact"/>
              <w:jc w:val="left"/>
            </w:pPr>
            <w:r>
              <w:t xml:space="preserve">80.3%</w:t>
            </w:r>
          </w:p>
        </w:tc>
        <w:tc>
          <w:p>
            <w:pPr>
              <w:pStyle w:val="Compact"/>
              <w:jc w:val="left"/>
            </w:pPr>
            <w:r>
              <w:t xml:space="preserve">95%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Capacity:</w:t>
      </w:r>
      <w:r>
        <w:t xml:space="preserve"> </w:t>
      </w:r>
      <w:r>
        <w:t xml:space="preserve">the team can review about 1,500 alerts per 3 months.</w:t>
      </w:r>
      <w:r>
        <w:t xml:space="preserve"> </w:t>
      </w:r>
      <w:r>
        <w:rPr>
          <w:bCs/>
          <w:b/>
        </w:rPr>
        <w:t xml:space="preserve">0.90</w:t>
      </w:r>
      <w:r>
        <w:t xml:space="preserve"> </w:t>
      </w:r>
      <w:r>
        <w:t xml:space="preserve">is the lowest cutoff that fits.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assuming</w:t>
      </w:r>
      <w:r>
        <w:t xml:space="preserve"> </w:t>
      </w:r>
      <w:r>
        <w:rPr>
          <w:bCs/>
          <w:b/>
        </w:rPr>
        <w:t xml:space="preserve">$10 per alert</w:t>
      </w:r>
      <w:r>
        <w:t xml:space="preserve"> </w:t>
      </w:r>
      <w:r>
        <w:t xml:space="preserve">and a missed fraud costs its amount, the model saves about</w:t>
      </w:r>
      <w:r>
        <w:t xml:space="preserve"> </w:t>
      </w:r>
      <w:r>
        <w:rPr>
          <w:bCs/>
          <w:b/>
        </w:rPr>
        <w:t xml:space="preserve">95%</w:t>
      </w:r>
      <w:r>
        <w:t xml:space="preserve"> </w:t>
      </w:r>
      <w:r>
        <w:t xml:space="preserve">of fraud losses ($671,623 with no model → $44,406). The cheapest cutoff was</w:t>
      </w:r>
      <w:r>
        <w:t xml:space="preserve"> </w:t>
      </w:r>
      <w:r>
        <w:rPr>
          <w:bCs/>
          <w:b/>
        </w:rPr>
        <w:t xml:space="preserve">0.59</w:t>
      </w:r>
      <w:r>
        <w:t xml:space="preserve"> </w:t>
      </w:r>
      <w:r>
        <w:t xml:space="preserve">($35,211), but it needs 43% more analysts and triples false alarms. That’s a choice for the business.</w:t>
      </w:r>
    </w:p>
    <w:bookmarkEnd w:id="27"/>
    <w:bookmarkStart w:id="28" w:name="step-6-the-final-exam-test-opened-once"/>
    <w:p>
      <w:pPr>
        <w:pStyle w:val="Heading3"/>
      </w:pPr>
      <w:r>
        <w:t xml:space="preserve">Step 6: The final exam (test, opened once)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Fraud rate</w:t>
            </w:r>
          </w:p>
        </w:tc>
        <w:tc>
          <w:p>
            <w:pPr>
              <w:pStyle w:val="Compact"/>
              <w:jc w:val="left"/>
            </w:pPr>
            <w:r>
              <w:t xml:space="preserve">0.556%</w:t>
            </w:r>
          </w:p>
        </w:tc>
        <w:tc>
          <w:p>
            <w:pPr>
              <w:pStyle w:val="Compact"/>
              <w:jc w:val="left"/>
            </w:pPr>
            <w:r>
              <w:t xml:space="preserve">0.386%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PR-AUC</w:t>
            </w:r>
          </w:p>
        </w:tc>
        <w:tc>
          <w:p>
            <w:pPr>
              <w:pStyle w:val="Compact"/>
              <w:jc w:val="left"/>
            </w:pPr>
            <w:r>
              <w:t xml:space="preserve">0.940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p>
            <w:pPr>
              <w:pStyle w:val="Compact"/>
              <w:jc w:val="left"/>
            </w:pPr>
            <w:r>
              <w:t xml:space="preserve">0.998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left"/>
            </w:pPr>
            <w:r>
              <w:t xml:space="preserve">90.4%</w:t>
            </w:r>
          </w:p>
        </w:tc>
        <w:tc>
          <w:p>
            <w:pPr>
              <w:pStyle w:val="Compact"/>
              <w:jc w:val="left"/>
            </w:pPr>
            <w:r>
              <w:t xml:space="preserve">87.6%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78.4%</w:t>
            </w:r>
          </w:p>
        </w:tc>
        <w:tc>
          <w:p>
            <w:pPr>
              <w:pStyle w:val="Compact"/>
              <w:jc w:val="left"/>
            </w:pPr>
            <w:r>
              <w:t xml:space="preserve">72.9%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Alerts per month</w:t>
            </w:r>
          </w:p>
        </w:tc>
        <w:tc>
          <w:p>
            <w:pPr>
              <w:pStyle w:val="Compact"/>
              <w:jc w:val="left"/>
            </w:pPr>
            <w:r>
              <w:t xml:space="preserve">479</w:t>
            </w:r>
          </w:p>
        </w:tc>
        <w:tc>
          <w:p>
            <w:pPr>
              <w:pStyle w:val="Compact"/>
              <w:jc w:val="left"/>
            </w:pPr>
            <w:r>
              <w:t xml:space="preserve">406 (fits capacity)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explanation:</w:t>
      </w:r>
      <w:r>
        <w:t xml:space="preserve"> </w:t>
      </w:r>
      <w:r>
        <w:t xml:space="preserve">ROC-AUC held, so the model’s</w:t>
      </w:r>
      <w:r>
        <w:t xml:space="preserve"> </w:t>
      </w:r>
      <w:r>
        <w:rPr>
          <w:bCs/>
          <w:b/>
        </w:rPr>
        <w:t xml:space="preserve">ranking skill</w:t>
      </w:r>
      <w:r>
        <w:t xml:space="preserve"> </w:t>
      </w:r>
      <w:r>
        <w:t xml:space="preserve">held. PR-AUC fell mainly because</w:t>
      </w:r>
      <w:r>
        <w:t xml:space="preserve"> </w:t>
      </w:r>
      <w:r>
        <w:rPr>
          <w:bCs/>
          <w:b/>
        </w:rPr>
        <w:t xml:space="preserve">fraud became rarer</w:t>
      </w:r>
      <w:r>
        <w:t xml:space="preserve"> </w:t>
      </w:r>
      <w:r>
        <w:t xml:space="preserve">(prior shift): the same number of false alarms became a bigger share of alerts. Nothing was changed after seeing test.</w:t>
      </w:r>
    </w:p>
    <w:bookmarkEnd w:id="28"/>
    <w:bookmarkStart w:id="29" w:name="step-7-explaining-and-checking-fairness"/>
    <w:p>
      <w:pPr>
        <w:pStyle w:val="Heading3"/>
      </w:pPr>
      <w:r>
        <w:t xml:space="preserve">Step 7: Explaining and checking fairness</w:t>
      </w:r>
    </w:p>
    <w:p>
      <w:pPr>
        <w:pStyle w:val="FirstParagraph"/>
      </w:pPr>
      <w:r>
        <w:rPr>
          <w:bCs/>
          <w:b/>
        </w:rPr>
        <w:t xml:space="preserve">SHAP</w:t>
      </w:r>
      <w:r>
        <w:t xml:space="preserve"> </w:t>
      </w:r>
      <w:r>
        <w:t xml:space="preserve">gives every prediction an</w:t>
      </w:r>
      <w:r>
        <w:t xml:space="preserve"> </w:t>
      </w:r>
      <w:r>
        <w:t xml:space="preserve">“</w:t>
      </w:r>
      <w:r>
        <w:t xml:space="preserve">itemised receipt</w:t>
      </w:r>
      <w:r>
        <w:t xml:space="preserve">”</w:t>
      </w:r>
      <w:r>
        <w:t xml:space="preserve">: a starting value plus each feature’s push equals the score exactly (I verified this: 6.0297 = 6.0297).</w:t>
      </w:r>
    </w:p>
    <w:p>
      <w:pPr>
        <w:numPr>
          <w:ilvl w:val="0"/>
          <w:numId w:val="1004"/>
        </w:numPr>
        <w:pStyle w:val="Compact"/>
      </w:pPr>
      <w:r>
        <w:t xml:space="preserve">Overall drivers:</w:t>
      </w:r>
      <w:r>
        <w:t xml:space="preserve"> </w:t>
      </w:r>
      <w:r>
        <w:rPr>
          <w:bCs/>
          <w:b/>
        </w:rPr>
        <w:t xml:space="preserve">amount, category, hour</w:t>
      </w:r>
      <w:r>
        <w:t xml:space="preserve">, then age and card history.</w:t>
      </w:r>
    </w:p>
    <w:p>
      <w:pPr>
        <w:numPr>
          <w:ilvl w:val="0"/>
          <w:numId w:val="1004"/>
        </w:numPr>
        <w:pStyle w:val="Compact"/>
      </w:pPr>
      <w:r>
        <w:t xml:space="preserve">Example reason codes for the top fraud: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Amount $702.24, at 23:00, 20.8 h since the card’s last purchase.</w:t>
      </w:r>
      <w:r>
        <w:rPr>
          <w:iCs/>
          <w:i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is_first_txn</w:t>
      </w:r>
      <w:r>
        <w:t xml:space="preserve"> </w:t>
      </w:r>
      <w:r>
        <w:t xml:space="preserve">had zero importance (XGBoost already learns</w:t>
      </w:r>
      <w:r>
        <w:t xml:space="preserve"> </w:t>
      </w:r>
      <w:r>
        <w:t xml:space="preserve">“</w:t>
      </w:r>
      <w:r>
        <w:t xml:space="preserve">no history</w:t>
      </w:r>
      <w:r>
        <w:t xml:space="preserve">”</w:t>
      </w:r>
      <w:r>
        <w:t xml:space="preserve"> </w:t>
      </w:r>
      <w:r>
        <w:t xml:space="preserve">from the empty</w:t>
      </w:r>
      <w:r>
        <w:t xml:space="preserve"> </w:t>
      </w:r>
      <w:r>
        <w:rPr>
          <w:rStyle w:val="VerbatimChar"/>
        </w:rPr>
        <w:t xml:space="preserve">secs_since_last</w:t>
      </w:r>
      <w:r>
        <w:t xml:space="preserve">), so it’s a candidate to drop.</w:t>
      </w:r>
    </w:p>
    <w:p>
      <w:pPr>
        <w:pStyle w:val="FirstParagraph"/>
      </w:pPr>
      <w:r>
        <w:rPr>
          <w:bCs/>
          <w:b/>
        </w:rPr>
        <w:t xml:space="preserve">Fairness (validation, cutoff 0.90):</w:t>
      </w:r>
      <w:r>
        <w:t xml:space="preserve"> </w:t>
      </w:r>
      <w:r>
        <w:t xml:space="preserve">compared the</w:t>
      </w:r>
      <w:r>
        <w:t xml:space="preserve"> </w:t>
      </w:r>
      <w:r>
        <w:rPr>
          <w:bCs/>
          <w:b/>
        </w:rPr>
        <w:t xml:space="preserve">false alarm rate</w:t>
      </w:r>
      <w:r>
        <w:t xml:space="preserve"> </w:t>
      </w:r>
      <w:r>
        <w:t xml:space="preserve">(harm to innocent people) and</w:t>
      </w:r>
      <w:r>
        <w:t xml:space="preserve"> </w:t>
      </w:r>
      <w:r>
        <w:rPr>
          <w:bCs/>
          <w:b/>
        </w:rPr>
        <w:t xml:space="preserve">recall</w:t>
      </w:r>
      <w:r>
        <w:t xml:space="preserve"> </w:t>
      </w:r>
      <w:r>
        <w:t xml:space="preserve">(protection) per group.</w:t>
      </w:r>
      <w:r>
        <w:t xml:space="preserve"> </w:t>
      </w:r>
      <w:r>
        <w:t xml:space="preserve">- Women: 0.164% false alarms vs 0.108% for men, and 86.9% recall vs 94.0%,</w:t>
      </w:r>
      <w:r>
        <w:t xml:space="preserve"> </w:t>
      </w:r>
      <w:r>
        <w:rPr>
          <w:bCs/>
          <w:b/>
        </w:rPr>
        <w:t xml:space="preserve">even though gender is not a feature</w:t>
      </w:r>
      <w:r>
        <w:t xml:space="preserve"> </w:t>
      </w:r>
      <w:r>
        <w:t xml:space="preserve">(proxies).</w:t>
      </w:r>
      <w:r>
        <w:t xml:space="preserve"> </w:t>
      </w:r>
      <w:r>
        <w:t xml:space="preserve">- Ages 25–45: the highest false alarm rate (0.196%) and the lowest recall (81–85%).</w:t>
      </w:r>
      <w:r>
        <w:t xml:space="preserve"> </w:t>
      </w:r>
      <w:r>
        <w:t xml:space="preserve">- These are logged as next experiments (retrain without</w:t>
      </w:r>
      <w:r>
        <w:t xml:space="preserve"> </w:t>
      </w:r>
      <w:r>
        <w:rPr>
          <w:rStyle w:val="VerbatimChar"/>
        </w:rPr>
        <w:t xml:space="preserve">age</w:t>
      </w:r>
      <w:r>
        <w:t xml:space="preserve">, find the proxies), not hidden.</w:t>
      </w:r>
    </w:p>
    <w:bookmarkEnd w:id="29"/>
    <w:bookmarkStart w:id="30" w:name="step-8-production-built-and-deployed"/>
    <w:p>
      <w:pPr>
        <w:pStyle w:val="Heading3"/>
      </w:pPr>
      <w:r>
        <w:t xml:space="preserve">Step 8: Production (built and deployed)</w:t>
      </w:r>
    </w:p>
    <w:p>
      <w:pPr>
        <w:pStyle w:val="SourceCode"/>
      </w:pPr>
      <w:r>
        <w:rPr>
          <w:rStyle w:val="VerbatimChar"/>
        </w:rPr>
        <w:t xml:space="preserve"> TRAINING:  params.yaml --&gt; ingest --&gt; validate --&gt; features --&gt; split --&gt; train --&gt; evaluate (quality gate)</w:t>
      </w:r>
      <w:r>
        <w:br/>
      </w:r>
      <w:r>
        <w:rPr>
          <w:rStyle w:val="VerbatimChar"/>
        </w:rPr>
        <w:t xml:space="preserve">            dvc repro reruns only changed stages · MLflow logs every run · pytest + CI on every push</w:t>
      </w:r>
      <w:r>
        <w:br/>
      </w:r>
      <w:r>
        <w:br/>
      </w:r>
      <w:r>
        <w:rPr>
          <w:rStyle w:val="VerbatimChar"/>
        </w:rPr>
        <w:t xml:space="preserve"> SERVING:   transaction --&gt; FastAPI (Docker, Render, Ohio) --&gt; card state from Neon (running totals)</w:t>
      </w:r>
      <w:r>
        <w:br/>
      </w:r>
      <w:r>
        <w:rPr>
          <w:rStyle w:val="VerbatimChar"/>
        </w:rPr>
        <w:t xml:space="preserve">                        --&gt; same feature code as training --&gt; XGBoost --&gt; flag / review / approve</w:t>
      </w:r>
      <w:r>
        <w:br/>
      </w:r>
      <w:r>
        <w:rPr>
          <w:rStyle w:val="VerbatimChar"/>
        </w:rPr>
        <w:t xml:space="preserve">                        --&gt; SHAP reason codes --&gt; logged to prediction_log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Proof of correctness:</w:t>
      </w:r>
      <w:r>
        <w:t xml:space="preserve"> </w:t>
      </w:r>
      <w:r>
        <w:t xml:space="preserve">the pipeline’s features are identical to the notebook’s; the API’s features equal the</w:t>
      </w:r>
      <w:r>
        <w:t xml:space="preserve"> </w:t>
      </w:r>
      <w:r>
        <w:t xml:space="preserve">pipeline’s on 2,000 test transactions.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Engineering wins:</w:t>
      </w:r>
      <w:r>
        <w:t xml:space="preserve"> </w:t>
      </w:r>
      <w:r>
        <w:t xml:space="preserve">storage 411 MB → 8.9 MB; per-request latency from ~1.3 s (first version, from India) to</w:t>
      </w:r>
      <w:r>
        <w:t xml:space="preserve"> </w:t>
      </w:r>
      <w:r>
        <w:t xml:space="preserve">~90 ms server-side once deployed next to the database.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Details:</w:t>
      </w:r>
      <w:r>
        <w:t xml:space="preserve"> </w:t>
      </w:r>
      <w:r>
        <w:t xml:space="preserve">see files 04 and 05.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numbers-to-know-by-heart"/>
    <w:p>
      <w:pPr>
        <w:pStyle w:val="Heading2"/>
      </w:pPr>
      <w:r>
        <w:t xml:space="preserve">4. Numbers to know by heart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transactions</w:t>
            </w:r>
          </w:p>
        </w:tc>
        <w:tc>
          <w:p>
            <w:pPr>
              <w:pStyle w:val="Compact"/>
              <w:jc w:val="left"/>
            </w:pPr>
            <w:r>
              <w:t xml:space="preserve">~1.85 million (1,296,675 + 555,719)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Fraud rate train / val / test</w:t>
            </w:r>
          </w:p>
        </w:tc>
        <w:tc>
          <w:p>
            <w:pPr>
              <w:pStyle w:val="Compact"/>
              <w:jc w:val="left"/>
            </w:pPr>
            <w:r>
              <w:t xml:space="preserve">0.584% / 0.556% / 0.386%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LR val PR-AUC</w:t>
            </w:r>
          </w:p>
        </w:tc>
        <w:tc>
          <w:p>
            <w:pPr>
              <w:pStyle w:val="Compact"/>
              <w:jc w:val="left"/>
            </w:pPr>
            <w:r>
              <w:t xml:space="preserve">0.221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XGBoost champion val PR-AUC</w:t>
            </w:r>
          </w:p>
        </w:tc>
        <w:tc>
          <w:p>
            <w:pPr>
              <w:pStyle w:val="Compact"/>
              <w:jc w:val="left"/>
            </w:pPr>
            <w:r>
              <w:t xml:space="preserve">0.940 (86 trees)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PR-AUC (headline)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ROC-AUC</w:t>
            </w:r>
          </w:p>
        </w:tc>
        <w:tc>
          <w:p>
            <w:pPr>
              <w:pStyle w:val="Compact"/>
              <w:jc w:val="left"/>
            </w:pPr>
            <w:r>
              <w:t xml:space="preserve">0.998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 weight</w:t>
            </w:r>
          </w:p>
        </w:tc>
        <w:tc>
          <w:p>
            <w:pPr>
              <w:pStyle w:val="Compact"/>
              <w:jc w:val="left"/>
            </w:pPr>
            <w:r>
              <w:t xml:space="preserve">170.4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Cutoff</w:t>
            </w:r>
          </w:p>
        </w:tc>
        <w:tc>
          <w:p>
            <w:pPr>
              <w:pStyle w:val="Compact"/>
              <w:jc w:val="left"/>
            </w:pPr>
            <w:r>
              <w:t xml:space="preserve">0.90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 / precision at 0.90 (val)</w:t>
            </w:r>
          </w:p>
        </w:tc>
        <w:tc>
          <w:p>
            <w:pPr>
              <w:pStyle w:val="Compact"/>
              <w:jc w:val="left"/>
            </w:pPr>
            <w:r>
              <w:t xml:space="preserve">90.4% / 78.4%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 / precision at 0.90 (test)</w:t>
            </w:r>
          </w:p>
        </w:tc>
        <w:tc>
          <w:p>
            <w:pPr>
              <w:pStyle w:val="Compact"/>
              <w:jc w:val="left"/>
            </w:pPr>
            <w:r>
              <w:t xml:space="preserve">87.6% / 72.9%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Money saved vs no model (val)</w:t>
            </w:r>
          </w:p>
        </w:tc>
        <w:tc>
          <w:p>
            <w:pPr>
              <w:pStyle w:val="Compact"/>
              <w:jc w:val="left"/>
            </w:pPr>
            <w:r>
              <w:t xml:space="preserve">about 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Without card features</w:t>
            </w:r>
          </w:p>
        </w:tc>
        <w:tc>
          <w:p>
            <w:pPr>
              <w:pStyle w:val="Compact"/>
              <w:jc w:val="left"/>
            </w:pPr>
            <w:r>
              <w:t xml:space="preserve">0.907 (vs 0.939)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23 (feature invariants, parity, guardrails, …)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Neon storage: full history → running totals</w:t>
            </w:r>
          </w:p>
        </w:tc>
        <w:tc>
          <w:p>
            <w:pPr>
              <w:pStyle w:val="Compact"/>
              <w:jc w:val="left"/>
            </w:pPr>
            <w:r>
              <w:t xml:space="preserve">411 MB → 8.9 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Server-side time per prediction (live)</w:t>
            </w:r>
          </w:p>
        </w:tc>
        <w:tc>
          <w:p>
            <w:pPr>
              <w:pStyle w:val="Compact"/>
              <w:jc w:val="left"/>
            </w:pPr>
            <w:r>
              <w:t xml:space="preserve">~90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Guardrail limits</w:t>
            </w:r>
          </w:p>
        </w:tc>
        <w:tc>
          <w:p>
            <w:pPr>
              <w:pStyle w:val="Compact"/>
              <w:jc w:val="left"/>
            </w:pPr>
            <w:r>
              <w:t xml:space="preserve">$28,948.90 (train max) · $546.72 (train 99th percentile)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Reviews added on validation</w:t>
            </w:r>
          </w:p>
        </w:tc>
        <w:tc>
          <w:p>
            <w:pPr>
              <w:pStyle w:val="Compact"/>
              <w:jc w:val="left"/>
            </w:pPr>
            <w:r>
              <w:t xml:space="preserve">1 in 3 months (vs ~500/month capacity)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image</w:t>
            </w:r>
          </w:p>
        </w:tc>
        <w:tc>
          <w:p>
            <w:pPr>
              <w:pStyle w:val="Compact"/>
              <w:jc w:val="left"/>
            </w:pPr>
            <w:r>
              <w:t xml:space="preserve">757 MB, non-root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9a63443ee95718c6639bd16bc2823b26903ee02"/>
    <w:p>
      <w:pPr>
        <w:pStyle w:val="Heading2"/>
      </w:pPr>
      <w:r>
        <w:t xml:space="preserve">5. Honest limitations (say these before you’re asked)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data is simulated.</w:t>
      </w:r>
      <w:r>
        <w:t xml:space="preserve"> </w:t>
      </w:r>
      <w:r>
        <w:t xml:space="preserve">Some patterns are cleaner than real life (for example, fraud never exceeds $1,376, and the hour pattern switches sharply at 4am). On real bank data I’d expect lower scores and more value from card-history features.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cost model is simple:</w:t>
      </w:r>
      <w:r>
        <w:t xml:space="preserve"> </w:t>
      </w:r>
      <w:r>
        <w:t xml:space="preserve">$10 per alert is an assumption, and it ignores customer annoyance from blocked cards.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Validation was used for several choices</w:t>
      </w:r>
      <w:r>
        <w:t xml:space="preserve"> </w:t>
      </w:r>
      <w:r>
        <w:t xml:space="preserve">(early stopping, cutoff), so its 0.940 is slightly optimistic. That’s why test exists.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Fairness gaps were found but not fixed yet.</w:t>
      </w:r>
      <w:r>
        <w:t xml:space="preserve"> </w:t>
      </w:r>
      <w:r>
        <w:t xml:space="preserve">They’re documented as the next experiments.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LightGBM comparison wasn’t perfectly equal on tuning.</w:t>
      </w:r>
      <w:r>
        <w:t xml:space="preserve"> </w:t>
      </w:r>
      <w:r>
        <w:t xml:space="preserve">It got a lower learning rate, but the scores tied anyway.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Two model blind spots, found by stress-testing the live API:</w:t>
      </w:r>
      <w:r>
        <w:t xml:space="preserve"> </w:t>
      </w:r>
      <w:r>
        <w:t xml:space="preserve">scores freeze above ~$1,200 (trees don’t extrapolate past the largest training fraud, $1,372), and brand-new cards are under-flagged (no history; the training data’s</w:t>
      </w:r>
      <w:r>
        <w:t xml:space="preserve"> </w:t>
      </w:r>
      <w:r>
        <w:t xml:space="preserve">“</w:t>
      </w:r>
      <w:r>
        <w:t xml:space="preserve">first purchases</w:t>
      </w:r>
      <w:r>
        <w:t xml:space="preserve">”</w:t>
      </w:r>
      <w:r>
        <w:t xml:space="preserve"> </w:t>
      </w:r>
      <w:r>
        <w:t xml:space="preserve">were just where the dataset began).</w:t>
      </w:r>
      <w:r>
        <w:t xml:space="preserve"> </w:t>
      </w:r>
      <w:r>
        <w:rPr>
          <w:bCs/>
          <w:b/>
        </w:rPr>
        <w:t xml:space="preserve">Mitigated</w:t>
      </w:r>
      <w:r>
        <w:t xml:space="preserve"> </w:t>
      </w:r>
      <w:r>
        <w:t xml:space="preserve">with guardrails that send those cases to human review.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Engineering limits:</w:t>
      </w:r>
      <w:r>
        <w:t xml:space="preserve"> </w:t>
      </w:r>
      <w:r>
        <w:t xml:space="preserve">no idempotency yet (a retried request counts twice in a card’s totals); transactions must arrive in time order; the model files are committed to git as a deploy shortcut (the clean design pulls them with DVC in CI).</w:t>
      </w:r>
    </w:p>
    <w:p>
      <w:pPr>
        <w:pStyle w:val="BlockText"/>
      </w:pPr>
      <w:r>
        <w:t xml:space="preserve">Saying limitations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you’re asked shows maturity. Interviewers trust a candidate who knows where their work is weak.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2026-10-15T08:42:35Z</dcterms:created>
  <dcterms:modified xsi:type="dcterms:W3CDTF">2026-10-15T08:42:35Z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