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AC" w:rsidRPr="00EA21BA" w:rsidRDefault="00A76775" w:rsidP="008D06BD">
      <w:pPr>
        <w:pStyle w:val="Heading1"/>
        <w:rPr>
          <w:rFonts w:asciiTheme="minorHAnsi" w:hAnsiTheme="minorHAnsi" w:cstheme="minorHAnsi"/>
        </w:rPr>
      </w:pPr>
      <w:bookmarkStart w:id="0" w:name="_Toc468210887"/>
      <w:r>
        <w:rPr>
          <w:rFonts w:asciiTheme="minorHAnsi" w:hAnsiTheme="minorHAnsi" w:cstheme="minorHAnsi"/>
        </w:rPr>
        <w:t xml:space="preserve">1. </w:t>
      </w:r>
      <w:r w:rsidR="002F5DAC" w:rsidRPr="00EA21BA">
        <w:rPr>
          <w:rFonts w:asciiTheme="minorHAnsi" w:hAnsiTheme="minorHAnsi" w:cstheme="minorHAnsi"/>
        </w:rPr>
        <w:t>EXECUTIVE SUMMARY</w:t>
      </w:r>
      <w:bookmarkEnd w:id="0"/>
    </w:p>
    <w:p w:rsidR="00F33406" w:rsidRPr="00EA21BA" w:rsidRDefault="00F33406" w:rsidP="00F33406">
      <w:pPr>
        <w:spacing w:after="0" w:line="240" w:lineRule="auto"/>
        <w:outlineLvl w:val="1"/>
        <w:rPr>
          <w:rFonts w:eastAsia="Calibri" w:cstheme="minorHAnsi"/>
          <w:b/>
          <w:sz w:val="24"/>
          <w:szCs w:val="24"/>
          <w:u w:val="single"/>
        </w:rPr>
      </w:pPr>
      <w:bookmarkStart w:id="1" w:name="_Toc468210888"/>
      <w:r w:rsidRPr="00EA21BA">
        <w:rPr>
          <w:rFonts w:eastAsia="Calibri" w:cstheme="minorHAnsi"/>
          <w:b/>
          <w:sz w:val="24"/>
          <w:szCs w:val="24"/>
          <w:u w:val="single"/>
        </w:rPr>
        <w:t xml:space="preserve">Project </w:t>
      </w:r>
      <w:bookmarkEnd w:id="1"/>
      <w:r w:rsidR="00CA2BDA" w:rsidRPr="00EA21BA">
        <w:rPr>
          <w:rFonts w:eastAsia="Calibri" w:cstheme="minorHAnsi"/>
          <w:b/>
          <w:sz w:val="24"/>
          <w:szCs w:val="24"/>
          <w:u w:val="single"/>
        </w:rPr>
        <w:t>Objective</w:t>
      </w:r>
    </w:p>
    <w:p w:rsidR="00355182" w:rsidRPr="00EA21BA" w:rsidRDefault="00F33406" w:rsidP="00355182">
      <w:pPr>
        <w:spacing w:after="0" w:line="240" w:lineRule="auto"/>
        <w:outlineLvl w:val="1"/>
        <w:rPr>
          <w:rFonts w:cstheme="minorHAnsi"/>
        </w:rPr>
      </w:pPr>
      <w:r w:rsidRPr="00EA21BA">
        <w:rPr>
          <w:rFonts w:cstheme="minorHAnsi"/>
          <w:shd w:val="clear" w:color="auto" w:fill="FFFFFF"/>
        </w:rPr>
        <w:t>As a customer shops an insurance policy, he/she will receive several quotes with different coverage options before purchasing a plan. This is represented in this challenge as a series of rows that include a customer ID, information about the customer, information about the quoted policy, and the cost. Your task is to predict the purchased coverage options using a limited subset of the total interaction history. If the eventual purchase can be predicted sooner in the shopping window, the quoting process is shortened and the issuer is less likely to lose the customer's business.</w:t>
      </w:r>
      <w:r w:rsidR="00355182" w:rsidRPr="00EA21BA">
        <w:rPr>
          <w:rFonts w:cstheme="minorHAnsi"/>
          <w:shd w:val="clear" w:color="auto" w:fill="FFFFFF"/>
        </w:rPr>
        <w:t xml:space="preserve"> </w:t>
      </w:r>
      <w:r w:rsidR="00355182" w:rsidRPr="00EA21BA">
        <w:rPr>
          <w:rFonts w:cstheme="minorHAnsi"/>
        </w:rPr>
        <w:t>Keeping this in perspective, using the SEMMA approach, we tried to achieve the following objectives:</w:t>
      </w:r>
    </w:p>
    <w:p w:rsidR="00836CF8" w:rsidRPr="00EA21BA" w:rsidRDefault="00DB0DE3" w:rsidP="00355182">
      <w:pPr>
        <w:pStyle w:val="ListParagraph"/>
        <w:numPr>
          <w:ilvl w:val="0"/>
          <w:numId w:val="5"/>
        </w:numPr>
        <w:spacing w:line="240" w:lineRule="auto"/>
        <w:outlineLvl w:val="1"/>
        <w:rPr>
          <w:rFonts w:cstheme="minorHAnsi"/>
          <w:sz w:val="22"/>
          <w:szCs w:val="22"/>
        </w:rPr>
      </w:pPr>
      <w:r w:rsidRPr="00EA21BA">
        <w:rPr>
          <w:rFonts w:cstheme="minorHAnsi"/>
          <w:sz w:val="22"/>
          <w:szCs w:val="22"/>
        </w:rPr>
        <w:t>Used last quote and individual characteristics to predict insurance coverage options</w:t>
      </w:r>
    </w:p>
    <w:p w:rsidR="00836CF8" w:rsidRPr="00EA21BA" w:rsidRDefault="00DB0DE3" w:rsidP="00355182">
      <w:pPr>
        <w:pStyle w:val="ListParagraph"/>
        <w:numPr>
          <w:ilvl w:val="0"/>
          <w:numId w:val="5"/>
        </w:numPr>
        <w:spacing w:line="240" w:lineRule="auto"/>
        <w:outlineLvl w:val="1"/>
        <w:rPr>
          <w:rFonts w:cstheme="minorHAnsi"/>
          <w:sz w:val="22"/>
          <w:szCs w:val="22"/>
        </w:rPr>
      </w:pPr>
      <w:r w:rsidRPr="00EA21BA">
        <w:rPr>
          <w:rFonts w:cstheme="minorHAnsi"/>
          <w:sz w:val="22"/>
          <w:szCs w:val="22"/>
        </w:rPr>
        <w:t>Developed strategy for how to present optional coverages to customers to maximize company revenue</w:t>
      </w:r>
    </w:p>
    <w:p w:rsidR="00355182" w:rsidRPr="00EA21BA" w:rsidRDefault="00355182" w:rsidP="00355182">
      <w:pPr>
        <w:spacing w:line="240" w:lineRule="auto"/>
        <w:outlineLvl w:val="1"/>
        <w:rPr>
          <w:rFonts w:cstheme="minorHAnsi"/>
        </w:rPr>
      </w:pPr>
    </w:p>
    <w:p w:rsidR="006C2C76" w:rsidRPr="00EA21BA" w:rsidRDefault="006C2C76" w:rsidP="006C2C76">
      <w:pPr>
        <w:spacing w:after="0" w:line="240" w:lineRule="auto"/>
        <w:outlineLvl w:val="1"/>
        <w:rPr>
          <w:rFonts w:eastAsia="Calibri" w:cstheme="minorHAnsi"/>
          <w:b/>
          <w:sz w:val="24"/>
          <w:szCs w:val="24"/>
          <w:u w:val="single"/>
        </w:rPr>
      </w:pPr>
      <w:r w:rsidRPr="00EA21BA">
        <w:rPr>
          <w:rFonts w:eastAsia="Calibri" w:cstheme="minorHAnsi"/>
          <w:b/>
          <w:sz w:val="24"/>
          <w:szCs w:val="24"/>
          <w:u w:val="single"/>
        </w:rPr>
        <w:t>Data Source</w:t>
      </w:r>
    </w:p>
    <w:p w:rsidR="006C2C76" w:rsidRPr="00EA21BA" w:rsidRDefault="006C2C76" w:rsidP="006C2C76">
      <w:pPr>
        <w:spacing w:after="0" w:line="240" w:lineRule="auto"/>
        <w:outlineLvl w:val="1"/>
        <w:rPr>
          <w:rFonts w:eastAsia="Calibri" w:cstheme="minorHAnsi"/>
        </w:rPr>
      </w:pPr>
      <w:r w:rsidRPr="00EA21BA">
        <w:rPr>
          <w:rFonts w:eastAsia="Calibri" w:cstheme="minorHAnsi"/>
        </w:rPr>
        <w:t>The data is extracted from a kaggle competition. Following is the link for the dataset.</w:t>
      </w:r>
    </w:p>
    <w:p w:rsidR="006C2C76" w:rsidRPr="00EA21BA" w:rsidRDefault="00742AE7" w:rsidP="006C2C76">
      <w:pPr>
        <w:spacing w:after="0" w:line="240" w:lineRule="auto"/>
        <w:outlineLvl w:val="1"/>
        <w:rPr>
          <w:rFonts w:eastAsia="Calibri" w:cstheme="minorHAnsi"/>
        </w:rPr>
      </w:pPr>
      <w:hyperlink r:id="rId8" w:history="1">
        <w:r w:rsidR="006C2C76" w:rsidRPr="00EA21BA">
          <w:rPr>
            <w:rStyle w:val="Hyperlink"/>
            <w:rFonts w:eastAsia="Calibri" w:cstheme="minorHAnsi"/>
          </w:rPr>
          <w:t>https://www.kaggle.com/c/allstate-purchase-prediction-challenge</w:t>
        </w:r>
      </w:hyperlink>
    </w:p>
    <w:p w:rsidR="006C2C76" w:rsidRPr="00EA21BA" w:rsidRDefault="006C2C76" w:rsidP="006C2C76">
      <w:pPr>
        <w:spacing w:after="0" w:line="240" w:lineRule="auto"/>
        <w:outlineLvl w:val="1"/>
        <w:rPr>
          <w:rFonts w:eastAsia="Calibri" w:cstheme="minorHAnsi"/>
        </w:rPr>
      </w:pPr>
    </w:p>
    <w:p w:rsidR="006C2C76" w:rsidRPr="006C2C76" w:rsidRDefault="006C2C76" w:rsidP="006C2C76">
      <w:pPr>
        <w:spacing w:after="0" w:line="240" w:lineRule="auto"/>
        <w:outlineLvl w:val="1"/>
        <w:rPr>
          <w:rFonts w:eastAsia="Calibri" w:cstheme="minorHAnsi"/>
        </w:rPr>
      </w:pPr>
    </w:p>
    <w:p w:rsidR="00355182" w:rsidRPr="00EA21BA" w:rsidRDefault="00E22019" w:rsidP="00355182">
      <w:pPr>
        <w:spacing w:line="240" w:lineRule="auto"/>
        <w:outlineLvl w:val="1"/>
        <w:rPr>
          <w:rFonts w:cstheme="minorHAnsi"/>
          <w:b/>
          <w:sz w:val="24"/>
          <w:szCs w:val="24"/>
          <w:u w:val="single"/>
        </w:rPr>
      </w:pPr>
      <w:r w:rsidRPr="00EA21BA">
        <w:rPr>
          <w:rFonts w:cstheme="minorHAnsi"/>
          <w:noProof/>
          <w:sz w:val="24"/>
          <w:szCs w:val="24"/>
        </w:rPr>
        <w:drawing>
          <wp:anchor distT="0" distB="0" distL="114300" distR="114300" simplePos="0" relativeHeight="251658240" behindDoc="0" locked="0" layoutInCell="1" allowOverlap="1">
            <wp:simplePos x="0" y="0"/>
            <wp:positionH relativeFrom="margin">
              <wp:posOffset>-228600</wp:posOffset>
            </wp:positionH>
            <wp:positionV relativeFrom="paragraph">
              <wp:posOffset>205105</wp:posOffset>
            </wp:positionV>
            <wp:extent cx="6309360" cy="336042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09360" cy="3360420"/>
                    </a:xfrm>
                    <a:prstGeom prst="rect">
                      <a:avLst/>
                    </a:prstGeom>
                  </pic:spPr>
                </pic:pic>
              </a:graphicData>
            </a:graphic>
            <wp14:sizeRelV relativeFrom="margin">
              <wp14:pctHeight>0</wp14:pctHeight>
            </wp14:sizeRelV>
          </wp:anchor>
        </w:drawing>
      </w:r>
      <w:r w:rsidR="005912A7" w:rsidRPr="00EA21BA">
        <w:rPr>
          <w:rFonts w:cstheme="minorHAnsi"/>
          <w:b/>
          <w:sz w:val="24"/>
          <w:szCs w:val="24"/>
          <w:u w:val="single"/>
        </w:rPr>
        <w:t>Data Definition</w:t>
      </w:r>
    </w:p>
    <w:p w:rsidR="00F83D2D" w:rsidRPr="00F83D2D" w:rsidRDefault="00F83D2D" w:rsidP="00355182">
      <w:pPr>
        <w:spacing w:line="240" w:lineRule="auto"/>
        <w:rPr>
          <w:rFonts w:cstheme="minorHAnsi"/>
        </w:rPr>
      </w:pPr>
      <w:r w:rsidRPr="00F83D2D">
        <w:rPr>
          <w:noProof/>
        </w:rPr>
        <w:drawing>
          <wp:anchor distT="0" distB="0" distL="114300" distR="114300" simplePos="0" relativeHeight="251660288" behindDoc="0" locked="0" layoutInCell="1" allowOverlap="1">
            <wp:simplePos x="0" y="0"/>
            <wp:positionH relativeFrom="column">
              <wp:posOffset>3733800</wp:posOffset>
            </wp:positionH>
            <wp:positionV relativeFrom="paragraph">
              <wp:posOffset>3234690</wp:posOffset>
            </wp:positionV>
            <wp:extent cx="2880360" cy="1828800"/>
            <wp:effectExtent l="0" t="0" r="0" b="0"/>
            <wp:wrapSquare wrapText="bothSides"/>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14:sizeRelH relativeFrom="margin">
              <wp14:pctWidth>0</wp14:pctWidth>
            </wp14:sizeRelH>
            <wp14:sizeRelV relativeFrom="margin">
              <wp14:pctHeight>0</wp14:pctHeight>
            </wp14:sizeRelV>
          </wp:anchor>
        </w:drawing>
      </w:r>
      <w:r w:rsidR="008D06BD" w:rsidRPr="00F83D2D">
        <w:rPr>
          <w:rFonts w:cstheme="minorHAnsi"/>
          <w:b/>
          <w:u w:val="single"/>
        </w:rPr>
        <w:br/>
      </w:r>
      <w:r w:rsidRPr="00F83D2D">
        <w:rPr>
          <w:rFonts w:cstheme="minorHAnsi"/>
        </w:rPr>
        <w:t>There are 7 insurance options to buy form, which further have options to choose from. Thus, we must predict the exact combination of the insurance coverage options which is an outc</w:t>
      </w:r>
      <w:r>
        <w:rPr>
          <w:rFonts w:cstheme="minorHAnsi"/>
        </w:rPr>
        <w:t>ome of 1800 unique combinations to be accurate in our prediction.</w:t>
      </w:r>
    </w:p>
    <w:p w:rsidR="00F83D2D" w:rsidRDefault="00F83D2D" w:rsidP="00355182">
      <w:pPr>
        <w:spacing w:line="240" w:lineRule="auto"/>
        <w:rPr>
          <w:rFonts w:cstheme="minorHAnsi"/>
          <w:b/>
          <w:sz w:val="24"/>
          <w:szCs w:val="24"/>
          <w:u w:val="single"/>
        </w:rPr>
      </w:pPr>
    </w:p>
    <w:p w:rsidR="00F83D2D" w:rsidRDefault="00F83D2D" w:rsidP="00355182">
      <w:pPr>
        <w:spacing w:line="240" w:lineRule="auto"/>
        <w:rPr>
          <w:rFonts w:cstheme="minorHAnsi"/>
          <w:b/>
          <w:sz w:val="24"/>
          <w:szCs w:val="24"/>
          <w:u w:val="single"/>
        </w:rPr>
      </w:pPr>
    </w:p>
    <w:p w:rsidR="00EA21BA" w:rsidRDefault="00EA21BA" w:rsidP="00355182">
      <w:pPr>
        <w:spacing w:line="240" w:lineRule="auto"/>
        <w:rPr>
          <w:rFonts w:cstheme="minorHAnsi"/>
        </w:rPr>
      </w:pPr>
      <w:r w:rsidRPr="00EA21BA">
        <w:rPr>
          <w:rFonts w:cstheme="minorHAnsi"/>
          <w:b/>
          <w:sz w:val="24"/>
          <w:szCs w:val="24"/>
          <w:u w:val="single"/>
        </w:rPr>
        <w:lastRenderedPageBreak/>
        <w:t>Approach</w:t>
      </w:r>
      <w:r w:rsidRPr="00EA21BA">
        <w:rPr>
          <w:rFonts w:cstheme="minorHAnsi"/>
          <w:b/>
          <w:sz w:val="24"/>
          <w:szCs w:val="24"/>
          <w:u w:val="single"/>
        </w:rPr>
        <w:br/>
      </w:r>
      <w:r w:rsidRPr="00EA21BA">
        <w:rPr>
          <w:rFonts w:cstheme="minorHAnsi"/>
        </w:rPr>
        <w:t xml:space="preserve">For this project we followed the </w:t>
      </w:r>
      <w:r>
        <w:rPr>
          <w:rFonts w:cstheme="minorHAnsi"/>
        </w:rPr>
        <w:t>conventional SEMMA approach for the exploratory analysis, modifications, modeling, and assessing useful information for developing business strategies. Following is a holistic description of how we followed the SEMMA approach along with the technical steps performed in SAS JMP to achieve project objective.</w:t>
      </w:r>
    </w:p>
    <w:p w:rsidR="00EF6799" w:rsidRDefault="00EF6799" w:rsidP="00355182">
      <w:pPr>
        <w:spacing w:line="240" w:lineRule="auto"/>
        <w:rPr>
          <w:rFonts w:cstheme="minorHAnsi"/>
        </w:rPr>
      </w:pPr>
    </w:p>
    <w:p w:rsidR="00EF6799" w:rsidRDefault="00BE55A5" w:rsidP="00BE55A5">
      <w:pPr>
        <w:pStyle w:val="ListParagraph"/>
        <w:numPr>
          <w:ilvl w:val="0"/>
          <w:numId w:val="7"/>
        </w:numPr>
        <w:spacing w:line="240" w:lineRule="auto"/>
        <w:rPr>
          <w:rFonts w:cstheme="minorHAnsi"/>
          <w:b/>
        </w:rPr>
      </w:pPr>
      <w:r w:rsidRPr="00BE55A5">
        <w:rPr>
          <w:rFonts w:cstheme="minorHAnsi"/>
          <w:b/>
        </w:rPr>
        <w:t>SAMPLE</w:t>
      </w:r>
    </w:p>
    <w:p w:rsidR="00BE55A5" w:rsidRDefault="00BE55A5" w:rsidP="00BE55A5">
      <w:pPr>
        <w:pStyle w:val="ListParagraph"/>
        <w:spacing w:line="240" w:lineRule="auto"/>
        <w:ind w:firstLine="0"/>
        <w:rPr>
          <w:rFonts w:cstheme="minorHAnsi"/>
        </w:rPr>
      </w:pPr>
      <w:r>
        <w:rPr>
          <w:rFonts w:cstheme="minorHAnsi"/>
        </w:rPr>
        <w:t>The dataset consists of the historical purchase data for only 97k customers. So, we did not sample the dataset.</w:t>
      </w:r>
    </w:p>
    <w:p w:rsidR="00BE55A5" w:rsidRDefault="00BE55A5" w:rsidP="00BE55A5">
      <w:pPr>
        <w:pStyle w:val="ListParagraph"/>
        <w:spacing w:line="240" w:lineRule="auto"/>
        <w:ind w:firstLine="0"/>
        <w:rPr>
          <w:rFonts w:cstheme="minorHAnsi"/>
        </w:rPr>
      </w:pPr>
    </w:p>
    <w:p w:rsidR="00BE55A5" w:rsidRDefault="00BE55A5" w:rsidP="00BE55A5">
      <w:pPr>
        <w:pStyle w:val="ListParagraph"/>
        <w:numPr>
          <w:ilvl w:val="0"/>
          <w:numId w:val="7"/>
        </w:numPr>
        <w:spacing w:line="240" w:lineRule="auto"/>
        <w:rPr>
          <w:rFonts w:cstheme="minorHAnsi"/>
          <w:b/>
        </w:rPr>
      </w:pPr>
      <w:r w:rsidRPr="00BE55A5">
        <w:rPr>
          <w:rFonts w:cstheme="minorHAnsi"/>
          <w:b/>
        </w:rPr>
        <w:t>EXPLORE</w:t>
      </w:r>
    </w:p>
    <w:p w:rsidR="00BE55A5" w:rsidRDefault="00BE55A5" w:rsidP="00BE55A5">
      <w:pPr>
        <w:pStyle w:val="ListParagraph"/>
        <w:spacing w:line="240" w:lineRule="auto"/>
        <w:ind w:firstLine="0"/>
        <w:rPr>
          <w:rFonts w:cstheme="minorHAnsi"/>
          <w:sz w:val="22"/>
          <w:szCs w:val="22"/>
        </w:rPr>
      </w:pPr>
      <w:r w:rsidRPr="00BE55A5">
        <w:rPr>
          <w:rFonts w:cstheme="minorHAnsi"/>
          <w:sz w:val="22"/>
          <w:szCs w:val="22"/>
        </w:rPr>
        <w:t xml:space="preserve">During the explore phase, our team worked on understanding the data definitions, </w:t>
      </w:r>
      <w:r>
        <w:rPr>
          <w:rFonts w:cstheme="minorHAnsi"/>
          <w:sz w:val="22"/>
          <w:szCs w:val="22"/>
        </w:rPr>
        <w:t>identifying</w:t>
      </w:r>
      <w:r w:rsidRPr="00BE55A5">
        <w:rPr>
          <w:rFonts w:cstheme="minorHAnsi"/>
          <w:sz w:val="22"/>
          <w:szCs w:val="22"/>
        </w:rPr>
        <w:t xml:space="preserve"> the continuous and categorical variables,</w:t>
      </w:r>
      <w:r>
        <w:rPr>
          <w:rFonts w:cstheme="minorHAnsi"/>
          <w:sz w:val="22"/>
          <w:szCs w:val="22"/>
        </w:rPr>
        <w:t xml:space="preserve"> and</w:t>
      </w:r>
      <w:r w:rsidRPr="00BE55A5">
        <w:rPr>
          <w:rFonts w:cstheme="minorHAnsi"/>
          <w:sz w:val="22"/>
          <w:szCs w:val="22"/>
        </w:rPr>
        <w:t xml:space="preserve"> discovering relationships between the variables</w:t>
      </w:r>
      <w:r>
        <w:rPr>
          <w:rFonts w:cstheme="minorHAnsi"/>
          <w:sz w:val="22"/>
          <w:szCs w:val="22"/>
        </w:rPr>
        <w:t xml:space="preserve"> using the</w:t>
      </w:r>
      <w:r w:rsidRPr="00BE55A5">
        <w:rPr>
          <w:rFonts w:cstheme="minorHAnsi"/>
          <w:sz w:val="22"/>
          <w:szCs w:val="22"/>
        </w:rPr>
        <w:t xml:space="preserve"> visualization techniques in JMP. We also </w:t>
      </w:r>
      <w:r w:rsidR="00E85667">
        <w:rPr>
          <w:rFonts w:cstheme="minorHAnsi"/>
          <w:sz w:val="22"/>
          <w:szCs w:val="22"/>
        </w:rPr>
        <w:t>identified</w:t>
      </w:r>
      <w:r w:rsidRPr="00BE55A5">
        <w:rPr>
          <w:rFonts w:cstheme="minorHAnsi"/>
          <w:sz w:val="22"/>
          <w:szCs w:val="22"/>
        </w:rPr>
        <w:t xml:space="preserve"> </w:t>
      </w:r>
      <w:r w:rsidR="00E85667">
        <w:rPr>
          <w:rFonts w:cstheme="minorHAnsi"/>
          <w:sz w:val="22"/>
          <w:szCs w:val="22"/>
        </w:rPr>
        <w:t>the variables with</w:t>
      </w:r>
      <w:r w:rsidRPr="00BE55A5">
        <w:rPr>
          <w:rFonts w:cstheme="minorHAnsi"/>
          <w:sz w:val="22"/>
          <w:szCs w:val="22"/>
        </w:rPr>
        <w:t xml:space="preserve"> missing</w:t>
      </w:r>
      <w:r w:rsidR="00E85667">
        <w:rPr>
          <w:rFonts w:cstheme="minorHAnsi"/>
          <w:sz w:val="22"/>
          <w:szCs w:val="22"/>
        </w:rPr>
        <w:t xml:space="preserve"> values</w:t>
      </w:r>
      <w:r w:rsidRPr="00BE55A5">
        <w:rPr>
          <w:rFonts w:cstheme="minorHAnsi"/>
          <w:sz w:val="22"/>
          <w:szCs w:val="22"/>
        </w:rPr>
        <w:t xml:space="preserve"> in the data-set</w:t>
      </w:r>
      <w:r w:rsidR="00E85667">
        <w:rPr>
          <w:rFonts w:cstheme="minorHAnsi"/>
          <w:sz w:val="22"/>
          <w:szCs w:val="22"/>
        </w:rPr>
        <w:t xml:space="preserve"> and</w:t>
      </w:r>
      <w:r w:rsidR="00E85667">
        <w:rPr>
          <w:rFonts w:cstheme="minorHAnsi"/>
          <w:sz w:val="22"/>
          <w:szCs w:val="22"/>
        </w:rPr>
        <w:br/>
        <w:t>took the necessary decisions on how to deal with these missing values.</w:t>
      </w:r>
    </w:p>
    <w:p w:rsidR="00E85667" w:rsidRPr="00E85667" w:rsidRDefault="00E85667" w:rsidP="00BE55A5">
      <w:pPr>
        <w:pStyle w:val="ListParagraph"/>
        <w:spacing w:line="240" w:lineRule="auto"/>
        <w:ind w:firstLine="0"/>
        <w:rPr>
          <w:rFonts w:cstheme="minorHAnsi"/>
        </w:rPr>
      </w:pPr>
    </w:p>
    <w:p w:rsidR="004C4128" w:rsidRPr="004C4128" w:rsidRDefault="00E85667" w:rsidP="004C4128">
      <w:pPr>
        <w:pStyle w:val="ListParagraph"/>
        <w:numPr>
          <w:ilvl w:val="0"/>
          <w:numId w:val="7"/>
        </w:numPr>
        <w:spacing w:line="240" w:lineRule="auto"/>
        <w:jc w:val="left"/>
        <w:rPr>
          <w:rFonts w:ascii="Times New Roman" w:hAnsi="Times New Roman" w:cs="Times New Roman"/>
          <w:sz w:val="22"/>
          <w:szCs w:val="22"/>
        </w:rPr>
      </w:pPr>
      <w:r w:rsidRPr="004C4128">
        <w:rPr>
          <w:rFonts w:cstheme="minorHAnsi"/>
          <w:b/>
        </w:rPr>
        <w:t>MODIFY</w:t>
      </w:r>
      <w:r w:rsidR="004C4128" w:rsidRPr="004C4128">
        <w:rPr>
          <w:rFonts w:cstheme="minorHAnsi"/>
          <w:b/>
        </w:rPr>
        <w:br/>
      </w:r>
      <w:r w:rsidR="004C4128" w:rsidRPr="004C4128">
        <w:rPr>
          <w:rFonts w:cstheme="minorHAnsi"/>
          <w:sz w:val="22"/>
          <w:szCs w:val="22"/>
        </w:rPr>
        <w:t xml:space="preserve">Based on the data exploration, </w:t>
      </w:r>
      <w:r w:rsidR="004C4128">
        <w:rPr>
          <w:rFonts w:cstheme="minorHAnsi"/>
          <w:sz w:val="22"/>
          <w:szCs w:val="22"/>
        </w:rPr>
        <w:t>the missing values in the variables was imputed</w:t>
      </w:r>
      <w:r w:rsidR="004C4128" w:rsidRPr="004C4128">
        <w:rPr>
          <w:rFonts w:cstheme="minorHAnsi"/>
          <w:sz w:val="22"/>
          <w:szCs w:val="22"/>
        </w:rPr>
        <w:t xml:space="preserve">. </w:t>
      </w:r>
      <w:r w:rsidR="004C4128">
        <w:rPr>
          <w:rFonts w:cstheme="minorHAnsi"/>
          <w:sz w:val="22"/>
          <w:szCs w:val="22"/>
        </w:rPr>
        <w:t>We t</w:t>
      </w:r>
      <w:r w:rsidR="004C4128" w:rsidRPr="004C4128">
        <w:rPr>
          <w:rFonts w:cstheme="minorHAnsi"/>
          <w:sz w:val="22"/>
          <w:szCs w:val="22"/>
        </w:rPr>
        <w:t>ried to reduce data complexity and checked if majority of the information was being captured</w:t>
      </w:r>
      <w:r w:rsidR="004C4128">
        <w:rPr>
          <w:rFonts w:cstheme="minorHAnsi"/>
          <w:sz w:val="22"/>
          <w:szCs w:val="22"/>
        </w:rPr>
        <w:t>. A lot of new variables were created from the existing ones to cut down the curse of dimensionality, so that we don’t have to exclude important variables from the analysis.</w:t>
      </w:r>
      <w:r w:rsidR="004C4128">
        <w:rPr>
          <w:rFonts w:cstheme="minorHAnsi"/>
          <w:sz w:val="22"/>
          <w:szCs w:val="22"/>
        </w:rPr>
        <w:br/>
      </w:r>
    </w:p>
    <w:p w:rsidR="0098442C" w:rsidRDefault="004C4128" w:rsidP="000E5A5E">
      <w:pPr>
        <w:pStyle w:val="ListParagraph"/>
        <w:numPr>
          <w:ilvl w:val="0"/>
          <w:numId w:val="7"/>
        </w:numPr>
        <w:spacing w:line="240" w:lineRule="auto"/>
        <w:jc w:val="left"/>
        <w:rPr>
          <w:rFonts w:cstheme="minorHAnsi"/>
          <w:sz w:val="22"/>
          <w:szCs w:val="22"/>
        </w:rPr>
      </w:pPr>
      <w:r w:rsidRPr="0098442C">
        <w:rPr>
          <w:rFonts w:cstheme="minorHAnsi"/>
          <w:b/>
        </w:rPr>
        <w:t>MODEL</w:t>
      </w:r>
      <w:r w:rsidRPr="0098442C">
        <w:rPr>
          <w:rFonts w:cstheme="minorHAnsi"/>
          <w:b/>
        </w:rPr>
        <w:br/>
      </w:r>
      <w:r w:rsidR="008A3311" w:rsidRPr="0098442C">
        <w:rPr>
          <w:rFonts w:cstheme="minorHAnsi"/>
          <w:sz w:val="22"/>
          <w:szCs w:val="22"/>
        </w:rPr>
        <w:t>After preparing the data during the explore and modify phase, we focused on applying various modeling techniques like Logistic regression, Decision trees, Bootstrap forest, boosted forest, and neural networks to our data</w:t>
      </w:r>
      <w:r w:rsidR="0098442C" w:rsidRPr="0098442C">
        <w:rPr>
          <w:rFonts w:cstheme="minorHAnsi"/>
          <w:sz w:val="22"/>
          <w:szCs w:val="22"/>
        </w:rPr>
        <w:t>. Hence, multiple predictive models were built to search for an optimal combination of data that reliably predicted the desired outcome</w:t>
      </w:r>
      <w:r w:rsidR="0098442C">
        <w:rPr>
          <w:rFonts w:cstheme="minorHAnsi"/>
          <w:sz w:val="22"/>
          <w:szCs w:val="22"/>
        </w:rPr>
        <w:t>.</w:t>
      </w:r>
    </w:p>
    <w:p w:rsidR="008A3311" w:rsidRPr="0098442C" w:rsidRDefault="008A3311" w:rsidP="008A3311">
      <w:pPr>
        <w:spacing w:line="240" w:lineRule="auto"/>
        <w:rPr>
          <w:rFonts w:cstheme="minorHAnsi"/>
        </w:rPr>
      </w:pPr>
    </w:p>
    <w:p w:rsidR="009043F0" w:rsidRDefault="008A3311" w:rsidP="00BC4544">
      <w:pPr>
        <w:pStyle w:val="ListParagraph"/>
        <w:numPr>
          <w:ilvl w:val="0"/>
          <w:numId w:val="7"/>
        </w:numPr>
        <w:spacing w:line="240" w:lineRule="auto"/>
        <w:rPr>
          <w:rFonts w:cstheme="minorHAnsi"/>
          <w:sz w:val="22"/>
          <w:szCs w:val="22"/>
        </w:rPr>
      </w:pPr>
      <w:r w:rsidRPr="00802DA5">
        <w:rPr>
          <w:rFonts w:cstheme="minorHAnsi"/>
          <w:b/>
        </w:rPr>
        <w:t>ASSESS</w:t>
      </w:r>
      <w:r w:rsidR="00802DA5" w:rsidRPr="00802DA5">
        <w:rPr>
          <w:rFonts w:cstheme="minorHAnsi"/>
          <w:b/>
          <w:sz w:val="22"/>
          <w:szCs w:val="22"/>
        </w:rPr>
        <w:br/>
      </w:r>
      <w:r w:rsidR="00802DA5" w:rsidRPr="00802DA5">
        <w:rPr>
          <w:rFonts w:cstheme="minorHAnsi"/>
          <w:sz w:val="22"/>
          <w:szCs w:val="22"/>
        </w:rPr>
        <w:t>After we had all the different models, we compared the performances of these models with the baseline model to understand the value-added by the predictions. Then, depending upon various evaluation metrics we gauged the performance of the models and rec</w:t>
      </w:r>
      <w:r w:rsidR="00802DA5">
        <w:rPr>
          <w:rFonts w:cstheme="minorHAnsi"/>
          <w:sz w:val="22"/>
          <w:szCs w:val="22"/>
        </w:rPr>
        <w:t>ommended the optimal models.</w:t>
      </w:r>
    </w:p>
    <w:p w:rsidR="009043F0" w:rsidRDefault="009043F0" w:rsidP="009043F0">
      <w:r>
        <w:br w:type="page"/>
      </w:r>
    </w:p>
    <w:p w:rsidR="00BE55A5" w:rsidRPr="004469EC" w:rsidRDefault="00A76775" w:rsidP="004469EC">
      <w:pPr>
        <w:pStyle w:val="Heading1"/>
        <w:spacing w:line="240" w:lineRule="auto"/>
        <w:rPr>
          <w:rFonts w:asciiTheme="minorHAnsi" w:hAnsiTheme="minorHAnsi" w:cstheme="minorHAnsi"/>
        </w:rPr>
      </w:pPr>
      <w:r w:rsidRPr="004469EC">
        <w:rPr>
          <w:rFonts w:asciiTheme="minorHAnsi" w:hAnsiTheme="minorHAnsi" w:cstheme="minorHAnsi"/>
        </w:rPr>
        <w:lastRenderedPageBreak/>
        <w:t>2. EXPLORATORY ANALYSIS</w:t>
      </w:r>
    </w:p>
    <w:p w:rsidR="004469EC" w:rsidRPr="004469EC" w:rsidRDefault="003B41E0" w:rsidP="004469EC">
      <w:pPr>
        <w:spacing w:after="0" w:line="240" w:lineRule="auto"/>
        <w:outlineLvl w:val="1"/>
        <w:rPr>
          <w:rFonts w:eastAsia="Calibri" w:cstheme="minorHAnsi"/>
          <w:b/>
          <w:sz w:val="24"/>
          <w:szCs w:val="24"/>
          <w:u w:val="single"/>
        </w:rPr>
      </w:pPr>
      <w:bookmarkStart w:id="2" w:name="_Toc468210894"/>
      <w:r>
        <w:rPr>
          <w:rFonts w:eastAsia="Calibri" w:cstheme="minorHAnsi"/>
          <w:b/>
          <w:sz w:val="24"/>
          <w:szCs w:val="24"/>
          <w:u w:val="single"/>
        </w:rPr>
        <w:br/>
      </w:r>
      <w:r w:rsidR="004469EC" w:rsidRPr="004469EC">
        <w:rPr>
          <w:rFonts w:eastAsia="Calibri" w:cstheme="minorHAnsi"/>
          <w:b/>
          <w:sz w:val="24"/>
          <w:szCs w:val="24"/>
          <w:u w:val="single"/>
        </w:rPr>
        <w:t>Missing Data Analysis</w:t>
      </w:r>
      <w:bookmarkEnd w:id="2"/>
    </w:p>
    <w:p w:rsidR="00A76775" w:rsidRDefault="004469EC" w:rsidP="004469EC">
      <w:pPr>
        <w:pStyle w:val="ListParagraph"/>
        <w:numPr>
          <w:ilvl w:val="0"/>
          <w:numId w:val="9"/>
        </w:numPr>
        <w:spacing w:line="240" w:lineRule="auto"/>
      </w:pPr>
      <w:r>
        <w:t>Our team analyzed the data set for missing values using the “Missing Data Pattern” option in SAS JMP.</w:t>
      </w:r>
    </w:p>
    <w:p w:rsidR="004469EC" w:rsidRDefault="004469EC" w:rsidP="004469EC">
      <w:pPr>
        <w:pStyle w:val="ListParagraph"/>
        <w:numPr>
          <w:ilvl w:val="0"/>
          <w:numId w:val="9"/>
        </w:numPr>
      </w:pPr>
      <w:r>
        <w:t>Based on the Missing value exploration we found that risk_factor was missing for 35.4% of values and C_Previous and Duration_previous were missing for 1% of the values.</w:t>
      </w:r>
    </w:p>
    <w:p w:rsidR="004469EC" w:rsidRDefault="005E09DB" w:rsidP="0016139E">
      <w:pPr>
        <w:pStyle w:val="ListParagraph"/>
        <w:numPr>
          <w:ilvl w:val="0"/>
          <w:numId w:val="9"/>
        </w:numPr>
      </w:pPr>
      <w:r w:rsidRPr="004469EC">
        <w:rPr>
          <w:noProof/>
        </w:rPr>
        <w:drawing>
          <wp:anchor distT="0" distB="0" distL="114300" distR="114300" simplePos="0" relativeHeight="251659264" behindDoc="0" locked="0" layoutInCell="1" allowOverlap="1">
            <wp:simplePos x="0" y="0"/>
            <wp:positionH relativeFrom="margin">
              <wp:posOffset>-167640</wp:posOffset>
            </wp:positionH>
            <wp:positionV relativeFrom="paragraph">
              <wp:posOffset>254000</wp:posOffset>
            </wp:positionV>
            <wp:extent cx="6766560" cy="929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 value analysis.JPG"/>
                    <pic:cNvPicPr/>
                  </pic:nvPicPr>
                  <pic:blipFill>
                    <a:blip r:embed="rId11">
                      <a:extLst>
                        <a:ext uri="{28A0092B-C50C-407E-A947-70E740481C1C}">
                          <a14:useLocalDpi xmlns:a14="http://schemas.microsoft.com/office/drawing/2010/main" val="0"/>
                        </a:ext>
                      </a:extLst>
                    </a:blip>
                    <a:stretch>
                      <a:fillRect/>
                    </a:stretch>
                  </pic:blipFill>
                  <pic:spPr>
                    <a:xfrm>
                      <a:off x="0" y="0"/>
                      <a:ext cx="6766560" cy="929640"/>
                    </a:xfrm>
                    <a:prstGeom prst="rect">
                      <a:avLst/>
                    </a:prstGeom>
                  </pic:spPr>
                </pic:pic>
              </a:graphicData>
            </a:graphic>
            <wp14:sizeRelH relativeFrom="margin">
              <wp14:pctWidth>0</wp14:pctWidth>
            </wp14:sizeRelH>
            <wp14:sizeRelV relativeFrom="margin">
              <wp14:pctHeight>0</wp14:pctHeight>
            </wp14:sizeRelV>
          </wp:anchor>
        </w:drawing>
      </w:r>
      <w:r w:rsidR="004469EC">
        <w:t>Figure 1 below shows the pattern for missing values in the data set.</w:t>
      </w:r>
    </w:p>
    <w:p w:rsidR="004469EC" w:rsidRDefault="005E09DB" w:rsidP="005E09DB">
      <w:pPr>
        <w:jc w:val="center"/>
      </w:pPr>
      <w:r w:rsidRPr="004469EC">
        <w:rPr>
          <w:b/>
        </w:rPr>
        <w:t>Fig</w:t>
      </w:r>
      <w:r>
        <w:rPr>
          <w:b/>
        </w:rPr>
        <w:t>ure</w:t>
      </w:r>
      <w:r w:rsidRPr="004469EC">
        <w:rPr>
          <w:b/>
        </w:rPr>
        <w:t xml:space="preserve"> 1</w:t>
      </w:r>
    </w:p>
    <w:p w:rsidR="00E04C56" w:rsidRDefault="00952D64" w:rsidP="00E04C56">
      <w:r>
        <w:rPr>
          <w:b/>
          <w:sz w:val="24"/>
          <w:szCs w:val="24"/>
          <w:u w:val="single"/>
        </w:rPr>
        <w:t>Distributions and Key Observations</w:t>
      </w:r>
      <w:r>
        <w:rPr>
          <w:b/>
          <w:sz w:val="24"/>
          <w:szCs w:val="24"/>
          <w:u w:val="single"/>
        </w:rPr>
        <w:br/>
      </w:r>
      <w:r w:rsidR="00F83D2D">
        <w:t>The AllState data set has a majority of Ordinal/nominal variables and a few continuous variables. Below is the list of the variables classified as Continuous/Ordinal/Nominal.</w:t>
      </w:r>
    </w:p>
    <w:p w:rsidR="00E04C56" w:rsidRPr="00E04C56" w:rsidRDefault="00F83D2D" w:rsidP="00E04C56">
      <w:pPr>
        <w:ind w:left="360"/>
      </w:pPr>
      <w:r w:rsidRPr="00E04C56">
        <w:rPr>
          <w:b/>
        </w:rPr>
        <w:t>Target Variable</w:t>
      </w:r>
      <w:r w:rsidR="004B4ECE" w:rsidRPr="00E04C56">
        <w:rPr>
          <w:b/>
        </w:rPr>
        <w:t xml:space="preserve"> -  </w:t>
      </w:r>
      <w:r w:rsidR="00E04C56" w:rsidRPr="00E04C56">
        <w:rPr>
          <w:iCs/>
        </w:rPr>
        <w:t>Option APurchase, Bpurchase, Cpurchase, Dpurchase, Epurchase, Fpurchase, Gpurchase</w:t>
      </w:r>
    </w:p>
    <w:p w:rsidR="00E04C56" w:rsidRPr="00E04C56" w:rsidRDefault="004B4ECE" w:rsidP="00E04C56">
      <w:pPr>
        <w:ind w:left="360"/>
        <w:rPr>
          <w:b/>
        </w:rPr>
      </w:pPr>
      <w:r w:rsidRPr="00E04C56">
        <w:rPr>
          <w:b/>
        </w:rPr>
        <w:t xml:space="preserve">Nominal variables </w:t>
      </w:r>
      <w:r w:rsidR="00E04C56" w:rsidRPr="00E04C56">
        <w:rPr>
          <w:b/>
        </w:rPr>
        <w:t xml:space="preserve">- </w:t>
      </w:r>
      <w:r w:rsidR="00E04C56">
        <w:t>state, homeowner, car_value, married_couple, C_previous, changed_from_last_quote, time_of_day, weekend/</w:t>
      </w:r>
      <w:r w:rsidR="00E04C56" w:rsidRPr="00E04C56">
        <w:t xml:space="preserve">weekday, </w:t>
      </w:r>
      <w:r w:rsidR="00DB0DE3" w:rsidRPr="00E04C56">
        <w:rPr>
          <w:iCs/>
        </w:rPr>
        <w:t>Last Quote A~G</w:t>
      </w:r>
      <w:r w:rsidR="00DF55B5">
        <w:rPr>
          <w:iCs/>
        </w:rPr>
        <w:t xml:space="preserve"> </w:t>
      </w:r>
      <w:r w:rsidR="00DB0DE3" w:rsidRPr="00E04C56">
        <w:rPr>
          <w:iCs/>
        </w:rPr>
        <w:t xml:space="preserve">(before </w:t>
      </w:r>
      <w:r w:rsidR="00E04C56" w:rsidRPr="00E04C56">
        <w:rPr>
          <w:iCs/>
        </w:rPr>
        <w:t>purchase)</w:t>
      </w:r>
    </w:p>
    <w:p w:rsidR="00E04C56" w:rsidRPr="00E04C56" w:rsidRDefault="00E04C56" w:rsidP="00E04C56">
      <w:pPr>
        <w:ind w:left="360"/>
        <w:rPr>
          <w:b/>
        </w:rPr>
      </w:pPr>
      <w:r w:rsidRPr="00E04C56">
        <w:rPr>
          <w:b/>
        </w:rPr>
        <w:t>Ordinal Variables -</w:t>
      </w:r>
      <w:r w:rsidR="00472724">
        <w:rPr>
          <w:b/>
        </w:rPr>
        <w:t xml:space="preserve"> </w:t>
      </w:r>
      <w:r w:rsidR="00472724">
        <w:t>imputed.</w:t>
      </w:r>
      <w:r>
        <w:t>risk</w:t>
      </w:r>
      <w:r w:rsidR="00472724">
        <w:t>.</w:t>
      </w:r>
      <w:r>
        <w:t>factor</w:t>
      </w:r>
    </w:p>
    <w:p w:rsidR="00E04C56" w:rsidRPr="00E04C56" w:rsidRDefault="00E04C56" w:rsidP="00E04C56">
      <w:pPr>
        <w:ind w:left="360"/>
        <w:rPr>
          <w:b/>
        </w:rPr>
      </w:pPr>
      <w:r w:rsidRPr="00E04C56">
        <w:rPr>
          <w:b/>
        </w:rPr>
        <w:t xml:space="preserve">Continuous Variables- </w:t>
      </w:r>
      <w:r>
        <w:t>Shopping_pt, group size, car_age, age_oldest, age_youngest, duration_previous, Cost, stability</w:t>
      </w:r>
    </w:p>
    <w:p w:rsidR="00F83D2D" w:rsidRDefault="0051724F" w:rsidP="004469EC">
      <w:pPr>
        <w:rPr>
          <w:rFonts w:cstheme="minorHAnsi"/>
        </w:rPr>
      </w:pPr>
      <w:r>
        <w:rPr>
          <w:rFonts w:cstheme="minorHAnsi"/>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648970</wp:posOffset>
            </wp:positionV>
            <wp:extent cx="6316980" cy="25069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 with day.JPG"/>
                    <pic:cNvPicPr/>
                  </pic:nvPicPr>
                  <pic:blipFill>
                    <a:blip r:embed="rId12">
                      <a:extLst>
                        <a:ext uri="{28A0092B-C50C-407E-A947-70E740481C1C}">
                          <a14:useLocalDpi xmlns:a14="http://schemas.microsoft.com/office/drawing/2010/main" val="0"/>
                        </a:ext>
                      </a:extLst>
                    </a:blip>
                    <a:stretch>
                      <a:fillRect/>
                    </a:stretch>
                  </pic:blipFill>
                  <pic:spPr>
                    <a:xfrm>
                      <a:off x="0" y="0"/>
                      <a:ext cx="6316980" cy="2506980"/>
                    </a:xfrm>
                    <a:prstGeom prst="rect">
                      <a:avLst/>
                    </a:prstGeom>
                  </pic:spPr>
                </pic:pic>
              </a:graphicData>
            </a:graphic>
            <wp14:sizeRelH relativeFrom="margin">
              <wp14:pctWidth>0</wp14:pctWidth>
            </wp14:sizeRelH>
            <wp14:sizeRelV relativeFrom="margin">
              <wp14:pctHeight>0</wp14:pctHeight>
            </wp14:sizeRelV>
          </wp:anchor>
        </w:drawing>
      </w:r>
      <w:r w:rsidR="006E0069" w:rsidRPr="006E0069">
        <w:rPr>
          <w:rFonts w:cstheme="minorHAnsi"/>
        </w:rPr>
        <w:t>As part of the data exploration phase, we conducted univariate analysis and multivariate analysis on all the variables. The objective was to explore how predictors are related with each other as well as with the target variables.  Following are the descriptions for some of the conducted analyses.</w:t>
      </w:r>
    </w:p>
    <w:p w:rsidR="0051724F" w:rsidRPr="0051724F" w:rsidRDefault="0051724F" w:rsidP="0051724F">
      <w:pPr>
        <w:jc w:val="center"/>
        <w:rPr>
          <w:rFonts w:cstheme="minorHAnsi"/>
          <w:b/>
        </w:rPr>
      </w:pPr>
      <w:r w:rsidRPr="0051724F">
        <w:rPr>
          <w:rFonts w:cstheme="minorHAnsi"/>
          <w:b/>
        </w:rPr>
        <w:t>Figure 2</w:t>
      </w:r>
    </w:p>
    <w:p w:rsidR="0051724F" w:rsidRDefault="0051724F" w:rsidP="00472724">
      <w:pPr>
        <w:jc w:val="center"/>
        <w:rPr>
          <w:rFonts w:cstheme="minorHAnsi"/>
          <w:b/>
        </w:rPr>
      </w:pPr>
      <w:r>
        <w:rPr>
          <w:rFonts w:cstheme="minorHAnsi"/>
          <w:b/>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6309360" cy="24155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 with day.JPG"/>
                    <pic:cNvPicPr/>
                  </pic:nvPicPr>
                  <pic:blipFill>
                    <a:blip r:embed="rId13">
                      <a:extLst>
                        <a:ext uri="{28A0092B-C50C-407E-A947-70E740481C1C}">
                          <a14:useLocalDpi xmlns:a14="http://schemas.microsoft.com/office/drawing/2010/main" val="0"/>
                        </a:ext>
                      </a:extLst>
                    </a:blip>
                    <a:stretch>
                      <a:fillRect/>
                    </a:stretch>
                  </pic:blipFill>
                  <pic:spPr>
                    <a:xfrm>
                      <a:off x="0" y="0"/>
                      <a:ext cx="6309360" cy="2415540"/>
                    </a:xfrm>
                    <a:prstGeom prst="rect">
                      <a:avLst/>
                    </a:prstGeom>
                  </pic:spPr>
                </pic:pic>
              </a:graphicData>
            </a:graphic>
            <wp14:sizeRelV relativeFrom="margin">
              <wp14:pctHeight>0</wp14:pctHeight>
            </wp14:sizeRelV>
          </wp:anchor>
        </w:drawing>
      </w:r>
      <w:r w:rsidR="00472724">
        <w:rPr>
          <w:rFonts w:cstheme="minorHAnsi"/>
          <w:b/>
        </w:rPr>
        <w:t>Figure 3</w:t>
      </w:r>
    </w:p>
    <w:p w:rsidR="00472724" w:rsidRDefault="00472724" w:rsidP="00472724">
      <w:pPr>
        <w:jc w:val="both"/>
        <w:rPr>
          <w:rFonts w:cstheme="minorHAnsi"/>
        </w:rPr>
      </w:pPr>
      <w:r>
        <w:rPr>
          <w:rFonts w:cstheme="minorHAnsi"/>
          <w:noProof/>
        </w:rPr>
        <w:drawing>
          <wp:anchor distT="0" distB="0" distL="114300" distR="114300" simplePos="0" relativeHeight="251663360" behindDoc="0" locked="0" layoutInCell="1" allowOverlap="1">
            <wp:simplePos x="0" y="0"/>
            <wp:positionH relativeFrom="margin">
              <wp:align>left</wp:align>
            </wp:positionH>
            <wp:positionV relativeFrom="paragraph">
              <wp:posOffset>838200</wp:posOffset>
            </wp:positionV>
            <wp:extent cx="6355080" cy="23545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 with State.JPG"/>
                    <pic:cNvPicPr/>
                  </pic:nvPicPr>
                  <pic:blipFill>
                    <a:blip r:embed="rId14">
                      <a:extLst>
                        <a:ext uri="{28A0092B-C50C-407E-A947-70E740481C1C}">
                          <a14:useLocalDpi xmlns:a14="http://schemas.microsoft.com/office/drawing/2010/main" val="0"/>
                        </a:ext>
                      </a:extLst>
                    </a:blip>
                    <a:stretch>
                      <a:fillRect/>
                    </a:stretch>
                  </pic:blipFill>
                  <pic:spPr>
                    <a:xfrm>
                      <a:off x="0" y="0"/>
                      <a:ext cx="6355080" cy="2354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Figure 2 shows the purchases made on each day of the week. We can clearly see that the purchases made on weekdays is way more than the purchases on weekends. But in figure 3, we can see that the average cost of the insurance package purchase on the weekends is more than those purchases made on weekdays. Hence the company can build strategy to drive more traffic on the weekends by holding some offers.</w:t>
      </w:r>
    </w:p>
    <w:p w:rsidR="00472724" w:rsidRDefault="00436211" w:rsidP="00632A02">
      <w:pPr>
        <w:jc w:val="center"/>
        <w:rPr>
          <w:rFonts w:cstheme="minorHAnsi"/>
          <w:b/>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2720975</wp:posOffset>
            </wp:positionV>
            <wp:extent cx="1530985" cy="9677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0985" cy="967740"/>
                    </a:xfrm>
                    <a:prstGeom prst="rect">
                      <a:avLst/>
                    </a:prstGeom>
                  </pic:spPr>
                </pic:pic>
              </a:graphicData>
            </a:graphic>
            <wp14:sizeRelV relativeFrom="margin">
              <wp14:pctHeight>0</wp14:pctHeight>
            </wp14:sizeRelV>
          </wp:anchor>
        </w:drawing>
      </w:r>
      <w:r w:rsidR="00632A02" w:rsidRPr="00632A02">
        <w:rPr>
          <w:rFonts w:cstheme="minorHAnsi"/>
          <w:b/>
        </w:rPr>
        <w:t>Figure 4</w:t>
      </w:r>
    </w:p>
    <w:p w:rsidR="006717BD" w:rsidRDefault="00436211" w:rsidP="006717BD">
      <w:pPr>
        <w:rPr>
          <w:rFonts w:cstheme="minorHAnsi"/>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941070</wp:posOffset>
            </wp:positionV>
            <wp:extent cx="1508760" cy="10058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08760" cy="10058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Figure 4 shows the relation between State and the average Cost. In the figure, the states shaded in red are the ones which have high average cost of packages, the states which are shaded in light red, grey and light blue are the ones which have medium average price for the packages and the states in dark blue have the lowest average cost of the packages. The first summary table on the right shows the top 5 states with highest average cost and the summary table at the bottom shows the 5 states with lowest average cost. Allstate insurance can design strategy to increase their presence in the states where the prices is low as there is a huge scope for profit.</w:t>
      </w:r>
    </w:p>
    <w:p w:rsidR="000839AD" w:rsidRPr="00907609" w:rsidRDefault="00907609" w:rsidP="006717BD">
      <w:pPr>
        <w:rPr>
          <w:rFonts w:cstheme="minorHAnsi"/>
          <w:b/>
        </w:rPr>
      </w:pPr>
      <w:r w:rsidRPr="00907609">
        <w:rPr>
          <w:rFonts w:cstheme="minorHAnsi"/>
          <w:b/>
        </w:rPr>
        <w:t>As there are very few continuous variables which are important contributors in our model, thus we did not study the Correlation matrix, Principal component analysis and outlier analysis for our project as there was no favorable outcome.</w:t>
      </w:r>
    </w:p>
    <w:p w:rsidR="00144E8D" w:rsidRDefault="002779CD" w:rsidP="00144E8D">
      <w:pPr>
        <w:pStyle w:val="Heading1"/>
        <w:spacing w:line="240" w:lineRule="auto"/>
        <w:rPr>
          <w:rFonts w:asciiTheme="minorHAnsi" w:hAnsiTheme="minorHAnsi" w:cstheme="minorHAnsi"/>
        </w:rPr>
      </w:pPr>
      <w:r>
        <w:rPr>
          <w:rFonts w:asciiTheme="minorHAnsi" w:hAnsiTheme="minorHAnsi" w:cstheme="minorHAnsi"/>
        </w:rPr>
        <w:lastRenderedPageBreak/>
        <w:t>3. DATA MODIFICATIONS</w:t>
      </w:r>
    </w:p>
    <w:p w:rsidR="00144E8D" w:rsidRPr="00144E8D" w:rsidRDefault="00144E8D" w:rsidP="00144E8D"/>
    <w:p w:rsidR="007665F2" w:rsidRDefault="007665F2" w:rsidP="007665F2">
      <w:pPr>
        <w:pStyle w:val="ListParagraph"/>
        <w:numPr>
          <w:ilvl w:val="0"/>
          <w:numId w:val="16"/>
        </w:numPr>
        <w:rPr>
          <w:sz w:val="22"/>
        </w:rPr>
      </w:pPr>
      <w:r w:rsidRPr="007665F2">
        <w:rPr>
          <w:sz w:val="22"/>
        </w:rPr>
        <w:t>Modification of data type of predictor variables</w:t>
      </w:r>
    </w:p>
    <w:p w:rsidR="0077063D" w:rsidRPr="00144E8D" w:rsidRDefault="00144E8D" w:rsidP="00144E8D">
      <w:pPr>
        <w:numPr>
          <w:ilvl w:val="0"/>
          <w:numId w:val="15"/>
        </w:numPr>
      </w:pPr>
      <w:r>
        <w:t>H</w:t>
      </w:r>
      <w:r w:rsidR="007665F2">
        <w:t>omeowner:</w:t>
      </w:r>
      <w:r>
        <w:t xml:space="preserve"> continuous –</w:t>
      </w:r>
      <w:r w:rsidRPr="00144E8D">
        <w:t>&gt;</w:t>
      </w:r>
      <w:r>
        <w:t xml:space="preserve"> </w:t>
      </w:r>
      <w:r w:rsidR="003D0279" w:rsidRPr="00144E8D">
        <w:t>nominal</w:t>
      </w:r>
    </w:p>
    <w:p w:rsidR="0077063D" w:rsidRPr="00144E8D" w:rsidRDefault="007665F2" w:rsidP="00144E8D">
      <w:pPr>
        <w:numPr>
          <w:ilvl w:val="0"/>
          <w:numId w:val="15"/>
        </w:numPr>
        <w:tabs>
          <w:tab w:val="num" w:pos="720"/>
        </w:tabs>
      </w:pPr>
      <w:r>
        <w:t xml:space="preserve">married_couple: </w:t>
      </w:r>
      <w:r w:rsidR="003D0279" w:rsidRPr="00144E8D">
        <w:t>continuous –</w:t>
      </w:r>
      <w:r w:rsidR="00144E8D" w:rsidRPr="00144E8D">
        <w:t>&gt;</w:t>
      </w:r>
      <w:r w:rsidR="003D0279" w:rsidRPr="00144E8D">
        <w:t xml:space="preserve"> nominal</w:t>
      </w:r>
    </w:p>
    <w:p w:rsidR="0077063D" w:rsidRPr="00144E8D" w:rsidRDefault="007665F2" w:rsidP="00144E8D">
      <w:pPr>
        <w:numPr>
          <w:ilvl w:val="0"/>
          <w:numId w:val="15"/>
        </w:numPr>
        <w:tabs>
          <w:tab w:val="num" w:pos="720"/>
        </w:tabs>
      </w:pPr>
      <w:r>
        <w:t>C_previous:</w:t>
      </w:r>
      <w:r w:rsidR="003D0279" w:rsidRPr="00144E8D">
        <w:t xml:space="preserve"> continuous –</w:t>
      </w:r>
      <w:r w:rsidR="00144E8D" w:rsidRPr="00144E8D">
        <w:t>&gt;</w:t>
      </w:r>
      <w:r w:rsidR="003D0279" w:rsidRPr="00144E8D">
        <w:t xml:space="preserve"> nominal</w:t>
      </w:r>
    </w:p>
    <w:p w:rsidR="0077063D" w:rsidRPr="00144E8D" w:rsidRDefault="003D0279" w:rsidP="00144E8D">
      <w:pPr>
        <w:numPr>
          <w:ilvl w:val="0"/>
          <w:numId w:val="15"/>
        </w:numPr>
        <w:tabs>
          <w:tab w:val="num" w:pos="720"/>
        </w:tabs>
      </w:pPr>
      <w:r w:rsidRPr="00144E8D">
        <w:t>A,B,C,D,E,F,G</w:t>
      </w:r>
      <w:r w:rsidR="007665F2">
        <w:t>:</w:t>
      </w:r>
      <w:r w:rsidRPr="00144E8D">
        <w:t xml:space="preserve"> continuous -</w:t>
      </w:r>
      <w:r w:rsidR="00144E8D" w:rsidRPr="00144E8D">
        <w:t>&gt;</w:t>
      </w:r>
      <w:r w:rsidRPr="00144E8D">
        <w:t xml:space="preserve"> nominal</w:t>
      </w:r>
    </w:p>
    <w:p w:rsidR="0077063D" w:rsidRPr="00144E8D" w:rsidRDefault="003D0279" w:rsidP="00144E8D">
      <w:pPr>
        <w:numPr>
          <w:ilvl w:val="0"/>
          <w:numId w:val="15"/>
        </w:numPr>
        <w:tabs>
          <w:tab w:val="num" w:pos="720"/>
        </w:tabs>
      </w:pPr>
      <w:r w:rsidRPr="00144E8D">
        <w:t>record_type</w:t>
      </w:r>
      <w:r w:rsidR="007665F2">
        <w:t>:</w:t>
      </w:r>
      <w:r w:rsidRPr="00144E8D">
        <w:t xml:space="preserve">  continuous</w:t>
      </w:r>
      <w:r w:rsidR="00144E8D">
        <w:t xml:space="preserve"> </w:t>
      </w:r>
      <w:r w:rsidRPr="00144E8D">
        <w:t>-</w:t>
      </w:r>
      <w:r w:rsidR="00144E8D" w:rsidRPr="00144E8D">
        <w:t>&gt;</w:t>
      </w:r>
      <w:r w:rsidRPr="00144E8D">
        <w:t xml:space="preserve"> nominal</w:t>
      </w:r>
    </w:p>
    <w:p w:rsidR="0077063D" w:rsidRDefault="007665F2" w:rsidP="00144E8D">
      <w:pPr>
        <w:numPr>
          <w:ilvl w:val="0"/>
          <w:numId w:val="15"/>
        </w:numPr>
        <w:tabs>
          <w:tab w:val="num" w:pos="720"/>
        </w:tabs>
      </w:pPr>
      <w:r>
        <w:t xml:space="preserve">Risk_factor: </w:t>
      </w:r>
      <w:r w:rsidR="00144E8D">
        <w:t xml:space="preserve"> continuous</w:t>
      </w:r>
      <w:r w:rsidR="003D0279" w:rsidRPr="00144E8D">
        <w:t xml:space="preserve"> -</w:t>
      </w:r>
      <w:r w:rsidR="00144E8D" w:rsidRPr="00144E8D">
        <w:t>&gt;</w:t>
      </w:r>
      <w:r w:rsidR="003D0279" w:rsidRPr="00144E8D">
        <w:t xml:space="preserve"> ordinal</w:t>
      </w:r>
    </w:p>
    <w:p w:rsidR="007F5665" w:rsidRDefault="007F5665" w:rsidP="007F5665">
      <w:pPr>
        <w:ind w:left="1170"/>
      </w:pPr>
    </w:p>
    <w:p w:rsidR="007665F2" w:rsidRDefault="007665F2" w:rsidP="007665F2">
      <w:pPr>
        <w:pStyle w:val="ListParagraph"/>
        <w:numPr>
          <w:ilvl w:val="0"/>
          <w:numId w:val="16"/>
        </w:numPr>
        <w:rPr>
          <w:sz w:val="22"/>
        </w:rPr>
      </w:pPr>
      <w:r>
        <w:rPr>
          <w:sz w:val="22"/>
        </w:rPr>
        <w:t>Grouping data of with multiple levels</w:t>
      </w:r>
    </w:p>
    <w:p w:rsidR="007F5665" w:rsidRDefault="007F5665" w:rsidP="007F5665">
      <w:pPr>
        <w:pStyle w:val="ListParagraph"/>
        <w:ind w:firstLine="0"/>
        <w:rPr>
          <w:sz w:val="22"/>
        </w:rPr>
      </w:pPr>
    </w:p>
    <w:p w:rsidR="007F5665" w:rsidRDefault="007F5665" w:rsidP="007F5665">
      <w:pPr>
        <w:pStyle w:val="ListParagraph"/>
        <w:numPr>
          <w:ilvl w:val="0"/>
          <w:numId w:val="17"/>
        </w:numPr>
        <w:rPr>
          <w:sz w:val="22"/>
        </w:rPr>
      </w:pPr>
      <w:r>
        <w:rPr>
          <w:sz w:val="22"/>
        </w:rPr>
        <w:t>Day : (0-6) -&gt; (Monday – Sunday) is divided into two levels Weekend/ Weekdays due to change in number of purchases at weekend compared to weekdays.</w:t>
      </w:r>
    </w:p>
    <w:p w:rsidR="007F5665" w:rsidRDefault="007F5665" w:rsidP="007F5665">
      <w:pPr>
        <w:pStyle w:val="ListParagraph"/>
        <w:ind w:left="1440" w:firstLine="0"/>
        <w:rPr>
          <w:sz w:val="22"/>
        </w:rPr>
      </w:pPr>
      <w:r w:rsidRPr="007F5665">
        <w:rPr>
          <w:noProof/>
          <w:sz w:val="22"/>
        </w:rPr>
        <w:drawing>
          <wp:inline distT="0" distB="0" distL="0" distR="0" wp14:anchorId="00C15682" wp14:editId="388A2300">
            <wp:extent cx="4824003" cy="2697480"/>
            <wp:effectExtent l="0" t="0" r="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839773" cy="2706298"/>
                    </a:xfrm>
                    <a:prstGeom prst="rect">
                      <a:avLst/>
                    </a:prstGeom>
                  </pic:spPr>
                </pic:pic>
              </a:graphicData>
            </a:graphic>
          </wp:inline>
        </w:drawing>
      </w:r>
    </w:p>
    <w:p w:rsidR="007F5665" w:rsidRDefault="007F5665" w:rsidP="007F5665">
      <w:pPr>
        <w:pStyle w:val="ListParagraph"/>
        <w:ind w:left="1440" w:firstLine="0"/>
        <w:rPr>
          <w:sz w:val="22"/>
        </w:rPr>
      </w:pPr>
    </w:p>
    <w:p w:rsidR="00C30AAC" w:rsidRDefault="00C30AAC" w:rsidP="007F5665">
      <w:pPr>
        <w:pStyle w:val="ListParagraph"/>
        <w:ind w:left="1440" w:firstLine="0"/>
        <w:rPr>
          <w:sz w:val="22"/>
        </w:rPr>
      </w:pPr>
    </w:p>
    <w:p w:rsidR="00C30AAC" w:rsidRDefault="00C30AAC" w:rsidP="007F5665">
      <w:pPr>
        <w:pStyle w:val="ListParagraph"/>
        <w:ind w:left="1440" w:firstLine="0"/>
        <w:rPr>
          <w:sz w:val="22"/>
        </w:rPr>
      </w:pPr>
    </w:p>
    <w:p w:rsidR="00C30AAC" w:rsidRDefault="00C30AAC" w:rsidP="007F5665">
      <w:pPr>
        <w:pStyle w:val="ListParagraph"/>
        <w:ind w:left="1440" w:firstLine="0"/>
        <w:rPr>
          <w:sz w:val="22"/>
        </w:rPr>
      </w:pPr>
    </w:p>
    <w:p w:rsidR="00C30AAC" w:rsidRDefault="00C30AAC" w:rsidP="007F5665">
      <w:pPr>
        <w:pStyle w:val="ListParagraph"/>
        <w:ind w:left="1440" w:firstLine="0"/>
        <w:rPr>
          <w:sz w:val="22"/>
        </w:rPr>
      </w:pPr>
    </w:p>
    <w:p w:rsidR="00C30AAC" w:rsidRDefault="00C30AAC" w:rsidP="007F5665">
      <w:pPr>
        <w:pStyle w:val="ListParagraph"/>
        <w:ind w:left="1440" w:firstLine="0"/>
        <w:rPr>
          <w:sz w:val="22"/>
        </w:rPr>
      </w:pPr>
    </w:p>
    <w:p w:rsidR="00C30AAC" w:rsidRDefault="00C30AAC" w:rsidP="007F5665">
      <w:pPr>
        <w:pStyle w:val="ListParagraph"/>
        <w:ind w:left="1440" w:firstLine="0"/>
        <w:rPr>
          <w:sz w:val="22"/>
        </w:rPr>
      </w:pPr>
    </w:p>
    <w:p w:rsidR="007665F2" w:rsidRDefault="007F5665" w:rsidP="007665F2">
      <w:pPr>
        <w:pStyle w:val="ListParagraph"/>
        <w:numPr>
          <w:ilvl w:val="0"/>
          <w:numId w:val="17"/>
        </w:numPr>
        <w:rPr>
          <w:sz w:val="22"/>
        </w:rPr>
      </w:pPr>
      <w:r>
        <w:rPr>
          <w:sz w:val="22"/>
        </w:rPr>
        <w:lastRenderedPageBreak/>
        <w:t>Time</w:t>
      </w:r>
      <w:r w:rsidR="00C30AAC">
        <w:rPr>
          <w:sz w:val="22"/>
        </w:rPr>
        <w:t xml:space="preserve"> : Time in 24 hours format is divided into three levels (day, evening, night) based on maximum variation in number of purchases in time span.</w:t>
      </w:r>
    </w:p>
    <w:p w:rsidR="00C30AAC" w:rsidRDefault="00C30AAC" w:rsidP="00D071AC">
      <w:pPr>
        <w:jc w:val="center"/>
      </w:pPr>
      <w:r w:rsidRPr="00C30AAC">
        <w:rPr>
          <w:noProof/>
        </w:rPr>
        <w:drawing>
          <wp:inline distT="0" distB="0" distL="0" distR="0" wp14:anchorId="25E9DE77" wp14:editId="10198338">
            <wp:extent cx="5232365" cy="3810000"/>
            <wp:effectExtent l="0" t="0" r="698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237245" cy="3813553"/>
                    </a:xfrm>
                    <a:prstGeom prst="rect">
                      <a:avLst/>
                    </a:prstGeom>
                  </pic:spPr>
                </pic:pic>
              </a:graphicData>
            </a:graphic>
          </wp:inline>
        </w:drawing>
      </w:r>
    </w:p>
    <w:p w:rsidR="00C30AAC" w:rsidRDefault="00D071AC" w:rsidP="007665F2">
      <w:pPr>
        <w:pStyle w:val="ListParagraph"/>
        <w:numPr>
          <w:ilvl w:val="0"/>
          <w:numId w:val="17"/>
        </w:numPr>
        <w:rPr>
          <w:sz w:val="22"/>
        </w:rPr>
      </w:pPr>
      <w:r>
        <w:rPr>
          <w:sz w:val="22"/>
        </w:rPr>
        <w:t>Data Set divided into two section package with last shopping quote and final purchase.</w:t>
      </w:r>
    </w:p>
    <w:p w:rsidR="00D071AC" w:rsidRDefault="00D071AC" w:rsidP="00D071AC">
      <w:pPr>
        <w:pStyle w:val="ListParagraph"/>
        <w:ind w:left="1170" w:firstLine="0"/>
        <w:rPr>
          <w:sz w:val="22"/>
        </w:rPr>
      </w:pPr>
      <w:r>
        <w:rPr>
          <w:sz w:val="22"/>
        </w:rPr>
        <w:t>Analysis of data shows that approx. 69% of the time customers did not change from the last quote.</w:t>
      </w:r>
    </w:p>
    <w:p w:rsidR="00D071AC" w:rsidRPr="00D071AC" w:rsidRDefault="00D071AC" w:rsidP="00D071AC">
      <w:pPr>
        <w:pStyle w:val="ListParagraph"/>
        <w:ind w:left="1170" w:firstLine="0"/>
        <w:rPr>
          <w:sz w:val="22"/>
        </w:rPr>
      </w:pPr>
      <w:r>
        <w:rPr>
          <w:sz w:val="22"/>
        </w:rPr>
        <w:t>This implies that last quote can be used as an important predictor variable for predicting the purchased package combinations.</w:t>
      </w:r>
    </w:p>
    <w:p w:rsidR="00C30AAC" w:rsidRDefault="00D071AC" w:rsidP="00D071AC">
      <w:pPr>
        <w:ind w:left="810"/>
      </w:pPr>
      <w:r w:rsidRPr="00D071AC">
        <w:rPr>
          <w:noProof/>
        </w:rPr>
        <w:drawing>
          <wp:inline distT="0" distB="0" distL="0" distR="0" wp14:anchorId="6F7326A4" wp14:editId="4E4EFB57">
            <wp:extent cx="4914900" cy="2714671"/>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4930284" cy="2723168"/>
                    </a:xfrm>
                    <a:prstGeom prst="rect">
                      <a:avLst/>
                    </a:prstGeom>
                  </pic:spPr>
                </pic:pic>
              </a:graphicData>
            </a:graphic>
          </wp:inline>
        </w:drawing>
      </w:r>
    </w:p>
    <w:p w:rsidR="007665F2" w:rsidRDefault="007665F2" w:rsidP="007665F2"/>
    <w:p w:rsidR="00B62112" w:rsidRPr="00A83592" w:rsidRDefault="001E6658" w:rsidP="00A83592">
      <w:pPr>
        <w:pStyle w:val="ListParagraph"/>
        <w:numPr>
          <w:ilvl w:val="0"/>
          <w:numId w:val="16"/>
        </w:numPr>
      </w:pPr>
      <w:r>
        <w:rPr>
          <w:sz w:val="22"/>
        </w:rPr>
        <w:lastRenderedPageBreak/>
        <w:t>Addition of new Predictor variables</w:t>
      </w:r>
    </w:p>
    <w:p w:rsidR="001E6658" w:rsidRDefault="001E6658" w:rsidP="001E6658">
      <w:pPr>
        <w:pStyle w:val="ListParagraph"/>
        <w:tabs>
          <w:tab w:val="center" w:pos="5328"/>
        </w:tabs>
        <w:ind w:firstLine="0"/>
        <w:rPr>
          <w:sz w:val="22"/>
        </w:rPr>
      </w:pPr>
      <w:r>
        <w:rPr>
          <w:sz w:val="22"/>
        </w:rPr>
        <w:t>New predictor variables are added as below:</w:t>
      </w:r>
      <w:r>
        <w:rPr>
          <w:sz w:val="22"/>
        </w:rPr>
        <w:tab/>
      </w:r>
    </w:p>
    <w:p w:rsidR="001E6658" w:rsidRDefault="001E6658" w:rsidP="001E6658">
      <w:pPr>
        <w:pStyle w:val="ListParagraph"/>
        <w:ind w:firstLine="0"/>
        <w:rPr>
          <w:sz w:val="22"/>
        </w:rPr>
      </w:pPr>
      <w:r w:rsidRPr="001E6658">
        <w:rPr>
          <w:b/>
          <w:sz w:val="22"/>
        </w:rPr>
        <w:t>Time of Day</w:t>
      </w:r>
      <w:r>
        <w:rPr>
          <w:sz w:val="22"/>
        </w:rPr>
        <w:t>: To account for the change in level of time explained above</w:t>
      </w:r>
    </w:p>
    <w:p w:rsidR="001E6658" w:rsidRDefault="001E6658" w:rsidP="001E6658">
      <w:pPr>
        <w:pStyle w:val="ListParagraph"/>
        <w:ind w:firstLine="0"/>
        <w:rPr>
          <w:sz w:val="22"/>
        </w:rPr>
      </w:pPr>
      <w:r w:rsidRPr="001E6658">
        <w:rPr>
          <w:b/>
          <w:sz w:val="22"/>
        </w:rPr>
        <w:t>Weekend/Weekday</w:t>
      </w:r>
      <w:r>
        <w:rPr>
          <w:sz w:val="22"/>
        </w:rPr>
        <w:t>: To account for change in levels of days as explained above</w:t>
      </w:r>
    </w:p>
    <w:p w:rsidR="001E6658" w:rsidRPr="001E6658" w:rsidRDefault="001E6658" w:rsidP="001E6658">
      <w:pPr>
        <w:pStyle w:val="ListParagraph"/>
        <w:ind w:firstLine="0"/>
        <w:rPr>
          <w:sz w:val="22"/>
        </w:rPr>
      </w:pPr>
      <w:r w:rsidRPr="001E6658">
        <w:rPr>
          <w:b/>
          <w:sz w:val="22"/>
        </w:rPr>
        <w:t>Change_From_Last_Quote</w:t>
      </w:r>
      <w:r>
        <w:rPr>
          <w:sz w:val="22"/>
        </w:rPr>
        <w:t>: to filter the data based on last quote</w:t>
      </w:r>
    </w:p>
    <w:p w:rsidR="001E6658" w:rsidRDefault="001E6658" w:rsidP="001E6658">
      <w:pPr>
        <w:pStyle w:val="ListParagraph"/>
        <w:ind w:firstLine="0"/>
        <w:rPr>
          <w:sz w:val="22"/>
        </w:rPr>
      </w:pPr>
      <w:r w:rsidRPr="001E6658">
        <w:rPr>
          <w:b/>
          <w:sz w:val="22"/>
        </w:rPr>
        <w:t>Actual purchased</w:t>
      </w:r>
      <w:r>
        <w:rPr>
          <w:sz w:val="22"/>
        </w:rPr>
        <w:t>: To filter package combination of actual purchase</w:t>
      </w:r>
    </w:p>
    <w:p w:rsidR="001E6658" w:rsidRDefault="001E6658" w:rsidP="001E6658">
      <w:pPr>
        <w:pStyle w:val="ListParagraph"/>
        <w:ind w:firstLine="0"/>
        <w:rPr>
          <w:sz w:val="22"/>
        </w:rPr>
      </w:pPr>
      <w:r w:rsidRPr="001E6658">
        <w:rPr>
          <w:b/>
          <w:sz w:val="22"/>
        </w:rPr>
        <w:t>Stability</w:t>
      </w:r>
      <w:r w:rsidRPr="001E6658">
        <w:rPr>
          <w:sz w:val="22"/>
        </w:rPr>
        <w:t>: (no of quotes for single customer- no of unique quotes+1)/no of quotes for single customer</w:t>
      </w:r>
    </w:p>
    <w:p w:rsidR="0074724B" w:rsidRDefault="00654D68" w:rsidP="0074724B">
      <w:pPr>
        <w:pStyle w:val="ListParagraph"/>
        <w:ind w:firstLine="0"/>
        <w:rPr>
          <w:sz w:val="22"/>
        </w:rPr>
      </w:pPr>
      <w:r>
        <w:rPr>
          <w:sz w:val="22"/>
        </w:rPr>
        <w:t xml:space="preserve">Stability specifies the </w:t>
      </w:r>
      <w:r w:rsidR="0074724B">
        <w:rPr>
          <w:sz w:val="22"/>
        </w:rPr>
        <w:t xml:space="preserve">how stable a person is at quotes </w:t>
      </w:r>
      <w:r w:rsidR="00FA5A06">
        <w:rPr>
          <w:sz w:val="22"/>
        </w:rPr>
        <w:t xml:space="preserve">while searching it  </w:t>
      </w:r>
      <w:r w:rsidR="0074724B">
        <w:rPr>
          <w:sz w:val="22"/>
        </w:rPr>
        <w:t xml:space="preserve">before purchasing a </w:t>
      </w:r>
      <w:r w:rsidR="00FA5A06">
        <w:rPr>
          <w:sz w:val="22"/>
        </w:rPr>
        <w:t xml:space="preserve">final </w:t>
      </w:r>
      <w:r w:rsidR="0074724B">
        <w:rPr>
          <w:sz w:val="22"/>
        </w:rPr>
        <w:t>quote.</w:t>
      </w:r>
      <w:r w:rsidR="001E6658" w:rsidRPr="001E6658">
        <w:rPr>
          <w:sz w:val="22"/>
        </w:rPr>
        <w:t xml:space="preserve"> </w:t>
      </w:r>
      <w:r w:rsidR="0074724B">
        <w:rPr>
          <w:sz w:val="22"/>
        </w:rPr>
        <w:t>This accounts the no of quotes</w:t>
      </w:r>
      <w:r w:rsidR="00FA5A06">
        <w:rPr>
          <w:sz w:val="22"/>
        </w:rPr>
        <w:t xml:space="preserve"> that were missed in the data set when data set is filtered based on last quote and the Purchased quotes.</w:t>
      </w:r>
    </w:p>
    <w:p w:rsidR="00B62112" w:rsidRDefault="00B62112" w:rsidP="0074724B">
      <w:pPr>
        <w:pStyle w:val="ListParagraph"/>
        <w:ind w:firstLine="0"/>
        <w:rPr>
          <w:sz w:val="22"/>
        </w:rPr>
      </w:pPr>
    </w:p>
    <w:tbl>
      <w:tblPr>
        <w:tblStyle w:val="TableGridLight"/>
        <w:tblW w:w="10169" w:type="dxa"/>
        <w:tblLook w:val="0600" w:firstRow="0" w:lastRow="0" w:firstColumn="0" w:lastColumn="0" w:noHBand="1" w:noVBand="1"/>
      </w:tblPr>
      <w:tblGrid>
        <w:gridCol w:w="2112"/>
        <w:gridCol w:w="2977"/>
        <w:gridCol w:w="5080"/>
      </w:tblGrid>
      <w:tr w:rsidR="00B62112" w:rsidRPr="00B62112" w:rsidTr="00B62112">
        <w:trPr>
          <w:trHeight w:val="395"/>
        </w:trPr>
        <w:tc>
          <w:tcPr>
            <w:tcW w:w="2112" w:type="dxa"/>
            <w:hideMark/>
          </w:tcPr>
          <w:p w:rsidR="00B62112" w:rsidRPr="00B62112" w:rsidRDefault="00B62112" w:rsidP="00B62112">
            <w:r w:rsidRPr="00B62112">
              <w:rPr>
                <w:b/>
                <w:bCs/>
              </w:rPr>
              <w:t>Existing Variable</w:t>
            </w:r>
          </w:p>
        </w:tc>
        <w:tc>
          <w:tcPr>
            <w:tcW w:w="2977" w:type="dxa"/>
            <w:hideMark/>
          </w:tcPr>
          <w:p w:rsidR="00B62112" w:rsidRPr="00B62112" w:rsidRDefault="00B62112" w:rsidP="00B62112">
            <w:r w:rsidRPr="00B62112">
              <w:rPr>
                <w:b/>
                <w:bCs/>
              </w:rPr>
              <w:t>New variable</w:t>
            </w:r>
          </w:p>
        </w:tc>
        <w:tc>
          <w:tcPr>
            <w:tcW w:w="5080" w:type="dxa"/>
            <w:hideMark/>
          </w:tcPr>
          <w:p w:rsidR="00B62112" w:rsidRPr="00B62112" w:rsidRDefault="00B62112" w:rsidP="00B62112">
            <w:r w:rsidRPr="00B62112">
              <w:rPr>
                <w:b/>
                <w:bCs/>
              </w:rPr>
              <w:t>Formula</w:t>
            </w:r>
          </w:p>
        </w:tc>
      </w:tr>
      <w:tr w:rsidR="00B62112" w:rsidRPr="00B62112" w:rsidTr="00B62112">
        <w:trPr>
          <w:trHeight w:val="395"/>
        </w:trPr>
        <w:tc>
          <w:tcPr>
            <w:tcW w:w="2112" w:type="dxa"/>
            <w:hideMark/>
          </w:tcPr>
          <w:p w:rsidR="00B62112" w:rsidRPr="00B62112" w:rsidRDefault="00B62112" w:rsidP="00B62112">
            <w:r w:rsidRPr="00B62112">
              <w:rPr>
                <w:b/>
                <w:bCs/>
              </w:rPr>
              <w:t>Time</w:t>
            </w:r>
          </w:p>
        </w:tc>
        <w:tc>
          <w:tcPr>
            <w:tcW w:w="2977" w:type="dxa"/>
            <w:hideMark/>
          </w:tcPr>
          <w:p w:rsidR="00B62112" w:rsidRPr="00B62112" w:rsidRDefault="00B62112" w:rsidP="00B62112">
            <w:r w:rsidRPr="00B62112">
              <w:t>Hour</w:t>
            </w:r>
          </w:p>
        </w:tc>
        <w:tc>
          <w:tcPr>
            <w:tcW w:w="5080" w:type="dxa"/>
            <w:hideMark/>
          </w:tcPr>
          <w:p w:rsidR="00B62112" w:rsidRPr="00B62112" w:rsidRDefault="00B62112" w:rsidP="00B62112">
            <w:r w:rsidRPr="00B62112">
              <w:t>Substr(:time, 1, 2) , convert to continuous column</w:t>
            </w:r>
          </w:p>
        </w:tc>
      </w:tr>
      <w:tr w:rsidR="00B62112" w:rsidRPr="00B62112" w:rsidTr="00B62112">
        <w:trPr>
          <w:trHeight w:val="480"/>
        </w:trPr>
        <w:tc>
          <w:tcPr>
            <w:tcW w:w="2112" w:type="dxa"/>
            <w:hideMark/>
          </w:tcPr>
          <w:p w:rsidR="00B62112" w:rsidRPr="00B62112" w:rsidRDefault="00B62112" w:rsidP="00B62112">
            <w:r w:rsidRPr="00B62112">
              <w:rPr>
                <w:b/>
                <w:bCs/>
              </w:rPr>
              <w:t>Hour</w:t>
            </w:r>
          </w:p>
        </w:tc>
        <w:tc>
          <w:tcPr>
            <w:tcW w:w="2977" w:type="dxa"/>
            <w:hideMark/>
          </w:tcPr>
          <w:p w:rsidR="00B62112" w:rsidRPr="00B62112" w:rsidRDefault="00B62112" w:rsidP="00B62112">
            <w:r w:rsidRPr="00B62112">
              <w:t>Time of the day</w:t>
            </w:r>
          </w:p>
        </w:tc>
        <w:tc>
          <w:tcPr>
            <w:tcW w:w="5080" w:type="dxa"/>
            <w:hideMark/>
          </w:tcPr>
          <w:p w:rsidR="00B62112" w:rsidRPr="00B62112" w:rsidRDefault="00B62112" w:rsidP="00B62112">
            <w:r w:rsidRPr="00B62112">
              <w:t>Match(:Hours continous, 6, "day", 7, "day", 8, "day", 9, "day", 10, "day", 11, "day", 12, "day", 13, "day", 14, "day", 15, "day", 16, "evening", 17, "evening", 18, "evening", "night")</w:t>
            </w:r>
          </w:p>
        </w:tc>
      </w:tr>
      <w:tr w:rsidR="00B62112" w:rsidRPr="00B62112" w:rsidTr="00B62112">
        <w:trPr>
          <w:trHeight w:val="480"/>
        </w:trPr>
        <w:tc>
          <w:tcPr>
            <w:tcW w:w="2112" w:type="dxa"/>
            <w:hideMark/>
          </w:tcPr>
          <w:p w:rsidR="00B62112" w:rsidRPr="00B62112" w:rsidRDefault="00B62112" w:rsidP="00B62112">
            <w:r w:rsidRPr="00B62112">
              <w:rPr>
                <w:b/>
                <w:bCs/>
              </w:rPr>
              <w:t>Day</w:t>
            </w:r>
          </w:p>
        </w:tc>
        <w:tc>
          <w:tcPr>
            <w:tcW w:w="2977" w:type="dxa"/>
            <w:hideMark/>
          </w:tcPr>
          <w:p w:rsidR="00B62112" w:rsidRPr="00B62112" w:rsidRDefault="00B62112" w:rsidP="00B62112">
            <w:r w:rsidRPr="00B62112">
              <w:t>Name of Day</w:t>
            </w:r>
          </w:p>
        </w:tc>
        <w:tc>
          <w:tcPr>
            <w:tcW w:w="5080" w:type="dxa"/>
            <w:hideMark/>
          </w:tcPr>
          <w:p w:rsidR="00B62112" w:rsidRPr="00B62112" w:rsidRDefault="00B62112" w:rsidP="00B62112">
            <w:r w:rsidRPr="00B62112">
              <w:t>If(:Day== 0, "Monday", If(:Day == 1, "Tuesday", If(:Day == 2, "Wednesday", If(:Day == 3, "Thursday", If(:Day == 4, "Friday", If(:Day == 5,"Saturday","Sunday"))))))</w:t>
            </w:r>
          </w:p>
        </w:tc>
      </w:tr>
      <w:tr w:rsidR="00B62112" w:rsidRPr="00B62112" w:rsidTr="00B62112">
        <w:trPr>
          <w:trHeight w:val="395"/>
        </w:trPr>
        <w:tc>
          <w:tcPr>
            <w:tcW w:w="2112" w:type="dxa"/>
            <w:hideMark/>
          </w:tcPr>
          <w:p w:rsidR="00B62112" w:rsidRPr="00B62112" w:rsidRDefault="00B62112" w:rsidP="00B62112">
            <w:r w:rsidRPr="00B62112">
              <w:rPr>
                <w:b/>
                <w:bCs/>
              </w:rPr>
              <w:t>Day</w:t>
            </w:r>
          </w:p>
        </w:tc>
        <w:tc>
          <w:tcPr>
            <w:tcW w:w="2977" w:type="dxa"/>
            <w:hideMark/>
          </w:tcPr>
          <w:p w:rsidR="00B62112" w:rsidRPr="00B62112" w:rsidRDefault="00B62112" w:rsidP="00B62112">
            <w:r w:rsidRPr="00B62112">
              <w:t>Weekday/Weekend</w:t>
            </w:r>
          </w:p>
        </w:tc>
        <w:tc>
          <w:tcPr>
            <w:tcW w:w="5080" w:type="dxa"/>
            <w:hideMark/>
          </w:tcPr>
          <w:p w:rsidR="00B62112" w:rsidRPr="00B62112" w:rsidRDefault="00B62112" w:rsidP="00B62112">
            <w:r w:rsidRPr="00B62112">
              <w:t>If(:Day&lt;4, "Weekday","Weekend")</w:t>
            </w:r>
          </w:p>
        </w:tc>
      </w:tr>
      <w:tr w:rsidR="00B62112" w:rsidRPr="00B62112" w:rsidTr="00B62112">
        <w:trPr>
          <w:trHeight w:val="395"/>
        </w:trPr>
        <w:tc>
          <w:tcPr>
            <w:tcW w:w="2112" w:type="dxa"/>
            <w:hideMark/>
          </w:tcPr>
          <w:p w:rsidR="00B62112" w:rsidRPr="00B62112" w:rsidRDefault="00B62112" w:rsidP="00B62112">
            <w:r w:rsidRPr="00B62112">
              <w:rPr>
                <w:b/>
                <w:bCs/>
              </w:rPr>
              <w:t>risk_factor</w:t>
            </w:r>
          </w:p>
        </w:tc>
        <w:tc>
          <w:tcPr>
            <w:tcW w:w="2977" w:type="dxa"/>
            <w:hideMark/>
          </w:tcPr>
          <w:p w:rsidR="00B62112" w:rsidRPr="00B62112" w:rsidRDefault="00B62112" w:rsidP="00B62112">
            <w:r w:rsidRPr="00B62112">
              <w:t>Imputed.Risk.Value</w:t>
            </w:r>
          </w:p>
        </w:tc>
        <w:tc>
          <w:tcPr>
            <w:tcW w:w="5080" w:type="dxa"/>
            <w:hideMark/>
          </w:tcPr>
          <w:p w:rsidR="00B62112" w:rsidRPr="00B62112" w:rsidRDefault="00B62112" w:rsidP="00B62112">
            <w:r w:rsidRPr="00B62112">
              <w:t>Imputed using Linear Regression model for missing values</w:t>
            </w:r>
          </w:p>
        </w:tc>
      </w:tr>
      <w:tr w:rsidR="00B62112" w:rsidRPr="00B62112" w:rsidTr="00B62112">
        <w:trPr>
          <w:trHeight w:val="395"/>
        </w:trPr>
        <w:tc>
          <w:tcPr>
            <w:tcW w:w="2112" w:type="dxa"/>
            <w:hideMark/>
          </w:tcPr>
          <w:p w:rsidR="00B62112" w:rsidRPr="00B62112" w:rsidRDefault="00B62112" w:rsidP="00B62112">
            <w:pPr>
              <w:pStyle w:val="ListParagraph"/>
              <w:jc w:val="left"/>
            </w:pPr>
          </w:p>
        </w:tc>
        <w:tc>
          <w:tcPr>
            <w:tcW w:w="2977" w:type="dxa"/>
            <w:hideMark/>
          </w:tcPr>
          <w:p w:rsidR="00B62112" w:rsidRPr="00B62112" w:rsidRDefault="00B62112" w:rsidP="00B62112">
            <w:r w:rsidRPr="00B62112">
              <w:t>Actual purchased</w:t>
            </w:r>
          </w:p>
        </w:tc>
        <w:tc>
          <w:tcPr>
            <w:tcW w:w="5080" w:type="dxa"/>
            <w:hideMark/>
          </w:tcPr>
          <w:p w:rsidR="00B62112" w:rsidRPr="00B62112" w:rsidRDefault="00B62112" w:rsidP="00B62112">
            <w:r w:rsidRPr="00B62112">
              <w:t>If(:record_type==1,1,0)</w:t>
            </w:r>
          </w:p>
        </w:tc>
      </w:tr>
      <w:tr w:rsidR="00B62112" w:rsidRPr="00B62112" w:rsidTr="00B62112">
        <w:trPr>
          <w:trHeight w:val="395"/>
        </w:trPr>
        <w:tc>
          <w:tcPr>
            <w:tcW w:w="2112" w:type="dxa"/>
            <w:hideMark/>
          </w:tcPr>
          <w:p w:rsidR="00B62112" w:rsidRPr="00B62112" w:rsidRDefault="00B62112" w:rsidP="00B62112">
            <w:pPr>
              <w:pStyle w:val="ListParagraph"/>
              <w:jc w:val="left"/>
            </w:pPr>
          </w:p>
        </w:tc>
        <w:tc>
          <w:tcPr>
            <w:tcW w:w="2977" w:type="dxa"/>
            <w:hideMark/>
          </w:tcPr>
          <w:p w:rsidR="00B62112" w:rsidRPr="00B62112" w:rsidRDefault="00B62112" w:rsidP="00B62112">
            <w:r w:rsidRPr="00B62112">
              <w:t>Changed_from_Last quote</w:t>
            </w:r>
          </w:p>
        </w:tc>
        <w:tc>
          <w:tcPr>
            <w:tcW w:w="5080" w:type="dxa"/>
            <w:hideMark/>
          </w:tcPr>
          <w:p w:rsidR="00B62112" w:rsidRPr="00B62112" w:rsidRDefault="00B62112" w:rsidP="00B62112">
            <w:r w:rsidRPr="00B62112">
              <w:t>If(:record_type[Row() + 1] == 1, 1, 0)</w:t>
            </w:r>
          </w:p>
        </w:tc>
      </w:tr>
      <w:tr w:rsidR="00B62112" w:rsidRPr="00B62112" w:rsidTr="00B62112">
        <w:trPr>
          <w:trHeight w:val="395"/>
        </w:trPr>
        <w:tc>
          <w:tcPr>
            <w:tcW w:w="2112" w:type="dxa"/>
            <w:hideMark/>
          </w:tcPr>
          <w:p w:rsidR="00B62112" w:rsidRPr="00B62112" w:rsidRDefault="00B62112" w:rsidP="00B62112">
            <w:pPr>
              <w:pStyle w:val="ListParagraph"/>
              <w:jc w:val="left"/>
            </w:pPr>
          </w:p>
        </w:tc>
        <w:tc>
          <w:tcPr>
            <w:tcW w:w="2977" w:type="dxa"/>
            <w:hideMark/>
          </w:tcPr>
          <w:p w:rsidR="00B62112" w:rsidRPr="00B62112" w:rsidRDefault="00B62112" w:rsidP="00B62112">
            <w:r w:rsidRPr="00B62112">
              <w:t>Stability</w:t>
            </w:r>
          </w:p>
        </w:tc>
        <w:tc>
          <w:tcPr>
            <w:tcW w:w="5080" w:type="dxa"/>
            <w:hideMark/>
          </w:tcPr>
          <w:p w:rsidR="00B62112" w:rsidRPr="00B62112" w:rsidRDefault="00B62112" w:rsidP="00B62112">
            <w:r w:rsidRPr="00B62112">
              <w:t>(no of quotes for single customer- no of unique quotes+1)/no of quotes for single customer</w:t>
            </w:r>
          </w:p>
        </w:tc>
      </w:tr>
    </w:tbl>
    <w:p w:rsidR="00A83592" w:rsidRDefault="00A83592" w:rsidP="00A83592">
      <w:pPr>
        <w:rPr>
          <w:szCs w:val="24"/>
        </w:rPr>
      </w:pPr>
    </w:p>
    <w:p w:rsidR="00A83592" w:rsidRPr="00A83592" w:rsidRDefault="00A83592" w:rsidP="00A83592">
      <w:pPr>
        <w:pStyle w:val="ListParagraph"/>
        <w:numPr>
          <w:ilvl w:val="0"/>
          <w:numId w:val="16"/>
        </w:numPr>
        <w:rPr>
          <w:sz w:val="22"/>
          <w:szCs w:val="22"/>
        </w:rPr>
      </w:pPr>
      <w:r w:rsidRPr="00A83592">
        <w:rPr>
          <w:sz w:val="22"/>
          <w:szCs w:val="22"/>
        </w:rPr>
        <w:t>Modified response and predictor variable</w:t>
      </w:r>
    </w:p>
    <w:p w:rsidR="00A83592" w:rsidRPr="00A83592" w:rsidRDefault="00A83592" w:rsidP="00A83592">
      <w:pPr>
        <w:pStyle w:val="ListParagraph"/>
        <w:ind w:firstLine="0"/>
        <w:rPr>
          <w:i/>
          <w:iCs/>
          <w:sz w:val="22"/>
          <w:szCs w:val="22"/>
        </w:rPr>
      </w:pPr>
      <w:r w:rsidRPr="00A83592">
        <w:rPr>
          <w:b/>
          <w:sz w:val="22"/>
          <w:szCs w:val="22"/>
        </w:rPr>
        <w:t>Response variables:</w:t>
      </w:r>
      <w:r w:rsidRPr="00A83592">
        <w:rPr>
          <w:rFonts w:ascii="Arial" w:eastAsia="Arial" w:hAnsi="Arial" w:cs="Arial"/>
          <w:i/>
          <w:iCs/>
          <w:color w:val="000000"/>
          <w:sz w:val="22"/>
          <w:szCs w:val="22"/>
        </w:rPr>
        <w:t xml:space="preserve"> </w:t>
      </w:r>
      <w:r w:rsidRPr="00A83592">
        <w:rPr>
          <w:i/>
          <w:iCs/>
          <w:sz w:val="22"/>
          <w:szCs w:val="22"/>
        </w:rPr>
        <w:t>APurchase, Bpurchase, Cpurchase, Dpurchase, Epurchase, Fpurchase, Gpurchase</w:t>
      </w:r>
    </w:p>
    <w:p w:rsidR="00000000" w:rsidRPr="00A83592" w:rsidRDefault="00A83592" w:rsidP="00A83592">
      <w:pPr>
        <w:pStyle w:val="ListParagraph"/>
        <w:numPr>
          <w:ilvl w:val="0"/>
          <w:numId w:val="19"/>
        </w:numPr>
        <w:rPr>
          <w:i/>
          <w:iCs/>
          <w:sz w:val="22"/>
          <w:szCs w:val="22"/>
        </w:rPr>
      </w:pPr>
      <w:r w:rsidRPr="00A83592">
        <w:rPr>
          <w:b/>
          <w:sz w:val="22"/>
          <w:szCs w:val="22"/>
        </w:rPr>
        <w:t>Predictor Variables:</w:t>
      </w:r>
      <w:r w:rsidRPr="00A83592">
        <w:rPr>
          <w:sz w:val="22"/>
          <w:szCs w:val="22"/>
        </w:rPr>
        <w:t xml:space="preserve"> </w:t>
      </w:r>
      <w:r w:rsidR="00742AE7" w:rsidRPr="00A83592">
        <w:rPr>
          <w:i/>
          <w:iCs/>
          <w:sz w:val="22"/>
          <w:szCs w:val="22"/>
        </w:rPr>
        <w:t>Shopping Point</w:t>
      </w:r>
      <w:r w:rsidRPr="00A83592">
        <w:rPr>
          <w:i/>
          <w:iCs/>
          <w:sz w:val="22"/>
          <w:szCs w:val="22"/>
        </w:rPr>
        <w:t xml:space="preserve">, </w:t>
      </w:r>
      <w:r w:rsidR="00742AE7" w:rsidRPr="00A83592">
        <w:rPr>
          <w:i/>
          <w:iCs/>
          <w:sz w:val="22"/>
          <w:szCs w:val="22"/>
        </w:rPr>
        <w:t>Group Size</w:t>
      </w:r>
      <w:r w:rsidRPr="00A83592">
        <w:rPr>
          <w:i/>
          <w:iCs/>
          <w:sz w:val="22"/>
          <w:szCs w:val="22"/>
        </w:rPr>
        <w:t xml:space="preserve">, </w:t>
      </w:r>
      <w:r w:rsidR="00742AE7" w:rsidRPr="00A83592">
        <w:rPr>
          <w:i/>
          <w:iCs/>
          <w:sz w:val="22"/>
          <w:szCs w:val="22"/>
        </w:rPr>
        <w:t>Home Owner</w:t>
      </w:r>
      <w:r w:rsidRPr="00A83592">
        <w:rPr>
          <w:i/>
          <w:iCs/>
          <w:sz w:val="22"/>
          <w:szCs w:val="22"/>
        </w:rPr>
        <w:t xml:space="preserve">, </w:t>
      </w:r>
      <w:r w:rsidR="00742AE7" w:rsidRPr="00A83592">
        <w:rPr>
          <w:i/>
          <w:iCs/>
          <w:sz w:val="22"/>
          <w:szCs w:val="22"/>
        </w:rPr>
        <w:t>Car Age</w:t>
      </w:r>
      <w:r w:rsidRPr="00A83592">
        <w:rPr>
          <w:i/>
          <w:iCs/>
          <w:sz w:val="22"/>
          <w:szCs w:val="22"/>
        </w:rPr>
        <w:t xml:space="preserve">, </w:t>
      </w:r>
      <w:r w:rsidR="00742AE7" w:rsidRPr="00A83592">
        <w:rPr>
          <w:i/>
          <w:iCs/>
          <w:sz w:val="22"/>
          <w:szCs w:val="22"/>
        </w:rPr>
        <w:t>Car Value</w:t>
      </w:r>
      <w:r w:rsidRPr="00A83592">
        <w:rPr>
          <w:i/>
          <w:iCs/>
          <w:sz w:val="22"/>
          <w:szCs w:val="22"/>
        </w:rPr>
        <w:t xml:space="preserve">, </w:t>
      </w:r>
      <w:r w:rsidR="00742AE7" w:rsidRPr="00A83592">
        <w:rPr>
          <w:i/>
          <w:iCs/>
          <w:sz w:val="22"/>
          <w:szCs w:val="22"/>
        </w:rPr>
        <w:t>Age Oldest</w:t>
      </w:r>
      <w:r w:rsidRPr="00A83592">
        <w:rPr>
          <w:i/>
          <w:iCs/>
          <w:sz w:val="22"/>
          <w:szCs w:val="22"/>
        </w:rPr>
        <w:t xml:space="preserve">, Age </w:t>
      </w:r>
      <w:r w:rsidR="00742AE7" w:rsidRPr="00A83592">
        <w:rPr>
          <w:i/>
          <w:iCs/>
          <w:sz w:val="22"/>
          <w:szCs w:val="22"/>
        </w:rPr>
        <w:t>Youngest</w:t>
      </w:r>
      <w:r w:rsidRPr="00A83592">
        <w:rPr>
          <w:i/>
          <w:iCs/>
          <w:sz w:val="22"/>
          <w:szCs w:val="22"/>
        </w:rPr>
        <w:t xml:space="preserve">, </w:t>
      </w:r>
      <w:r w:rsidR="00742AE7" w:rsidRPr="00A83592">
        <w:rPr>
          <w:i/>
          <w:iCs/>
          <w:sz w:val="22"/>
          <w:szCs w:val="22"/>
        </w:rPr>
        <w:t>Married</w:t>
      </w:r>
      <w:r w:rsidRPr="00A83592">
        <w:rPr>
          <w:i/>
          <w:iCs/>
          <w:sz w:val="22"/>
          <w:szCs w:val="22"/>
        </w:rPr>
        <w:t>,</w:t>
      </w:r>
      <w:r w:rsidRPr="00A83592">
        <w:rPr>
          <w:rFonts w:ascii="Arial" w:eastAsia="Arial" w:hAnsi="Arial" w:cs="Arial"/>
          <w:i/>
          <w:iCs/>
          <w:color w:val="000000"/>
          <w:sz w:val="22"/>
          <w:szCs w:val="22"/>
        </w:rPr>
        <w:t xml:space="preserve"> </w:t>
      </w:r>
      <w:r w:rsidRPr="00A83592">
        <w:rPr>
          <w:i/>
          <w:iCs/>
          <w:sz w:val="22"/>
          <w:szCs w:val="22"/>
        </w:rPr>
        <w:t>Duration_</w:t>
      </w:r>
      <w:r w:rsidR="00742AE7" w:rsidRPr="00A83592">
        <w:rPr>
          <w:i/>
          <w:iCs/>
          <w:sz w:val="22"/>
          <w:szCs w:val="22"/>
        </w:rPr>
        <w:t>Previous</w:t>
      </w:r>
      <w:r w:rsidRPr="00A83592">
        <w:rPr>
          <w:i/>
          <w:iCs/>
          <w:sz w:val="22"/>
          <w:szCs w:val="22"/>
        </w:rPr>
        <w:t xml:space="preserve">, </w:t>
      </w:r>
      <w:r w:rsidR="00742AE7" w:rsidRPr="00A83592">
        <w:rPr>
          <w:i/>
          <w:iCs/>
          <w:sz w:val="22"/>
          <w:szCs w:val="22"/>
        </w:rPr>
        <w:t>C_Previous</w:t>
      </w:r>
      <w:r w:rsidRPr="00A83592">
        <w:rPr>
          <w:i/>
          <w:iCs/>
          <w:sz w:val="22"/>
          <w:szCs w:val="22"/>
        </w:rPr>
        <w:t xml:space="preserve">, </w:t>
      </w:r>
      <w:r w:rsidR="00742AE7" w:rsidRPr="00A83592">
        <w:rPr>
          <w:i/>
          <w:iCs/>
          <w:sz w:val="22"/>
          <w:szCs w:val="22"/>
        </w:rPr>
        <w:t>Cost</w:t>
      </w:r>
      <w:r w:rsidRPr="00A83592">
        <w:rPr>
          <w:i/>
          <w:iCs/>
          <w:sz w:val="22"/>
          <w:szCs w:val="22"/>
        </w:rPr>
        <w:t>, Risk_Factor</w:t>
      </w:r>
      <w:r w:rsidR="00742AE7" w:rsidRPr="00A83592">
        <w:rPr>
          <w:i/>
          <w:iCs/>
          <w:sz w:val="22"/>
          <w:szCs w:val="22"/>
        </w:rPr>
        <w:t>(Imputed)</w:t>
      </w:r>
      <w:r w:rsidRPr="00A83592">
        <w:rPr>
          <w:i/>
          <w:iCs/>
          <w:sz w:val="22"/>
          <w:szCs w:val="22"/>
        </w:rPr>
        <w:t xml:space="preserve">, </w:t>
      </w:r>
      <w:r w:rsidR="00742AE7" w:rsidRPr="00A83592">
        <w:rPr>
          <w:i/>
          <w:iCs/>
          <w:sz w:val="22"/>
          <w:szCs w:val="22"/>
        </w:rPr>
        <w:t>Stability</w:t>
      </w:r>
      <w:r w:rsidRPr="00A83592">
        <w:rPr>
          <w:i/>
          <w:iCs/>
          <w:sz w:val="22"/>
          <w:szCs w:val="22"/>
        </w:rPr>
        <w:t xml:space="preserve">, </w:t>
      </w:r>
      <w:r w:rsidR="00742AE7" w:rsidRPr="00A83592">
        <w:rPr>
          <w:i/>
          <w:iCs/>
          <w:sz w:val="22"/>
          <w:szCs w:val="22"/>
        </w:rPr>
        <w:t>Weekend</w:t>
      </w:r>
      <w:r w:rsidRPr="00A83592">
        <w:rPr>
          <w:i/>
          <w:iCs/>
          <w:sz w:val="22"/>
          <w:szCs w:val="22"/>
        </w:rPr>
        <w:t>/Weekdays, Last Quote A~G,</w:t>
      </w:r>
      <w:r w:rsidRPr="00A83592">
        <w:rPr>
          <w:sz w:val="22"/>
          <w:szCs w:val="22"/>
        </w:rPr>
        <w:t xml:space="preserve"> </w:t>
      </w:r>
      <w:r w:rsidRPr="00A83592">
        <w:rPr>
          <w:i/>
          <w:iCs/>
          <w:sz w:val="22"/>
          <w:szCs w:val="22"/>
        </w:rPr>
        <w:t>Time of the day</w:t>
      </w:r>
    </w:p>
    <w:p w:rsidR="00A83592" w:rsidRPr="00A83592" w:rsidRDefault="00A83592" w:rsidP="00A83592">
      <w:pPr>
        <w:pStyle w:val="ListParagraph"/>
        <w:ind w:firstLine="0"/>
      </w:pPr>
    </w:p>
    <w:p w:rsidR="00A83592" w:rsidRPr="00144E8D" w:rsidRDefault="00A83592" w:rsidP="00A83592"/>
    <w:p w:rsidR="000839AD" w:rsidRPr="00436211" w:rsidRDefault="000839AD" w:rsidP="006717BD">
      <w:pPr>
        <w:rPr>
          <w:rFonts w:cstheme="minorHAnsi"/>
        </w:rPr>
      </w:pPr>
      <w:bookmarkStart w:id="3" w:name="_GoBack"/>
      <w:bookmarkEnd w:id="3"/>
    </w:p>
    <w:sectPr w:rsidR="000839AD" w:rsidRPr="00436211" w:rsidSect="002F5DAC">
      <w:footerReference w:type="default" r:id="rId19"/>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AE7" w:rsidRDefault="00742AE7" w:rsidP="000A52D7">
      <w:pPr>
        <w:spacing w:after="0" w:line="240" w:lineRule="auto"/>
      </w:pPr>
      <w:r>
        <w:separator/>
      </w:r>
    </w:p>
  </w:endnote>
  <w:endnote w:type="continuationSeparator" w:id="0">
    <w:p w:rsidR="00742AE7" w:rsidRDefault="00742AE7" w:rsidP="000A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303468"/>
      <w:docPartObj>
        <w:docPartGallery w:val="Page Numbers (Bottom of Page)"/>
        <w:docPartUnique/>
      </w:docPartObj>
    </w:sdtPr>
    <w:sdtEndPr>
      <w:rPr>
        <w:color w:val="7F7F7F" w:themeColor="background1" w:themeShade="7F"/>
        <w:spacing w:val="60"/>
      </w:rPr>
    </w:sdtEndPr>
    <w:sdtContent>
      <w:p w:rsidR="000A52D7" w:rsidRDefault="000A52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3592">
          <w:rPr>
            <w:noProof/>
          </w:rPr>
          <w:t>7</w:t>
        </w:r>
        <w:r>
          <w:rPr>
            <w:noProof/>
          </w:rPr>
          <w:fldChar w:fldCharType="end"/>
        </w:r>
        <w:r>
          <w:t xml:space="preserve"> | </w:t>
        </w:r>
        <w:r>
          <w:rPr>
            <w:color w:val="7F7F7F" w:themeColor="background1" w:themeShade="7F"/>
            <w:spacing w:val="60"/>
          </w:rPr>
          <w:t>Page</w:t>
        </w:r>
      </w:p>
    </w:sdtContent>
  </w:sdt>
  <w:p w:rsidR="000A52D7" w:rsidRDefault="000A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AE7" w:rsidRDefault="00742AE7" w:rsidP="000A52D7">
      <w:pPr>
        <w:spacing w:after="0" w:line="240" w:lineRule="auto"/>
      </w:pPr>
      <w:r>
        <w:separator/>
      </w:r>
    </w:p>
  </w:footnote>
  <w:footnote w:type="continuationSeparator" w:id="0">
    <w:p w:rsidR="00742AE7" w:rsidRDefault="00742AE7" w:rsidP="000A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A39"/>
    <w:multiLevelType w:val="hybridMultilevel"/>
    <w:tmpl w:val="CC5C6956"/>
    <w:lvl w:ilvl="0" w:tplc="70422774">
      <w:start w:val="1"/>
      <w:numFmt w:val="bullet"/>
      <w:lvlText w:val=""/>
      <w:lvlJc w:val="left"/>
      <w:pPr>
        <w:tabs>
          <w:tab w:val="num" w:pos="720"/>
        </w:tabs>
        <w:ind w:left="720" w:hanging="360"/>
      </w:pPr>
      <w:rPr>
        <w:rFonts w:ascii="Wingdings" w:hAnsi="Wingdings" w:hint="default"/>
      </w:rPr>
    </w:lvl>
    <w:lvl w:ilvl="1" w:tplc="D6AAD3E0" w:tentative="1">
      <w:start w:val="1"/>
      <w:numFmt w:val="bullet"/>
      <w:lvlText w:val=""/>
      <w:lvlJc w:val="left"/>
      <w:pPr>
        <w:tabs>
          <w:tab w:val="num" w:pos="1440"/>
        </w:tabs>
        <w:ind w:left="1440" w:hanging="360"/>
      </w:pPr>
      <w:rPr>
        <w:rFonts w:ascii="Wingdings" w:hAnsi="Wingdings" w:hint="default"/>
      </w:rPr>
    </w:lvl>
    <w:lvl w:ilvl="2" w:tplc="D7765C60" w:tentative="1">
      <w:start w:val="1"/>
      <w:numFmt w:val="bullet"/>
      <w:lvlText w:val=""/>
      <w:lvlJc w:val="left"/>
      <w:pPr>
        <w:tabs>
          <w:tab w:val="num" w:pos="2160"/>
        </w:tabs>
        <w:ind w:left="2160" w:hanging="360"/>
      </w:pPr>
      <w:rPr>
        <w:rFonts w:ascii="Wingdings" w:hAnsi="Wingdings" w:hint="default"/>
      </w:rPr>
    </w:lvl>
    <w:lvl w:ilvl="3" w:tplc="5A0E3ADE" w:tentative="1">
      <w:start w:val="1"/>
      <w:numFmt w:val="bullet"/>
      <w:lvlText w:val=""/>
      <w:lvlJc w:val="left"/>
      <w:pPr>
        <w:tabs>
          <w:tab w:val="num" w:pos="2880"/>
        </w:tabs>
        <w:ind w:left="2880" w:hanging="360"/>
      </w:pPr>
      <w:rPr>
        <w:rFonts w:ascii="Wingdings" w:hAnsi="Wingdings" w:hint="default"/>
      </w:rPr>
    </w:lvl>
    <w:lvl w:ilvl="4" w:tplc="EAD204A4" w:tentative="1">
      <w:start w:val="1"/>
      <w:numFmt w:val="bullet"/>
      <w:lvlText w:val=""/>
      <w:lvlJc w:val="left"/>
      <w:pPr>
        <w:tabs>
          <w:tab w:val="num" w:pos="3600"/>
        </w:tabs>
        <w:ind w:left="3600" w:hanging="360"/>
      </w:pPr>
      <w:rPr>
        <w:rFonts w:ascii="Wingdings" w:hAnsi="Wingdings" w:hint="default"/>
      </w:rPr>
    </w:lvl>
    <w:lvl w:ilvl="5" w:tplc="77D46006" w:tentative="1">
      <w:start w:val="1"/>
      <w:numFmt w:val="bullet"/>
      <w:lvlText w:val=""/>
      <w:lvlJc w:val="left"/>
      <w:pPr>
        <w:tabs>
          <w:tab w:val="num" w:pos="4320"/>
        </w:tabs>
        <w:ind w:left="4320" w:hanging="360"/>
      </w:pPr>
      <w:rPr>
        <w:rFonts w:ascii="Wingdings" w:hAnsi="Wingdings" w:hint="default"/>
      </w:rPr>
    </w:lvl>
    <w:lvl w:ilvl="6" w:tplc="29504456" w:tentative="1">
      <w:start w:val="1"/>
      <w:numFmt w:val="bullet"/>
      <w:lvlText w:val=""/>
      <w:lvlJc w:val="left"/>
      <w:pPr>
        <w:tabs>
          <w:tab w:val="num" w:pos="5040"/>
        </w:tabs>
        <w:ind w:left="5040" w:hanging="360"/>
      </w:pPr>
      <w:rPr>
        <w:rFonts w:ascii="Wingdings" w:hAnsi="Wingdings" w:hint="default"/>
      </w:rPr>
    </w:lvl>
    <w:lvl w:ilvl="7" w:tplc="0F1AA9DC" w:tentative="1">
      <w:start w:val="1"/>
      <w:numFmt w:val="bullet"/>
      <w:lvlText w:val=""/>
      <w:lvlJc w:val="left"/>
      <w:pPr>
        <w:tabs>
          <w:tab w:val="num" w:pos="5760"/>
        </w:tabs>
        <w:ind w:left="5760" w:hanging="360"/>
      </w:pPr>
      <w:rPr>
        <w:rFonts w:ascii="Wingdings" w:hAnsi="Wingdings" w:hint="default"/>
      </w:rPr>
    </w:lvl>
    <w:lvl w:ilvl="8" w:tplc="D9A8BA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32B5"/>
    <w:multiLevelType w:val="hybridMultilevel"/>
    <w:tmpl w:val="23828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573BF"/>
    <w:multiLevelType w:val="hybridMultilevel"/>
    <w:tmpl w:val="5EC4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44EB5"/>
    <w:multiLevelType w:val="hybridMultilevel"/>
    <w:tmpl w:val="5F220320"/>
    <w:lvl w:ilvl="0" w:tplc="24CCFFBA">
      <w:start w:val="1"/>
      <w:numFmt w:val="bullet"/>
      <w:lvlText w:val="•"/>
      <w:lvlJc w:val="left"/>
      <w:pPr>
        <w:tabs>
          <w:tab w:val="num" w:pos="720"/>
        </w:tabs>
        <w:ind w:left="720" w:hanging="360"/>
      </w:pPr>
      <w:rPr>
        <w:rFonts w:ascii="Arial" w:hAnsi="Arial" w:hint="default"/>
      </w:rPr>
    </w:lvl>
    <w:lvl w:ilvl="1" w:tplc="40EC1E1A" w:tentative="1">
      <w:start w:val="1"/>
      <w:numFmt w:val="bullet"/>
      <w:lvlText w:val="•"/>
      <w:lvlJc w:val="left"/>
      <w:pPr>
        <w:tabs>
          <w:tab w:val="num" w:pos="1440"/>
        </w:tabs>
        <w:ind w:left="1440" w:hanging="360"/>
      </w:pPr>
      <w:rPr>
        <w:rFonts w:ascii="Arial" w:hAnsi="Arial" w:hint="default"/>
      </w:rPr>
    </w:lvl>
    <w:lvl w:ilvl="2" w:tplc="1660D6DC" w:tentative="1">
      <w:start w:val="1"/>
      <w:numFmt w:val="bullet"/>
      <w:lvlText w:val="•"/>
      <w:lvlJc w:val="left"/>
      <w:pPr>
        <w:tabs>
          <w:tab w:val="num" w:pos="2160"/>
        </w:tabs>
        <w:ind w:left="2160" w:hanging="360"/>
      </w:pPr>
      <w:rPr>
        <w:rFonts w:ascii="Arial" w:hAnsi="Arial" w:hint="default"/>
      </w:rPr>
    </w:lvl>
    <w:lvl w:ilvl="3" w:tplc="4F8AC9E6" w:tentative="1">
      <w:start w:val="1"/>
      <w:numFmt w:val="bullet"/>
      <w:lvlText w:val="•"/>
      <w:lvlJc w:val="left"/>
      <w:pPr>
        <w:tabs>
          <w:tab w:val="num" w:pos="2880"/>
        </w:tabs>
        <w:ind w:left="2880" w:hanging="360"/>
      </w:pPr>
      <w:rPr>
        <w:rFonts w:ascii="Arial" w:hAnsi="Arial" w:hint="default"/>
      </w:rPr>
    </w:lvl>
    <w:lvl w:ilvl="4" w:tplc="0890BA22" w:tentative="1">
      <w:start w:val="1"/>
      <w:numFmt w:val="bullet"/>
      <w:lvlText w:val="•"/>
      <w:lvlJc w:val="left"/>
      <w:pPr>
        <w:tabs>
          <w:tab w:val="num" w:pos="3600"/>
        </w:tabs>
        <w:ind w:left="3600" w:hanging="360"/>
      </w:pPr>
      <w:rPr>
        <w:rFonts w:ascii="Arial" w:hAnsi="Arial" w:hint="default"/>
      </w:rPr>
    </w:lvl>
    <w:lvl w:ilvl="5" w:tplc="5508936A" w:tentative="1">
      <w:start w:val="1"/>
      <w:numFmt w:val="bullet"/>
      <w:lvlText w:val="•"/>
      <w:lvlJc w:val="left"/>
      <w:pPr>
        <w:tabs>
          <w:tab w:val="num" w:pos="4320"/>
        </w:tabs>
        <w:ind w:left="4320" w:hanging="360"/>
      </w:pPr>
      <w:rPr>
        <w:rFonts w:ascii="Arial" w:hAnsi="Arial" w:hint="default"/>
      </w:rPr>
    </w:lvl>
    <w:lvl w:ilvl="6" w:tplc="F550A83C" w:tentative="1">
      <w:start w:val="1"/>
      <w:numFmt w:val="bullet"/>
      <w:lvlText w:val="•"/>
      <w:lvlJc w:val="left"/>
      <w:pPr>
        <w:tabs>
          <w:tab w:val="num" w:pos="5040"/>
        </w:tabs>
        <w:ind w:left="5040" w:hanging="360"/>
      </w:pPr>
      <w:rPr>
        <w:rFonts w:ascii="Arial" w:hAnsi="Arial" w:hint="default"/>
      </w:rPr>
    </w:lvl>
    <w:lvl w:ilvl="7" w:tplc="77D6C810" w:tentative="1">
      <w:start w:val="1"/>
      <w:numFmt w:val="bullet"/>
      <w:lvlText w:val="•"/>
      <w:lvlJc w:val="left"/>
      <w:pPr>
        <w:tabs>
          <w:tab w:val="num" w:pos="5760"/>
        </w:tabs>
        <w:ind w:left="5760" w:hanging="360"/>
      </w:pPr>
      <w:rPr>
        <w:rFonts w:ascii="Arial" w:hAnsi="Arial" w:hint="default"/>
      </w:rPr>
    </w:lvl>
    <w:lvl w:ilvl="8" w:tplc="B4A6F7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833761"/>
    <w:multiLevelType w:val="hybridMultilevel"/>
    <w:tmpl w:val="6016C220"/>
    <w:lvl w:ilvl="0" w:tplc="F1607522">
      <w:start w:val="1"/>
      <w:numFmt w:val="bullet"/>
      <w:lvlText w:val="•"/>
      <w:lvlJc w:val="left"/>
      <w:pPr>
        <w:tabs>
          <w:tab w:val="num" w:pos="720"/>
        </w:tabs>
        <w:ind w:left="720" w:hanging="360"/>
      </w:pPr>
      <w:rPr>
        <w:rFonts w:ascii="Arial" w:hAnsi="Arial" w:hint="default"/>
      </w:rPr>
    </w:lvl>
    <w:lvl w:ilvl="1" w:tplc="04AC8DD8" w:tentative="1">
      <w:start w:val="1"/>
      <w:numFmt w:val="bullet"/>
      <w:lvlText w:val="•"/>
      <w:lvlJc w:val="left"/>
      <w:pPr>
        <w:tabs>
          <w:tab w:val="num" w:pos="1440"/>
        </w:tabs>
        <w:ind w:left="1440" w:hanging="360"/>
      </w:pPr>
      <w:rPr>
        <w:rFonts w:ascii="Arial" w:hAnsi="Arial" w:hint="default"/>
      </w:rPr>
    </w:lvl>
    <w:lvl w:ilvl="2" w:tplc="0528232A" w:tentative="1">
      <w:start w:val="1"/>
      <w:numFmt w:val="bullet"/>
      <w:lvlText w:val="•"/>
      <w:lvlJc w:val="left"/>
      <w:pPr>
        <w:tabs>
          <w:tab w:val="num" w:pos="2160"/>
        </w:tabs>
        <w:ind w:left="2160" w:hanging="360"/>
      </w:pPr>
      <w:rPr>
        <w:rFonts w:ascii="Arial" w:hAnsi="Arial" w:hint="default"/>
      </w:rPr>
    </w:lvl>
    <w:lvl w:ilvl="3" w:tplc="64FC7B6C" w:tentative="1">
      <w:start w:val="1"/>
      <w:numFmt w:val="bullet"/>
      <w:lvlText w:val="•"/>
      <w:lvlJc w:val="left"/>
      <w:pPr>
        <w:tabs>
          <w:tab w:val="num" w:pos="2880"/>
        </w:tabs>
        <w:ind w:left="2880" w:hanging="360"/>
      </w:pPr>
      <w:rPr>
        <w:rFonts w:ascii="Arial" w:hAnsi="Arial" w:hint="default"/>
      </w:rPr>
    </w:lvl>
    <w:lvl w:ilvl="4" w:tplc="472E0B36" w:tentative="1">
      <w:start w:val="1"/>
      <w:numFmt w:val="bullet"/>
      <w:lvlText w:val="•"/>
      <w:lvlJc w:val="left"/>
      <w:pPr>
        <w:tabs>
          <w:tab w:val="num" w:pos="3600"/>
        </w:tabs>
        <w:ind w:left="3600" w:hanging="360"/>
      </w:pPr>
      <w:rPr>
        <w:rFonts w:ascii="Arial" w:hAnsi="Arial" w:hint="default"/>
      </w:rPr>
    </w:lvl>
    <w:lvl w:ilvl="5" w:tplc="85CA3528" w:tentative="1">
      <w:start w:val="1"/>
      <w:numFmt w:val="bullet"/>
      <w:lvlText w:val="•"/>
      <w:lvlJc w:val="left"/>
      <w:pPr>
        <w:tabs>
          <w:tab w:val="num" w:pos="4320"/>
        </w:tabs>
        <w:ind w:left="4320" w:hanging="360"/>
      </w:pPr>
      <w:rPr>
        <w:rFonts w:ascii="Arial" w:hAnsi="Arial" w:hint="default"/>
      </w:rPr>
    </w:lvl>
    <w:lvl w:ilvl="6" w:tplc="916EBD34" w:tentative="1">
      <w:start w:val="1"/>
      <w:numFmt w:val="bullet"/>
      <w:lvlText w:val="•"/>
      <w:lvlJc w:val="left"/>
      <w:pPr>
        <w:tabs>
          <w:tab w:val="num" w:pos="5040"/>
        </w:tabs>
        <w:ind w:left="5040" w:hanging="360"/>
      </w:pPr>
      <w:rPr>
        <w:rFonts w:ascii="Arial" w:hAnsi="Arial" w:hint="default"/>
      </w:rPr>
    </w:lvl>
    <w:lvl w:ilvl="7" w:tplc="28DCD3F6" w:tentative="1">
      <w:start w:val="1"/>
      <w:numFmt w:val="bullet"/>
      <w:lvlText w:val="•"/>
      <w:lvlJc w:val="left"/>
      <w:pPr>
        <w:tabs>
          <w:tab w:val="num" w:pos="5760"/>
        </w:tabs>
        <w:ind w:left="5760" w:hanging="360"/>
      </w:pPr>
      <w:rPr>
        <w:rFonts w:ascii="Arial" w:hAnsi="Arial" w:hint="default"/>
      </w:rPr>
    </w:lvl>
    <w:lvl w:ilvl="8" w:tplc="2DA69F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742950"/>
    <w:multiLevelType w:val="hybridMultilevel"/>
    <w:tmpl w:val="451CCEF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43BE9"/>
    <w:multiLevelType w:val="hybridMultilevel"/>
    <w:tmpl w:val="1330A022"/>
    <w:lvl w:ilvl="0" w:tplc="D4463FDE">
      <w:start w:val="1"/>
      <w:numFmt w:val="bullet"/>
      <w:lvlText w:val=""/>
      <w:lvlJc w:val="left"/>
      <w:pPr>
        <w:tabs>
          <w:tab w:val="num" w:pos="1170"/>
        </w:tabs>
        <w:ind w:left="1170" w:hanging="360"/>
      </w:pPr>
      <w:rPr>
        <w:rFonts w:ascii="Wingdings" w:hAnsi="Wingdings" w:hint="default"/>
      </w:rPr>
    </w:lvl>
    <w:lvl w:ilvl="1" w:tplc="AC4C628C" w:tentative="1">
      <w:start w:val="1"/>
      <w:numFmt w:val="bullet"/>
      <w:lvlText w:val=""/>
      <w:lvlJc w:val="left"/>
      <w:pPr>
        <w:tabs>
          <w:tab w:val="num" w:pos="1890"/>
        </w:tabs>
        <w:ind w:left="1890" w:hanging="360"/>
      </w:pPr>
      <w:rPr>
        <w:rFonts w:ascii="Wingdings" w:hAnsi="Wingdings" w:hint="default"/>
      </w:rPr>
    </w:lvl>
    <w:lvl w:ilvl="2" w:tplc="0C5C6CFE" w:tentative="1">
      <w:start w:val="1"/>
      <w:numFmt w:val="bullet"/>
      <w:lvlText w:val=""/>
      <w:lvlJc w:val="left"/>
      <w:pPr>
        <w:tabs>
          <w:tab w:val="num" w:pos="2610"/>
        </w:tabs>
        <w:ind w:left="2610" w:hanging="360"/>
      </w:pPr>
      <w:rPr>
        <w:rFonts w:ascii="Wingdings" w:hAnsi="Wingdings" w:hint="default"/>
      </w:rPr>
    </w:lvl>
    <w:lvl w:ilvl="3" w:tplc="BED44842" w:tentative="1">
      <w:start w:val="1"/>
      <w:numFmt w:val="bullet"/>
      <w:lvlText w:val=""/>
      <w:lvlJc w:val="left"/>
      <w:pPr>
        <w:tabs>
          <w:tab w:val="num" w:pos="3330"/>
        </w:tabs>
        <w:ind w:left="3330" w:hanging="360"/>
      </w:pPr>
      <w:rPr>
        <w:rFonts w:ascii="Wingdings" w:hAnsi="Wingdings" w:hint="default"/>
      </w:rPr>
    </w:lvl>
    <w:lvl w:ilvl="4" w:tplc="860610F0" w:tentative="1">
      <w:start w:val="1"/>
      <w:numFmt w:val="bullet"/>
      <w:lvlText w:val=""/>
      <w:lvlJc w:val="left"/>
      <w:pPr>
        <w:tabs>
          <w:tab w:val="num" w:pos="4050"/>
        </w:tabs>
        <w:ind w:left="4050" w:hanging="360"/>
      </w:pPr>
      <w:rPr>
        <w:rFonts w:ascii="Wingdings" w:hAnsi="Wingdings" w:hint="default"/>
      </w:rPr>
    </w:lvl>
    <w:lvl w:ilvl="5" w:tplc="1D4AFBAC" w:tentative="1">
      <w:start w:val="1"/>
      <w:numFmt w:val="bullet"/>
      <w:lvlText w:val=""/>
      <w:lvlJc w:val="left"/>
      <w:pPr>
        <w:tabs>
          <w:tab w:val="num" w:pos="4770"/>
        </w:tabs>
        <w:ind w:left="4770" w:hanging="360"/>
      </w:pPr>
      <w:rPr>
        <w:rFonts w:ascii="Wingdings" w:hAnsi="Wingdings" w:hint="default"/>
      </w:rPr>
    </w:lvl>
    <w:lvl w:ilvl="6" w:tplc="88A8F6AE" w:tentative="1">
      <w:start w:val="1"/>
      <w:numFmt w:val="bullet"/>
      <w:lvlText w:val=""/>
      <w:lvlJc w:val="left"/>
      <w:pPr>
        <w:tabs>
          <w:tab w:val="num" w:pos="5490"/>
        </w:tabs>
        <w:ind w:left="5490" w:hanging="360"/>
      </w:pPr>
      <w:rPr>
        <w:rFonts w:ascii="Wingdings" w:hAnsi="Wingdings" w:hint="default"/>
      </w:rPr>
    </w:lvl>
    <w:lvl w:ilvl="7" w:tplc="2BB8AFC6" w:tentative="1">
      <w:start w:val="1"/>
      <w:numFmt w:val="bullet"/>
      <w:lvlText w:val=""/>
      <w:lvlJc w:val="left"/>
      <w:pPr>
        <w:tabs>
          <w:tab w:val="num" w:pos="6210"/>
        </w:tabs>
        <w:ind w:left="6210" w:hanging="360"/>
      </w:pPr>
      <w:rPr>
        <w:rFonts w:ascii="Wingdings" w:hAnsi="Wingdings" w:hint="default"/>
      </w:rPr>
    </w:lvl>
    <w:lvl w:ilvl="8" w:tplc="E49028BA"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5CE0265"/>
    <w:multiLevelType w:val="hybridMultilevel"/>
    <w:tmpl w:val="0E820A76"/>
    <w:lvl w:ilvl="0" w:tplc="C45A6114">
      <w:start w:val="1"/>
      <w:numFmt w:val="bullet"/>
      <w:lvlText w:val="•"/>
      <w:lvlJc w:val="left"/>
      <w:pPr>
        <w:tabs>
          <w:tab w:val="num" w:pos="720"/>
        </w:tabs>
        <w:ind w:left="720" w:hanging="360"/>
      </w:pPr>
      <w:rPr>
        <w:rFonts w:ascii="Arial" w:hAnsi="Arial" w:hint="default"/>
      </w:rPr>
    </w:lvl>
    <w:lvl w:ilvl="1" w:tplc="DA80F240" w:tentative="1">
      <w:start w:val="1"/>
      <w:numFmt w:val="bullet"/>
      <w:lvlText w:val="•"/>
      <w:lvlJc w:val="left"/>
      <w:pPr>
        <w:tabs>
          <w:tab w:val="num" w:pos="1440"/>
        </w:tabs>
        <w:ind w:left="1440" w:hanging="360"/>
      </w:pPr>
      <w:rPr>
        <w:rFonts w:ascii="Arial" w:hAnsi="Arial" w:hint="default"/>
      </w:rPr>
    </w:lvl>
    <w:lvl w:ilvl="2" w:tplc="34BEEAAE" w:tentative="1">
      <w:start w:val="1"/>
      <w:numFmt w:val="bullet"/>
      <w:lvlText w:val="•"/>
      <w:lvlJc w:val="left"/>
      <w:pPr>
        <w:tabs>
          <w:tab w:val="num" w:pos="2160"/>
        </w:tabs>
        <w:ind w:left="2160" w:hanging="360"/>
      </w:pPr>
      <w:rPr>
        <w:rFonts w:ascii="Arial" w:hAnsi="Arial" w:hint="default"/>
      </w:rPr>
    </w:lvl>
    <w:lvl w:ilvl="3" w:tplc="91CA65B2" w:tentative="1">
      <w:start w:val="1"/>
      <w:numFmt w:val="bullet"/>
      <w:lvlText w:val="•"/>
      <w:lvlJc w:val="left"/>
      <w:pPr>
        <w:tabs>
          <w:tab w:val="num" w:pos="2880"/>
        </w:tabs>
        <w:ind w:left="2880" w:hanging="360"/>
      </w:pPr>
      <w:rPr>
        <w:rFonts w:ascii="Arial" w:hAnsi="Arial" w:hint="default"/>
      </w:rPr>
    </w:lvl>
    <w:lvl w:ilvl="4" w:tplc="C638C62A" w:tentative="1">
      <w:start w:val="1"/>
      <w:numFmt w:val="bullet"/>
      <w:lvlText w:val="•"/>
      <w:lvlJc w:val="left"/>
      <w:pPr>
        <w:tabs>
          <w:tab w:val="num" w:pos="3600"/>
        </w:tabs>
        <w:ind w:left="3600" w:hanging="360"/>
      </w:pPr>
      <w:rPr>
        <w:rFonts w:ascii="Arial" w:hAnsi="Arial" w:hint="default"/>
      </w:rPr>
    </w:lvl>
    <w:lvl w:ilvl="5" w:tplc="B23ADD8C" w:tentative="1">
      <w:start w:val="1"/>
      <w:numFmt w:val="bullet"/>
      <w:lvlText w:val="•"/>
      <w:lvlJc w:val="left"/>
      <w:pPr>
        <w:tabs>
          <w:tab w:val="num" w:pos="4320"/>
        </w:tabs>
        <w:ind w:left="4320" w:hanging="360"/>
      </w:pPr>
      <w:rPr>
        <w:rFonts w:ascii="Arial" w:hAnsi="Arial" w:hint="default"/>
      </w:rPr>
    </w:lvl>
    <w:lvl w:ilvl="6" w:tplc="C4D01050" w:tentative="1">
      <w:start w:val="1"/>
      <w:numFmt w:val="bullet"/>
      <w:lvlText w:val="•"/>
      <w:lvlJc w:val="left"/>
      <w:pPr>
        <w:tabs>
          <w:tab w:val="num" w:pos="5040"/>
        </w:tabs>
        <w:ind w:left="5040" w:hanging="360"/>
      </w:pPr>
      <w:rPr>
        <w:rFonts w:ascii="Arial" w:hAnsi="Arial" w:hint="default"/>
      </w:rPr>
    </w:lvl>
    <w:lvl w:ilvl="7" w:tplc="3A449D12" w:tentative="1">
      <w:start w:val="1"/>
      <w:numFmt w:val="bullet"/>
      <w:lvlText w:val="•"/>
      <w:lvlJc w:val="left"/>
      <w:pPr>
        <w:tabs>
          <w:tab w:val="num" w:pos="5760"/>
        </w:tabs>
        <w:ind w:left="5760" w:hanging="360"/>
      </w:pPr>
      <w:rPr>
        <w:rFonts w:ascii="Arial" w:hAnsi="Arial" w:hint="default"/>
      </w:rPr>
    </w:lvl>
    <w:lvl w:ilvl="8" w:tplc="62F273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9C66A3"/>
    <w:multiLevelType w:val="hybridMultilevel"/>
    <w:tmpl w:val="98E6310C"/>
    <w:lvl w:ilvl="0" w:tplc="ED0ED8BE">
      <w:start w:val="1"/>
      <w:numFmt w:val="bullet"/>
      <w:lvlText w:val="•"/>
      <w:lvlJc w:val="left"/>
      <w:pPr>
        <w:tabs>
          <w:tab w:val="num" w:pos="720"/>
        </w:tabs>
        <w:ind w:left="720" w:hanging="360"/>
      </w:pPr>
      <w:rPr>
        <w:rFonts w:ascii="Arial" w:hAnsi="Arial" w:hint="default"/>
      </w:rPr>
    </w:lvl>
    <w:lvl w:ilvl="1" w:tplc="9B0208D6" w:tentative="1">
      <w:start w:val="1"/>
      <w:numFmt w:val="bullet"/>
      <w:lvlText w:val="•"/>
      <w:lvlJc w:val="left"/>
      <w:pPr>
        <w:tabs>
          <w:tab w:val="num" w:pos="1440"/>
        </w:tabs>
        <w:ind w:left="1440" w:hanging="360"/>
      </w:pPr>
      <w:rPr>
        <w:rFonts w:ascii="Arial" w:hAnsi="Arial" w:hint="default"/>
      </w:rPr>
    </w:lvl>
    <w:lvl w:ilvl="2" w:tplc="648E2D4A" w:tentative="1">
      <w:start w:val="1"/>
      <w:numFmt w:val="bullet"/>
      <w:lvlText w:val="•"/>
      <w:lvlJc w:val="left"/>
      <w:pPr>
        <w:tabs>
          <w:tab w:val="num" w:pos="2160"/>
        </w:tabs>
        <w:ind w:left="2160" w:hanging="360"/>
      </w:pPr>
      <w:rPr>
        <w:rFonts w:ascii="Arial" w:hAnsi="Arial" w:hint="default"/>
      </w:rPr>
    </w:lvl>
    <w:lvl w:ilvl="3" w:tplc="C3A87F32" w:tentative="1">
      <w:start w:val="1"/>
      <w:numFmt w:val="bullet"/>
      <w:lvlText w:val="•"/>
      <w:lvlJc w:val="left"/>
      <w:pPr>
        <w:tabs>
          <w:tab w:val="num" w:pos="2880"/>
        </w:tabs>
        <w:ind w:left="2880" w:hanging="360"/>
      </w:pPr>
      <w:rPr>
        <w:rFonts w:ascii="Arial" w:hAnsi="Arial" w:hint="default"/>
      </w:rPr>
    </w:lvl>
    <w:lvl w:ilvl="4" w:tplc="059A5642" w:tentative="1">
      <w:start w:val="1"/>
      <w:numFmt w:val="bullet"/>
      <w:lvlText w:val="•"/>
      <w:lvlJc w:val="left"/>
      <w:pPr>
        <w:tabs>
          <w:tab w:val="num" w:pos="3600"/>
        </w:tabs>
        <w:ind w:left="3600" w:hanging="360"/>
      </w:pPr>
      <w:rPr>
        <w:rFonts w:ascii="Arial" w:hAnsi="Arial" w:hint="default"/>
      </w:rPr>
    </w:lvl>
    <w:lvl w:ilvl="5" w:tplc="A6E8A9E2" w:tentative="1">
      <w:start w:val="1"/>
      <w:numFmt w:val="bullet"/>
      <w:lvlText w:val="•"/>
      <w:lvlJc w:val="left"/>
      <w:pPr>
        <w:tabs>
          <w:tab w:val="num" w:pos="4320"/>
        </w:tabs>
        <w:ind w:left="4320" w:hanging="360"/>
      </w:pPr>
      <w:rPr>
        <w:rFonts w:ascii="Arial" w:hAnsi="Arial" w:hint="default"/>
      </w:rPr>
    </w:lvl>
    <w:lvl w:ilvl="6" w:tplc="F34C5920" w:tentative="1">
      <w:start w:val="1"/>
      <w:numFmt w:val="bullet"/>
      <w:lvlText w:val="•"/>
      <w:lvlJc w:val="left"/>
      <w:pPr>
        <w:tabs>
          <w:tab w:val="num" w:pos="5040"/>
        </w:tabs>
        <w:ind w:left="5040" w:hanging="360"/>
      </w:pPr>
      <w:rPr>
        <w:rFonts w:ascii="Arial" w:hAnsi="Arial" w:hint="default"/>
      </w:rPr>
    </w:lvl>
    <w:lvl w:ilvl="7" w:tplc="BA6435F8" w:tentative="1">
      <w:start w:val="1"/>
      <w:numFmt w:val="bullet"/>
      <w:lvlText w:val="•"/>
      <w:lvlJc w:val="left"/>
      <w:pPr>
        <w:tabs>
          <w:tab w:val="num" w:pos="5760"/>
        </w:tabs>
        <w:ind w:left="5760" w:hanging="360"/>
      </w:pPr>
      <w:rPr>
        <w:rFonts w:ascii="Arial" w:hAnsi="Arial" w:hint="default"/>
      </w:rPr>
    </w:lvl>
    <w:lvl w:ilvl="8" w:tplc="CA5835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4718E5"/>
    <w:multiLevelType w:val="hybridMultilevel"/>
    <w:tmpl w:val="6610F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13225"/>
    <w:multiLevelType w:val="hybridMultilevel"/>
    <w:tmpl w:val="CB20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0271"/>
    <w:multiLevelType w:val="hybridMultilevel"/>
    <w:tmpl w:val="AB1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C2C08"/>
    <w:multiLevelType w:val="hybridMultilevel"/>
    <w:tmpl w:val="89F0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0228D"/>
    <w:multiLevelType w:val="hybridMultilevel"/>
    <w:tmpl w:val="26BA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C0224"/>
    <w:multiLevelType w:val="hybridMultilevel"/>
    <w:tmpl w:val="4BC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9025D"/>
    <w:multiLevelType w:val="hybridMultilevel"/>
    <w:tmpl w:val="B85C45DE"/>
    <w:lvl w:ilvl="0" w:tplc="E86299F2">
      <w:start w:val="1"/>
      <w:numFmt w:val="bullet"/>
      <w:lvlText w:val=""/>
      <w:lvlJc w:val="left"/>
      <w:pPr>
        <w:tabs>
          <w:tab w:val="num" w:pos="720"/>
        </w:tabs>
        <w:ind w:left="720" w:hanging="360"/>
      </w:pPr>
      <w:rPr>
        <w:rFonts w:ascii="Wingdings" w:hAnsi="Wingdings" w:hint="default"/>
      </w:rPr>
    </w:lvl>
    <w:lvl w:ilvl="1" w:tplc="5FACB9CC" w:tentative="1">
      <w:start w:val="1"/>
      <w:numFmt w:val="bullet"/>
      <w:lvlText w:val=""/>
      <w:lvlJc w:val="left"/>
      <w:pPr>
        <w:tabs>
          <w:tab w:val="num" w:pos="1440"/>
        </w:tabs>
        <w:ind w:left="1440" w:hanging="360"/>
      </w:pPr>
      <w:rPr>
        <w:rFonts w:ascii="Wingdings" w:hAnsi="Wingdings" w:hint="default"/>
      </w:rPr>
    </w:lvl>
    <w:lvl w:ilvl="2" w:tplc="7A14B09E" w:tentative="1">
      <w:start w:val="1"/>
      <w:numFmt w:val="bullet"/>
      <w:lvlText w:val=""/>
      <w:lvlJc w:val="left"/>
      <w:pPr>
        <w:tabs>
          <w:tab w:val="num" w:pos="2160"/>
        </w:tabs>
        <w:ind w:left="2160" w:hanging="360"/>
      </w:pPr>
      <w:rPr>
        <w:rFonts w:ascii="Wingdings" w:hAnsi="Wingdings" w:hint="default"/>
      </w:rPr>
    </w:lvl>
    <w:lvl w:ilvl="3" w:tplc="3B32684C" w:tentative="1">
      <w:start w:val="1"/>
      <w:numFmt w:val="bullet"/>
      <w:lvlText w:val=""/>
      <w:lvlJc w:val="left"/>
      <w:pPr>
        <w:tabs>
          <w:tab w:val="num" w:pos="2880"/>
        </w:tabs>
        <w:ind w:left="2880" w:hanging="360"/>
      </w:pPr>
      <w:rPr>
        <w:rFonts w:ascii="Wingdings" w:hAnsi="Wingdings" w:hint="default"/>
      </w:rPr>
    </w:lvl>
    <w:lvl w:ilvl="4" w:tplc="A89A8B76" w:tentative="1">
      <w:start w:val="1"/>
      <w:numFmt w:val="bullet"/>
      <w:lvlText w:val=""/>
      <w:lvlJc w:val="left"/>
      <w:pPr>
        <w:tabs>
          <w:tab w:val="num" w:pos="3600"/>
        </w:tabs>
        <w:ind w:left="3600" w:hanging="360"/>
      </w:pPr>
      <w:rPr>
        <w:rFonts w:ascii="Wingdings" w:hAnsi="Wingdings" w:hint="default"/>
      </w:rPr>
    </w:lvl>
    <w:lvl w:ilvl="5" w:tplc="CE9499C2" w:tentative="1">
      <w:start w:val="1"/>
      <w:numFmt w:val="bullet"/>
      <w:lvlText w:val=""/>
      <w:lvlJc w:val="left"/>
      <w:pPr>
        <w:tabs>
          <w:tab w:val="num" w:pos="4320"/>
        </w:tabs>
        <w:ind w:left="4320" w:hanging="360"/>
      </w:pPr>
      <w:rPr>
        <w:rFonts w:ascii="Wingdings" w:hAnsi="Wingdings" w:hint="default"/>
      </w:rPr>
    </w:lvl>
    <w:lvl w:ilvl="6" w:tplc="2C1A6C4E" w:tentative="1">
      <w:start w:val="1"/>
      <w:numFmt w:val="bullet"/>
      <w:lvlText w:val=""/>
      <w:lvlJc w:val="left"/>
      <w:pPr>
        <w:tabs>
          <w:tab w:val="num" w:pos="5040"/>
        </w:tabs>
        <w:ind w:left="5040" w:hanging="360"/>
      </w:pPr>
      <w:rPr>
        <w:rFonts w:ascii="Wingdings" w:hAnsi="Wingdings" w:hint="default"/>
      </w:rPr>
    </w:lvl>
    <w:lvl w:ilvl="7" w:tplc="6D688990" w:tentative="1">
      <w:start w:val="1"/>
      <w:numFmt w:val="bullet"/>
      <w:lvlText w:val=""/>
      <w:lvlJc w:val="left"/>
      <w:pPr>
        <w:tabs>
          <w:tab w:val="num" w:pos="5760"/>
        </w:tabs>
        <w:ind w:left="5760" w:hanging="360"/>
      </w:pPr>
      <w:rPr>
        <w:rFonts w:ascii="Wingdings" w:hAnsi="Wingdings" w:hint="default"/>
      </w:rPr>
    </w:lvl>
    <w:lvl w:ilvl="8" w:tplc="E69A5CA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221E73"/>
    <w:multiLevelType w:val="hybridMultilevel"/>
    <w:tmpl w:val="CAA6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F16F4"/>
    <w:multiLevelType w:val="hybridMultilevel"/>
    <w:tmpl w:val="9AC6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D3DFF"/>
    <w:multiLevelType w:val="hybridMultilevel"/>
    <w:tmpl w:val="316C7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BA785F"/>
    <w:multiLevelType w:val="hybridMultilevel"/>
    <w:tmpl w:val="5F6E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11"/>
  </w:num>
  <w:num w:numId="4">
    <w:abstractNumId w:val="2"/>
  </w:num>
  <w:num w:numId="5">
    <w:abstractNumId w:val="17"/>
  </w:num>
  <w:num w:numId="6">
    <w:abstractNumId w:val="0"/>
  </w:num>
  <w:num w:numId="7">
    <w:abstractNumId w:val="13"/>
  </w:num>
  <w:num w:numId="8">
    <w:abstractNumId w:val="1"/>
  </w:num>
  <w:num w:numId="9">
    <w:abstractNumId w:val="9"/>
  </w:num>
  <w:num w:numId="10">
    <w:abstractNumId w:val="7"/>
  </w:num>
  <w:num w:numId="11">
    <w:abstractNumId w:val="4"/>
  </w:num>
  <w:num w:numId="12">
    <w:abstractNumId w:val="14"/>
  </w:num>
  <w:num w:numId="13">
    <w:abstractNumId w:val="19"/>
  </w:num>
  <w:num w:numId="14">
    <w:abstractNumId w:val="18"/>
  </w:num>
  <w:num w:numId="15">
    <w:abstractNumId w:val="6"/>
  </w:num>
  <w:num w:numId="16">
    <w:abstractNumId w:val="10"/>
  </w:num>
  <w:num w:numId="17">
    <w:abstractNumId w:val="5"/>
  </w:num>
  <w:num w:numId="18">
    <w:abstractNumId w:val="12"/>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AC"/>
    <w:rsid w:val="00010037"/>
    <w:rsid w:val="000839AD"/>
    <w:rsid w:val="000A52D7"/>
    <w:rsid w:val="00104E58"/>
    <w:rsid w:val="00144E8D"/>
    <w:rsid w:val="0018650D"/>
    <w:rsid w:val="001E6658"/>
    <w:rsid w:val="002779CD"/>
    <w:rsid w:val="002C2C77"/>
    <w:rsid w:val="002F34F3"/>
    <w:rsid w:val="002F5DAC"/>
    <w:rsid w:val="00355182"/>
    <w:rsid w:val="003B41E0"/>
    <w:rsid w:val="003D0279"/>
    <w:rsid w:val="003F0C5A"/>
    <w:rsid w:val="00436211"/>
    <w:rsid w:val="004469EC"/>
    <w:rsid w:val="00472724"/>
    <w:rsid w:val="004B4ECE"/>
    <w:rsid w:val="004B5736"/>
    <w:rsid w:val="004C4128"/>
    <w:rsid w:val="0051724F"/>
    <w:rsid w:val="005912A7"/>
    <w:rsid w:val="005E09DB"/>
    <w:rsid w:val="00632A02"/>
    <w:rsid w:val="00654D68"/>
    <w:rsid w:val="006717BD"/>
    <w:rsid w:val="006C2C76"/>
    <w:rsid w:val="006E0069"/>
    <w:rsid w:val="00742AE7"/>
    <w:rsid w:val="0074724B"/>
    <w:rsid w:val="007665F2"/>
    <w:rsid w:val="0077063D"/>
    <w:rsid w:val="007F5665"/>
    <w:rsid w:val="00802DA5"/>
    <w:rsid w:val="008140A2"/>
    <w:rsid w:val="00836CF8"/>
    <w:rsid w:val="0086171A"/>
    <w:rsid w:val="008A3311"/>
    <w:rsid w:val="008D06BD"/>
    <w:rsid w:val="009043F0"/>
    <w:rsid w:val="00907609"/>
    <w:rsid w:val="00952D64"/>
    <w:rsid w:val="0098442C"/>
    <w:rsid w:val="00A76775"/>
    <w:rsid w:val="00A83592"/>
    <w:rsid w:val="00AC753A"/>
    <w:rsid w:val="00B4069B"/>
    <w:rsid w:val="00B62112"/>
    <w:rsid w:val="00BE55A5"/>
    <w:rsid w:val="00C30AAC"/>
    <w:rsid w:val="00CA2BDA"/>
    <w:rsid w:val="00CF1553"/>
    <w:rsid w:val="00D071AC"/>
    <w:rsid w:val="00D11E16"/>
    <w:rsid w:val="00DB0DE3"/>
    <w:rsid w:val="00DF55B5"/>
    <w:rsid w:val="00E04C56"/>
    <w:rsid w:val="00E22019"/>
    <w:rsid w:val="00E85667"/>
    <w:rsid w:val="00EA21BA"/>
    <w:rsid w:val="00EF6799"/>
    <w:rsid w:val="00F33406"/>
    <w:rsid w:val="00F35C28"/>
    <w:rsid w:val="00F83D2D"/>
    <w:rsid w:val="00FA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00D1"/>
  <w15:chartTrackingRefBased/>
  <w15:docId w15:val="{A41F5909-3025-4426-AA66-03D939C6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06BD"/>
    <w:pPr>
      <w:spacing w:after="0" w:line="360" w:lineRule="auto"/>
      <w:outlineLvl w:val="0"/>
    </w:pPr>
    <w:rPr>
      <w:rFonts w:ascii="Times New Roman" w:hAnsi="Times New Roman" w:cs="Times New Roman"/>
      <w:b/>
      <w:color w:val="002060"/>
      <w:spacing w:val="20"/>
      <w:sz w:val="24"/>
      <w:szCs w:val="24"/>
      <w:u w:val="single"/>
    </w:rPr>
  </w:style>
  <w:style w:type="paragraph" w:styleId="Heading2">
    <w:name w:val="heading 2"/>
    <w:basedOn w:val="Normal"/>
    <w:next w:val="Normal"/>
    <w:link w:val="Heading2Char"/>
    <w:uiPriority w:val="9"/>
    <w:semiHidden/>
    <w:unhideWhenUsed/>
    <w:qFormat/>
    <w:rsid w:val="00F33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BD"/>
    <w:rPr>
      <w:rFonts w:ascii="Times New Roman" w:hAnsi="Times New Roman" w:cs="Times New Roman"/>
      <w:b/>
      <w:color w:val="002060"/>
      <w:spacing w:val="20"/>
      <w:sz w:val="24"/>
      <w:szCs w:val="24"/>
      <w:u w:val="single"/>
    </w:rPr>
  </w:style>
  <w:style w:type="character" w:customStyle="1" w:styleId="Heading2Char">
    <w:name w:val="Heading 2 Char"/>
    <w:basedOn w:val="DefaultParagraphFont"/>
    <w:link w:val="Heading2"/>
    <w:uiPriority w:val="9"/>
    <w:rsid w:val="00F334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5182"/>
    <w:pPr>
      <w:spacing w:after="0" w:line="360" w:lineRule="auto"/>
      <w:ind w:left="720" w:firstLine="360"/>
      <w:contextualSpacing/>
      <w:jc w:val="both"/>
    </w:pPr>
    <w:rPr>
      <w:sz w:val="24"/>
      <w:szCs w:val="24"/>
    </w:rPr>
  </w:style>
  <w:style w:type="character" w:styleId="Hyperlink">
    <w:name w:val="Hyperlink"/>
    <w:basedOn w:val="DefaultParagraphFont"/>
    <w:uiPriority w:val="99"/>
    <w:unhideWhenUsed/>
    <w:rsid w:val="006C2C76"/>
    <w:rPr>
      <w:color w:val="0563C1" w:themeColor="hyperlink"/>
      <w:u w:val="single"/>
    </w:rPr>
  </w:style>
  <w:style w:type="paragraph" w:styleId="Header">
    <w:name w:val="header"/>
    <w:basedOn w:val="Normal"/>
    <w:link w:val="HeaderChar"/>
    <w:uiPriority w:val="99"/>
    <w:unhideWhenUsed/>
    <w:rsid w:val="000A5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2D7"/>
  </w:style>
  <w:style w:type="paragraph" w:styleId="Footer">
    <w:name w:val="footer"/>
    <w:basedOn w:val="Normal"/>
    <w:link w:val="FooterChar"/>
    <w:uiPriority w:val="99"/>
    <w:unhideWhenUsed/>
    <w:rsid w:val="000A5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2D7"/>
  </w:style>
  <w:style w:type="paragraph" w:styleId="NormalWeb">
    <w:name w:val="Normal (Web)"/>
    <w:basedOn w:val="Normal"/>
    <w:uiPriority w:val="99"/>
    <w:semiHidden/>
    <w:unhideWhenUsed/>
    <w:rsid w:val="001E6658"/>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B6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5996">
      <w:bodyDiv w:val="1"/>
      <w:marLeft w:val="0"/>
      <w:marRight w:val="0"/>
      <w:marTop w:val="0"/>
      <w:marBottom w:val="0"/>
      <w:divBdr>
        <w:top w:val="none" w:sz="0" w:space="0" w:color="auto"/>
        <w:left w:val="none" w:sz="0" w:space="0" w:color="auto"/>
        <w:bottom w:val="none" w:sz="0" w:space="0" w:color="auto"/>
        <w:right w:val="none" w:sz="0" w:space="0" w:color="auto"/>
      </w:divBdr>
      <w:divsChild>
        <w:div w:id="749735690">
          <w:marLeft w:val="446"/>
          <w:marRight w:val="0"/>
          <w:marTop w:val="0"/>
          <w:marBottom w:val="0"/>
          <w:divBdr>
            <w:top w:val="none" w:sz="0" w:space="0" w:color="auto"/>
            <w:left w:val="none" w:sz="0" w:space="0" w:color="auto"/>
            <w:bottom w:val="none" w:sz="0" w:space="0" w:color="auto"/>
            <w:right w:val="none" w:sz="0" w:space="0" w:color="auto"/>
          </w:divBdr>
        </w:div>
      </w:divsChild>
    </w:div>
    <w:div w:id="260573835">
      <w:bodyDiv w:val="1"/>
      <w:marLeft w:val="0"/>
      <w:marRight w:val="0"/>
      <w:marTop w:val="0"/>
      <w:marBottom w:val="0"/>
      <w:divBdr>
        <w:top w:val="none" w:sz="0" w:space="0" w:color="auto"/>
        <w:left w:val="none" w:sz="0" w:space="0" w:color="auto"/>
        <w:bottom w:val="none" w:sz="0" w:space="0" w:color="auto"/>
        <w:right w:val="none" w:sz="0" w:space="0" w:color="auto"/>
      </w:divBdr>
    </w:div>
    <w:div w:id="349531360">
      <w:bodyDiv w:val="1"/>
      <w:marLeft w:val="0"/>
      <w:marRight w:val="0"/>
      <w:marTop w:val="0"/>
      <w:marBottom w:val="0"/>
      <w:divBdr>
        <w:top w:val="none" w:sz="0" w:space="0" w:color="auto"/>
        <w:left w:val="none" w:sz="0" w:space="0" w:color="auto"/>
        <w:bottom w:val="none" w:sz="0" w:space="0" w:color="auto"/>
        <w:right w:val="none" w:sz="0" w:space="0" w:color="auto"/>
      </w:divBdr>
      <w:divsChild>
        <w:div w:id="2114544975">
          <w:marLeft w:val="691"/>
          <w:marRight w:val="0"/>
          <w:marTop w:val="240"/>
          <w:marBottom w:val="0"/>
          <w:divBdr>
            <w:top w:val="none" w:sz="0" w:space="0" w:color="auto"/>
            <w:left w:val="none" w:sz="0" w:space="0" w:color="auto"/>
            <w:bottom w:val="none" w:sz="0" w:space="0" w:color="auto"/>
            <w:right w:val="none" w:sz="0" w:space="0" w:color="auto"/>
          </w:divBdr>
        </w:div>
        <w:div w:id="1481733195">
          <w:marLeft w:val="691"/>
          <w:marRight w:val="0"/>
          <w:marTop w:val="60"/>
          <w:marBottom w:val="0"/>
          <w:divBdr>
            <w:top w:val="none" w:sz="0" w:space="0" w:color="auto"/>
            <w:left w:val="none" w:sz="0" w:space="0" w:color="auto"/>
            <w:bottom w:val="none" w:sz="0" w:space="0" w:color="auto"/>
            <w:right w:val="none" w:sz="0" w:space="0" w:color="auto"/>
          </w:divBdr>
        </w:div>
        <w:div w:id="1913080079">
          <w:marLeft w:val="691"/>
          <w:marRight w:val="0"/>
          <w:marTop w:val="60"/>
          <w:marBottom w:val="0"/>
          <w:divBdr>
            <w:top w:val="none" w:sz="0" w:space="0" w:color="auto"/>
            <w:left w:val="none" w:sz="0" w:space="0" w:color="auto"/>
            <w:bottom w:val="none" w:sz="0" w:space="0" w:color="auto"/>
            <w:right w:val="none" w:sz="0" w:space="0" w:color="auto"/>
          </w:divBdr>
        </w:div>
        <w:div w:id="1537884707">
          <w:marLeft w:val="691"/>
          <w:marRight w:val="0"/>
          <w:marTop w:val="60"/>
          <w:marBottom w:val="0"/>
          <w:divBdr>
            <w:top w:val="none" w:sz="0" w:space="0" w:color="auto"/>
            <w:left w:val="none" w:sz="0" w:space="0" w:color="auto"/>
            <w:bottom w:val="none" w:sz="0" w:space="0" w:color="auto"/>
            <w:right w:val="none" w:sz="0" w:space="0" w:color="auto"/>
          </w:divBdr>
        </w:div>
        <w:div w:id="1153984036">
          <w:marLeft w:val="691"/>
          <w:marRight w:val="0"/>
          <w:marTop w:val="60"/>
          <w:marBottom w:val="0"/>
          <w:divBdr>
            <w:top w:val="none" w:sz="0" w:space="0" w:color="auto"/>
            <w:left w:val="none" w:sz="0" w:space="0" w:color="auto"/>
            <w:bottom w:val="none" w:sz="0" w:space="0" w:color="auto"/>
            <w:right w:val="none" w:sz="0" w:space="0" w:color="auto"/>
          </w:divBdr>
        </w:div>
        <w:div w:id="1738043697">
          <w:marLeft w:val="691"/>
          <w:marRight w:val="0"/>
          <w:marTop w:val="60"/>
          <w:marBottom w:val="0"/>
          <w:divBdr>
            <w:top w:val="none" w:sz="0" w:space="0" w:color="auto"/>
            <w:left w:val="none" w:sz="0" w:space="0" w:color="auto"/>
            <w:bottom w:val="none" w:sz="0" w:space="0" w:color="auto"/>
            <w:right w:val="none" w:sz="0" w:space="0" w:color="auto"/>
          </w:divBdr>
        </w:div>
        <w:div w:id="944506389">
          <w:marLeft w:val="691"/>
          <w:marRight w:val="0"/>
          <w:marTop w:val="60"/>
          <w:marBottom w:val="0"/>
          <w:divBdr>
            <w:top w:val="none" w:sz="0" w:space="0" w:color="auto"/>
            <w:left w:val="none" w:sz="0" w:space="0" w:color="auto"/>
            <w:bottom w:val="none" w:sz="0" w:space="0" w:color="auto"/>
            <w:right w:val="none" w:sz="0" w:space="0" w:color="auto"/>
          </w:divBdr>
        </w:div>
        <w:div w:id="1375041351">
          <w:marLeft w:val="691"/>
          <w:marRight w:val="0"/>
          <w:marTop w:val="60"/>
          <w:marBottom w:val="0"/>
          <w:divBdr>
            <w:top w:val="none" w:sz="0" w:space="0" w:color="auto"/>
            <w:left w:val="none" w:sz="0" w:space="0" w:color="auto"/>
            <w:bottom w:val="none" w:sz="0" w:space="0" w:color="auto"/>
            <w:right w:val="none" w:sz="0" w:space="0" w:color="auto"/>
          </w:divBdr>
        </w:div>
      </w:divsChild>
    </w:div>
    <w:div w:id="660233370">
      <w:bodyDiv w:val="1"/>
      <w:marLeft w:val="0"/>
      <w:marRight w:val="0"/>
      <w:marTop w:val="0"/>
      <w:marBottom w:val="0"/>
      <w:divBdr>
        <w:top w:val="none" w:sz="0" w:space="0" w:color="auto"/>
        <w:left w:val="none" w:sz="0" w:space="0" w:color="auto"/>
        <w:bottom w:val="none" w:sz="0" w:space="0" w:color="auto"/>
        <w:right w:val="none" w:sz="0" w:space="0" w:color="auto"/>
      </w:divBdr>
    </w:div>
    <w:div w:id="704330332">
      <w:bodyDiv w:val="1"/>
      <w:marLeft w:val="0"/>
      <w:marRight w:val="0"/>
      <w:marTop w:val="0"/>
      <w:marBottom w:val="0"/>
      <w:divBdr>
        <w:top w:val="none" w:sz="0" w:space="0" w:color="auto"/>
        <w:left w:val="none" w:sz="0" w:space="0" w:color="auto"/>
        <w:bottom w:val="none" w:sz="0" w:space="0" w:color="auto"/>
        <w:right w:val="none" w:sz="0" w:space="0" w:color="auto"/>
      </w:divBdr>
      <w:divsChild>
        <w:div w:id="1635678621">
          <w:marLeft w:val="446"/>
          <w:marRight w:val="0"/>
          <w:marTop w:val="0"/>
          <w:marBottom w:val="0"/>
          <w:divBdr>
            <w:top w:val="none" w:sz="0" w:space="0" w:color="auto"/>
            <w:left w:val="none" w:sz="0" w:space="0" w:color="auto"/>
            <w:bottom w:val="none" w:sz="0" w:space="0" w:color="auto"/>
            <w:right w:val="none" w:sz="0" w:space="0" w:color="auto"/>
          </w:divBdr>
        </w:div>
      </w:divsChild>
    </w:div>
    <w:div w:id="787621170">
      <w:bodyDiv w:val="1"/>
      <w:marLeft w:val="0"/>
      <w:marRight w:val="0"/>
      <w:marTop w:val="0"/>
      <w:marBottom w:val="0"/>
      <w:divBdr>
        <w:top w:val="none" w:sz="0" w:space="0" w:color="auto"/>
        <w:left w:val="none" w:sz="0" w:space="0" w:color="auto"/>
        <w:bottom w:val="none" w:sz="0" w:space="0" w:color="auto"/>
        <w:right w:val="none" w:sz="0" w:space="0" w:color="auto"/>
      </w:divBdr>
      <w:divsChild>
        <w:div w:id="1259869774">
          <w:marLeft w:val="691"/>
          <w:marRight w:val="0"/>
          <w:marTop w:val="60"/>
          <w:marBottom w:val="0"/>
          <w:divBdr>
            <w:top w:val="none" w:sz="0" w:space="0" w:color="auto"/>
            <w:left w:val="none" w:sz="0" w:space="0" w:color="auto"/>
            <w:bottom w:val="none" w:sz="0" w:space="0" w:color="auto"/>
            <w:right w:val="none" w:sz="0" w:space="0" w:color="auto"/>
          </w:divBdr>
        </w:div>
      </w:divsChild>
    </w:div>
    <w:div w:id="873929929">
      <w:bodyDiv w:val="1"/>
      <w:marLeft w:val="0"/>
      <w:marRight w:val="0"/>
      <w:marTop w:val="0"/>
      <w:marBottom w:val="0"/>
      <w:divBdr>
        <w:top w:val="none" w:sz="0" w:space="0" w:color="auto"/>
        <w:left w:val="none" w:sz="0" w:space="0" w:color="auto"/>
        <w:bottom w:val="none" w:sz="0" w:space="0" w:color="auto"/>
        <w:right w:val="none" w:sz="0" w:space="0" w:color="auto"/>
      </w:divBdr>
    </w:div>
    <w:div w:id="1090271760">
      <w:bodyDiv w:val="1"/>
      <w:marLeft w:val="0"/>
      <w:marRight w:val="0"/>
      <w:marTop w:val="0"/>
      <w:marBottom w:val="0"/>
      <w:divBdr>
        <w:top w:val="none" w:sz="0" w:space="0" w:color="auto"/>
        <w:left w:val="none" w:sz="0" w:space="0" w:color="auto"/>
        <w:bottom w:val="none" w:sz="0" w:space="0" w:color="auto"/>
        <w:right w:val="none" w:sz="0" w:space="0" w:color="auto"/>
      </w:divBdr>
    </w:div>
    <w:div w:id="1146313599">
      <w:bodyDiv w:val="1"/>
      <w:marLeft w:val="0"/>
      <w:marRight w:val="0"/>
      <w:marTop w:val="0"/>
      <w:marBottom w:val="0"/>
      <w:divBdr>
        <w:top w:val="none" w:sz="0" w:space="0" w:color="auto"/>
        <w:left w:val="none" w:sz="0" w:space="0" w:color="auto"/>
        <w:bottom w:val="none" w:sz="0" w:space="0" w:color="auto"/>
        <w:right w:val="none" w:sz="0" w:space="0" w:color="auto"/>
      </w:divBdr>
      <w:divsChild>
        <w:div w:id="1453594931">
          <w:marLeft w:val="446"/>
          <w:marRight w:val="0"/>
          <w:marTop w:val="0"/>
          <w:marBottom w:val="0"/>
          <w:divBdr>
            <w:top w:val="none" w:sz="0" w:space="0" w:color="auto"/>
            <w:left w:val="none" w:sz="0" w:space="0" w:color="auto"/>
            <w:bottom w:val="none" w:sz="0" w:space="0" w:color="auto"/>
            <w:right w:val="none" w:sz="0" w:space="0" w:color="auto"/>
          </w:divBdr>
        </w:div>
      </w:divsChild>
    </w:div>
    <w:div w:id="1160072646">
      <w:bodyDiv w:val="1"/>
      <w:marLeft w:val="0"/>
      <w:marRight w:val="0"/>
      <w:marTop w:val="0"/>
      <w:marBottom w:val="0"/>
      <w:divBdr>
        <w:top w:val="none" w:sz="0" w:space="0" w:color="auto"/>
        <w:left w:val="none" w:sz="0" w:space="0" w:color="auto"/>
        <w:bottom w:val="none" w:sz="0" w:space="0" w:color="auto"/>
        <w:right w:val="none" w:sz="0" w:space="0" w:color="auto"/>
      </w:divBdr>
    </w:div>
    <w:div w:id="1181168282">
      <w:bodyDiv w:val="1"/>
      <w:marLeft w:val="0"/>
      <w:marRight w:val="0"/>
      <w:marTop w:val="0"/>
      <w:marBottom w:val="0"/>
      <w:divBdr>
        <w:top w:val="none" w:sz="0" w:space="0" w:color="auto"/>
        <w:left w:val="none" w:sz="0" w:space="0" w:color="auto"/>
        <w:bottom w:val="none" w:sz="0" w:space="0" w:color="auto"/>
        <w:right w:val="none" w:sz="0" w:space="0" w:color="auto"/>
      </w:divBdr>
    </w:div>
    <w:div w:id="1467897572">
      <w:bodyDiv w:val="1"/>
      <w:marLeft w:val="0"/>
      <w:marRight w:val="0"/>
      <w:marTop w:val="0"/>
      <w:marBottom w:val="0"/>
      <w:divBdr>
        <w:top w:val="none" w:sz="0" w:space="0" w:color="auto"/>
        <w:left w:val="none" w:sz="0" w:space="0" w:color="auto"/>
        <w:bottom w:val="none" w:sz="0" w:space="0" w:color="auto"/>
        <w:right w:val="none" w:sz="0" w:space="0" w:color="auto"/>
      </w:divBdr>
      <w:divsChild>
        <w:div w:id="958413987">
          <w:marLeft w:val="691"/>
          <w:marRight w:val="0"/>
          <w:marTop w:val="240"/>
          <w:marBottom w:val="0"/>
          <w:divBdr>
            <w:top w:val="none" w:sz="0" w:space="0" w:color="auto"/>
            <w:left w:val="none" w:sz="0" w:space="0" w:color="auto"/>
            <w:bottom w:val="none" w:sz="0" w:space="0" w:color="auto"/>
            <w:right w:val="none" w:sz="0" w:space="0" w:color="auto"/>
          </w:divBdr>
        </w:div>
      </w:divsChild>
    </w:div>
    <w:div w:id="1570383631">
      <w:bodyDiv w:val="1"/>
      <w:marLeft w:val="0"/>
      <w:marRight w:val="0"/>
      <w:marTop w:val="0"/>
      <w:marBottom w:val="0"/>
      <w:divBdr>
        <w:top w:val="none" w:sz="0" w:space="0" w:color="auto"/>
        <w:left w:val="none" w:sz="0" w:space="0" w:color="auto"/>
        <w:bottom w:val="none" w:sz="0" w:space="0" w:color="auto"/>
        <w:right w:val="none" w:sz="0" w:space="0" w:color="auto"/>
      </w:divBdr>
    </w:div>
    <w:div w:id="1762993888">
      <w:bodyDiv w:val="1"/>
      <w:marLeft w:val="0"/>
      <w:marRight w:val="0"/>
      <w:marTop w:val="0"/>
      <w:marBottom w:val="0"/>
      <w:divBdr>
        <w:top w:val="none" w:sz="0" w:space="0" w:color="auto"/>
        <w:left w:val="none" w:sz="0" w:space="0" w:color="auto"/>
        <w:bottom w:val="none" w:sz="0" w:space="0" w:color="auto"/>
        <w:right w:val="none" w:sz="0" w:space="0" w:color="auto"/>
      </w:divBdr>
      <w:divsChild>
        <w:div w:id="1107581240">
          <w:marLeft w:val="547"/>
          <w:marRight w:val="0"/>
          <w:marTop w:val="72"/>
          <w:marBottom w:val="0"/>
          <w:divBdr>
            <w:top w:val="none" w:sz="0" w:space="0" w:color="auto"/>
            <w:left w:val="none" w:sz="0" w:space="0" w:color="auto"/>
            <w:bottom w:val="none" w:sz="0" w:space="0" w:color="auto"/>
            <w:right w:val="none" w:sz="0" w:space="0" w:color="auto"/>
          </w:divBdr>
        </w:div>
        <w:div w:id="831986983">
          <w:marLeft w:val="547"/>
          <w:marRight w:val="0"/>
          <w:marTop w:val="72"/>
          <w:marBottom w:val="0"/>
          <w:divBdr>
            <w:top w:val="none" w:sz="0" w:space="0" w:color="auto"/>
            <w:left w:val="none" w:sz="0" w:space="0" w:color="auto"/>
            <w:bottom w:val="none" w:sz="0" w:space="0" w:color="auto"/>
            <w:right w:val="none" w:sz="0" w:space="0" w:color="auto"/>
          </w:divBdr>
        </w:div>
        <w:div w:id="1791237198">
          <w:marLeft w:val="547"/>
          <w:marRight w:val="0"/>
          <w:marTop w:val="72"/>
          <w:marBottom w:val="0"/>
          <w:divBdr>
            <w:top w:val="none" w:sz="0" w:space="0" w:color="auto"/>
            <w:left w:val="none" w:sz="0" w:space="0" w:color="auto"/>
            <w:bottom w:val="none" w:sz="0" w:space="0" w:color="auto"/>
            <w:right w:val="none" w:sz="0" w:space="0" w:color="auto"/>
          </w:divBdr>
        </w:div>
        <w:div w:id="387190560">
          <w:marLeft w:val="547"/>
          <w:marRight w:val="0"/>
          <w:marTop w:val="72"/>
          <w:marBottom w:val="0"/>
          <w:divBdr>
            <w:top w:val="none" w:sz="0" w:space="0" w:color="auto"/>
            <w:left w:val="none" w:sz="0" w:space="0" w:color="auto"/>
            <w:bottom w:val="none" w:sz="0" w:space="0" w:color="auto"/>
            <w:right w:val="none" w:sz="0" w:space="0" w:color="auto"/>
          </w:divBdr>
        </w:div>
        <w:div w:id="1582179866">
          <w:marLeft w:val="547"/>
          <w:marRight w:val="0"/>
          <w:marTop w:val="72"/>
          <w:marBottom w:val="0"/>
          <w:divBdr>
            <w:top w:val="none" w:sz="0" w:space="0" w:color="auto"/>
            <w:left w:val="none" w:sz="0" w:space="0" w:color="auto"/>
            <w:bottom w:val="none" w:sz="0" w:space="0" w:color="auto"/>
            <w:right w:val="none" w:sz="0" w:space="0" w:color="auto"/>
          </w:divBdr>
        </w:div>
        <w:div w:id="913199756">
          <w:marLeft w:val="547"/>
          <w:marRight w:val="0"/>
          <w:marTop w:val="72"/>
          <w:marBottom w:val="0"/>
          <w:divBdr>
            <w:top w:val="none" w:sz="0" w:space="0" w:color="auto"/>
            <w:left w:val="none" w:sz="0" w:space="0" w:color="auto"/>
            <w:bottom w:val="none" w:sz="0" w:space="0" w:color="auto"/>
            <w:right w:val="none" w:sz="0" w:space="0" w:color="auto"/>
          </w:divBdr>
        </w:div>
      </w:divsChild>
    </w:div>
    <w:div w:id="2056657977">
      <w:bodyDiv w:val="1"/>
      <w:marLeft w:val="0"/>
      <w:marRight w:val="0"/>
      <w:marTop w:val="0"/>
      <w:marBottom w:val="0"/>
      <w:divBdr>
        <w:top w:val="none" w:sz="0" w:space="0" w:color="auto"/>
        <w:left w:val="none" w:sz="0" w:space="0" w:color="auto"/>
        <w:bottom w:val="none" w:sz="0" w:space="0" w:color="auto"/>
        <w:right w:val="none" w:sz="0" w:space="0" w:color="auto"/>
      </w:divBdr>
      <w:divsChild>
        <w:div w:id="247692451">
          <w:marLeft w:val="691"/>
          <w:marRight w:val="0"/>
          <w:marTop w:val="60"/>
          <w:marBottom w:val="0"/>
          <w:divBdr>
            <w:top w:val="none" w:sz="0" w:space="0" w:color="auto"/>
            <w:left w:val="none" w:sz="0" w:space="0" w:color="auto"/>
            <w:bottom w:val="none" w:sz="0" w:space="0" w:color="auto"/>
            <w:right w:val="none" w:sz="0" w:space="0" w:color="auto"/>
          </w:divBdr>
        </w:div>
        <w:div w:id="966666959">
          <w:marLeft w:val="691"/>
          <w:marRight w:val="0"/>
          <w:marTop w:val="60"/>
          <w:marBottom w:val="0"/>
          <w:divBdr>
            <w:top w:val="none" w:sz="0" w:space="0" w:color="auto"/>
            <w:left w:val="none" w:sz="0" w:space="0" w:color="auto"/>
            <w:bottom w:val="none" w:sz="0" w:space="0" w:color="auto"/>
            <w:right w:val="none" w:sz="0" w:space="0" w:color="auto"/>
          </w:divBdr>
        </w:div>
        <w:div w:id="198008397">
          <w:marLeft w:val="691"/>
          <w:marRight w:val="0"/>
          <w:marTop w:val="60"/>
          <w:marBottom w:val="0"/>
          <w:divBdr>
            <w:top w:val="none" w:sz="0" w:space="0" w:color="auto"/>
            <w:left w:val="none" w:sz="0" w:space="0" w:color="auto"/>
            <w:bottom w:val="none" w:sz="0" w:space="0" w:color="auto"/>
            <w:right w:val="none" w:sz="0" w:space="0" w:color="auto"/>
          </w:divBdr>
        </w:div>
        <w:div w:id="1541624623">
          <w:marLeft w:val="691"/>
          <w:marRight w:val="0"/>
          <w:marTop w:val="60"/>
          <w:marBottom w:val="0"/>
          <w:divBdr>
            <w:top w:val="none" w:sz="0" w:space="0" w:color="auto"/>
            <w:left w:val="none" w:sz="0" w:space="0" w:color="auto"/>
            <w:bottom w:val="none" w:sz="0" w:space="0" w:color="auto"/>
            <w:right w:val="none" w:sz="0" w:space="0" w:color="auto"/>
          </w:divBdr>
        </w:div>
        <w:div w:id="1150370288">
          <w:marLeft w:val="691"/>
          <w:marRight w:val="0"/>
          <w:marTop w:val="60"/>
          <w:marBottom w:val="0"/>
          <w:divBdr>
            <w:top w:val="none" w:sz="0" w:space="0" w:color="auto"/>
            <w:left w:val="none" w:sz="0" w:space="0" w:color="auto"/>
            <w:bottom w:val="none" w:sz="0" w:space="0" w:color="auto"/>
            <w:right w:val="none" w:sz="0" w:space="0" w:color="auto"/>
          </w:divBdr>
        </w:div>
        <w:div w:id="1403017191">
          <w:marLeft w:val="691"/>
          <w:marRight w:val="0"/>
          <w:marTop w:val="60"/>
          <w:marBottom w:val="0"/>
          <w:divBdr>
            <w:top w:val="none" w:sz="0" w:space="0" w:color="auto"/>
            <w:left w:val="none" w:sz="0" w:space="0" w:color="auto"/>
            <w:bottom w:val="none" w:sz="0" w:space="0" w:color="auto"/>
            <w:right w:val="none" w:sz="0" w:space="0" w:color="auto"/>
          </w:divBdr>
        </w:div>
        <w:div w:id="1048798008">
          <w:marLeft w:val="691"/>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llstate-purchase-prediction-challenge"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1F3F-5BCA-46B5-B1E0-1D0CB63E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Gandhi</dc:creator>
  <cp:keywords/>
  <dc:description/>
  <cp:lastModifiedBy>suvir gupta</cp:lastModifiedBy>
  <cp:revision>8</cp:revision>
  <dcterms:created xsi:type="dcterms:W3CDTF">2016-12-13T00:45:00Z</dcterms:created>
  <dcterms:modified xsi:type="dcterms:W3CDTF">2016-12-13T02:57:00Z</dcterms:modified>
</cp:coreProperties>
</file>