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C7F1" w14:textId="6BF126D0" w:rsidR="006C4F71" w:rsidRPr="006C4F71" w:rsidRDefault="003A108F" w:rsidP="006C4F71">
      <w:pPr>
        <w:spacing w:line="276" w:lineRule="auto"/>
        <w:rPr>
          <w:rStyle w:val="IntenseEmphasis"/>
          <w:rFonts w:asciiTheme="majorHAnsi" w:hAnsiTheme="majorHAnsi" w:cstheme="majorHAnsi"/>
          <w:sz w:val="40"/>
          <w:szCs w:val="40"/>
        </w:rPr>
      </w:pPr>
      <w:r w:rsidRPr="006C4F71">
        <w:rPr>
          <w:rStyle w:val="IntenseEmphasis"/>
          <w:rFonts w:asciiTheme="majorHAnsi" w:hAnsiTheme="majorHAnsi" w:cstheme="majorHAnsi"/>
          <w:sz w:val="40"/>
          <w:szCs w:val="40"/>
        </w:rPr>
        <w:t xml:space="preserve">Tic-Tac-Toe Step 3: </w:t>
      </w:r>
      <w:r w:rsidR="00E211FD" w:rsidRPr="006C4F71">
        <w:rPr>
          <w:rStyle w:val="IntenseEmphasis"/>
          <w:rFonts w:asciiTheme="majorHAnsi" w:hAnsiTheme="majorHAnsi" w:cstheme="majorHAnsi"/>
          <w:sz w:val="40"/>
          <w:szCs w:val="40"/>
        </w:rPr>
        <w:t xml:space="preserve">Adding </w:t>
      </w:r>
      <w:proofErr w:type="spellStart"/>
      <w:r w:rsidR="00E211FD" w:rsidRPr="006C4F71">
        <w:rPr>
          <w:rStyle w:val="IntenseEmphasis"/>
          <w:rFonts w:asciiTheme="majorHAnsi" w:hAnsiTheme="majorHAnsi" w:cstheme="majorHAnsi"/>
          <w:sz w:val="40"/>
          <w:szCs w:val="40"/>
        </w:rPr>
        <w:t>useState</w:t>
      </w:r>
      <w:proofErr w:type="spellEnd"/>
      <w:r w:rsidR="00E211FD" w:rsidRPr="006C4F71">
        <w:rPr>
          <w:rStyle w:val="IntenseEmphasis"/>
          <w:rFonts w:asciiTheme="majorHAnsi" w:hAnsiTheme="majorHAnsi" w:cstheme="majorHAnsi"/>
          <w:sz w:val="40"/>
          <w:szCs w:val="40"/>
        </w:rPr>
        <w:t xml:space="preserve"> to the game and setting states for the squares</w:t>
      </w:r>
    </w:p>
    <w:p w14:paraId="65F546D3" w14:textId="0DAB00B8" w:rsidR="00093965" w:rsidRDefault="00093965" w:rsidP="006C4F71">
      <w:pPr>
        <w:ind w:left="720"/>
        <w:rPr>
          <w:lang w:val="en-FI"/>
        </w:rPr>
      </w:pPr>
    </w:p>
    <w:p w14:paraId="1205052C" w14:textId="77777777" w:rsidR="00305594" w:rsidRDefault="00305594" w:rsidP="00305594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Introduction</w:t>
      </w:r>
      <w:r w:rsidRPr="00AD75DA">
        <w:rPr>
          <w:rStyle w:val="IntenseEmphasis"/>
          <w:sz w:val="28"/>
          <w:szCs w:val="28"/>
        </w:rPr>
        <w:t>:</w:t>
      </w:r>
    </w:p>
    <w:p w14:paraId="44ACA418" w14:textId="77777777" w:rsidR="006C4F71" w:rsidRPr="006C4F71" w:rsidRDefault="006C4F71" w:rsidP="006C4F71">
      <w:pPr>
        <w:spacing w:line="276" w:lineRule="auto"/>
        <w:jc w:val="both"/>
        <w:rPr>
          <w:rStyle w:val="IntenseEmphasis"/>
          <w:rFonts w:asciiTheme="majorHAnsi" w:hAnsiTheme="majorHAnsi" w:cstheme="majorHAnsi"/>
          <w:sz w:val="28"/>
          <w:szCs w:val="28"/>
        </w:rPr>
      </w:pPr>
    </w:p>
    <w:p w14:paraId="2FFB27AD" w14:textId="47C0359C" w:rsidR="006C4F71" w:rsidRDefault="00E211FD" w:rsidP="006C4F7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6C4F71">
        <w:rPr>
          <w:rFonts w:asciiTheme="majorHAnsi" w:hAnsiTheme="majorHAnsi" w:cstheme="majorHAnsi"/>
          <w:lang w:val="en-FI"/>
        </w:rPr>
        <w:t xml:space="preserve">In this exercise we will introduce </w:t>
      </w:r>
      <w:proofErr w:type="spellStart"/>
      <w:r w:rsidRPr="006C4F71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Pr="006C4F71">
        <w:rPr>
          <w:rFonts w:asciiTheme="majorHAnsi" w:hAnsiTheme="majorHAnsi" w:cstheme="majorHAnsi"/>
          <w:lang w:val="en-FI"/>
        </w:rPr>
        <w:t xml:space="preserve"> to </w:t>
      </w:r>
      <w:r w:rsidR="006C4F71" w:rsidRPr="006C4F71">
        <w:rPr>
          <w:rFonts w:asciiTheme="majorHAnsi" w:hAnsiTheme="majorHAnsi" w:cstheme="majorHAnsi"/>
          <w:lang w:val="en-FI"/>
        </w:rPr>
        <w:t>our</w:t>
      </w:r>
      <w:r w:rsidRPr="006C4F71">
        <w:rPr>
          <w:rFonts w:asciiTheme="majorHAnsi" w:hAnsiTheme="majorHAnsi" w:cstheme="majorHAnsi"/>
          <w:lang w:val="en-FI"/>
        </w:rPr>
        <w:t xml:space="preserve"> game.</w:t>
      </w:r>
      <w:r w:rsidR="006C4F71" w:rsidRPr="006C4F71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="006C4F71" w:rsidRPr="006C4F71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="006C4F71" w:rsidRPr="006C4F71">
        <w:rPr>
          <w:rFonts w:asciiTheme="majorHAnsi" w:hAnsiTheme="majorHAnsi" w:cstheme="majorHAnsi"/>
          <w:lang w:val="en-FI"/>
        </w:rPr>
        <w:t xml:space="preserve"> will be very important part of the game and how it works.</w:t>
      </w:r>
      <w:r w:rsidRPr="006C4F71">
        <w:rPr>
          <w:rFonts w:asciiTheme="majorHAnsi" w:hAnsiTheme="majorHAnsi" w:cstheme="majorHAnsi"/>
          <w:lang w:val="en-FI"/>
        </w:rPr>
        <w:t xml:space="preserve"> We </w:t>
      </w:r>
      <w:r w:rsidR="006C4F71" w:rsidRPr="006C4F71">
        <w:rPr>
          <w:rFonts w:asciiTheme="majorHAnsi" w:hAnsiTheme="majorHAnsi" w:cstheme="majorHAnsi"/>
          <w:lang w:val="en-FI"/>
        </w:rPr>
        <w:t>will create an</w:t>
      </w:r>
      <w:r w:rsidRPr="006C4F71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6C4F71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Pr="006C4F71">
        <w:rPr>
          <w:rFonts w:asciiTheme="majorHAnsi" w:hAnsiTheme="majorHAnsi" w:cstheme="majorHAnsi"/>
          <w:lang w:val="en-FI"/>
        </w:rPr>
        <w:t xml:space="preserve"> array, which we will use in the future to make the moves of the game</w:t>
      </w:r>
      <w:r w:rsidR="006C4F71" w:rsidRPr="006C4F71">
        <w:rPr>
          <w:rFonts w:asciiTheme="majorHAnsi" w:hAnsiTheme="majorHAnsi" w:cstheme="majorHAnsi"/>
          <w:lang w:val="en-FI"/>
        </w:rPr>
        <w:t>, we will link the array entr</w:t>
      </w:r>
      <w:r w:rsidR="005B1E35">
        <w:rPr>
          <w:rFonts w:asciiTheme="majorHAnsi" w:hAnsiTheme="majorHAnsi" w:cstheme="majorHAnsi"/>
          <w:lang w:val="en-FI"/>
        </w:rPr>
        <w:t>ies</w:t>
      </w:r>
      <w:r w:rsidR="006C4F71" w:rsidRPr="006C4F71">
        <w:rPr>
          <w:rFonts w:asciiTheme="majorHAnsi" w:hAnsiTheme="majorHAnsi" w:cstheme="majorHAnsi"/>
          <w:lang w:val="en-FI"/>
        </w:rPr>
        <w:t xml:space="preserve"> to each of the </w:t>
      </w:r>
      <w:r w:rsidR="006C4F71" w:rsidRPr="00837593">
        <w:rPr>
          <w:rFonts w:asciiTheme="majorHAnsi" w:hAnsiTheme="majorHAnsi" w:cstheme="majorHAnsi"/>
          <w:color w:val="4472C4" w:themeColor="accent1"/>
          <w:lang w:val="en-FI"/>
        </w:rPr>
        <w:t xml:space="preserve">Board components </w:t>
      </w:r>
      <w:r w:rsidR="006C4F71" w:rsidRPr="006C4F71">
        <w:rPr>
          <w:rFonts w:asciiTheme="majorHAnsi" w:hAnsiTheme="majorHAnsi" w:cstheme="majorHAnsi"/>
          <w:lang w:val="en-FI"/>
        </w:rPr>
        <w:t xml:space="preserve">boxes (9 rendered </w:t>
      </w:r>
      <w:proofErr w:type="gramStart"/>
      <w:r w:rsidR="006C4F71" w:rsidRPr="00837593">
        <w:rPr>
          <w:rFonts w:asciiTheme="majorHAnsi" w:hAnsiTheme="majorHAnsi" w:cstheme="majorHAnsi"/>
          <w:color w:val="4472C4" w:themeColor="accent1"/>
          <w:lang w:val="en-FI"/>
        </w:rPr>
        <w:t>Square</w:t>
      </w:r>
      <w:proofErr w:type="gramEnd"/>
      <w:r w:rsidR="006C4F71" w:rsidRPr="00837593">
        <w:rPr>
          <w:rFonts w:asciiTheme="majorHAnsi" w:hAnsiTheme="majorHAnsi" w:cstheme="majorHAnsi"/>
          <w:color w:val="4472C4" w:themeColor="accent1"/>
          <w:lang w:val="en-FI"/>
        </w:rPr>
        <w:t xml:space="preserve"> components</w:t>
      </w:r>
      <w:r w:rsidR="006C4F71" w:rsidRPr="006C4F71">
        <w:rPr>
          <w:rFonts w:asciiTheme="majorHAnsi" w:hAnsiTheme="majorHAnsi" w:cstheme="majorHAnsi"/>
          <w:lang w:val="en-FI"/>
        </w:rPr>
        <w:t>)</w:t>
      </w:r>
      <w:r w:rsidRPr="006C4F71">
        <w:rPr>
          <w:rFonts w:asciiTheme="majorHAnsi" w:hAnsiTheme="majorHAnsi" w:cstheme="majorHAnsi"/>
          <w:lang w:val="en-FI"/>
        </w:rPr>
        <w:t xml:space="preserve">. </w:t>
      </w:r>
    </w:p>
    <w:p w14:paraId="46176B99" w14:textId="05F13EF3" w:rsidR="00305594" w:rsidRDefault="00305594" w:rsidP="00305594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 xml:space="preserve">Adding </w:t>
      </w:r>
      <w:proofErr w:type="spellStart"/>
      <w:r>
        <w:rPr>
          <w:rStyle w:val="IntenseEmphasis"/>
          <w:sz w:val="28"/>
          <w:szCs w:val="28"/>
          <w:lang w:val="en-FI"/>
        </w:rPr>
        <w:t>useState</w:t>
      </w:r>
      <w:proofErr w:type="spellEnd"/>
      <w:r w:rsidRPr="00AD75DA">
        <w:rPr>
          <w:rStyle w:val="IntenseEmphasis"/>
          <w:sz w:val="28"/>
          <w:szCs w:val="28"/>
        </w:rPr>
        <w:t>:</w:t>
      </w:r>
    </w:p>
    <w:p w14:paraId="1AC5AEDC" w14:textId="77777777" w:rsidR="006C4F71" w:rsidRPr="006C4F71" w:rsidRDefault="006C4F71" w:rsidP="006C4F71">
      <w:pPr>
        <w:spacing w:line="276" w:lineRule="auto"/>
        <w:jc w:val="both"/>
        <w:rPr>
          <w:rFonts w:asciiTheme="majorHAnsi" w:hAnsiTheme="majorHAnsi" w:cstheme="majorHAnsi"/>
          <w:lang w:val="en-FI"/>
        </w:rPr>
      </w:pPr>
    </w:p>
    <w:p w14:paraId="203DB3F2" w14:textId="1F14925C" w:rsidR="00093965" w:rsidRPr="006C4F71" w:rsidRDefault="00093965" w:rsidP="006C4F7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6C4F71">
        <w:rPr>
          <w:rFonts w:asciiTheme="majorHAnsi" w:hAnsiTheme="majorHAnsi" w:cstheme="majorHAnsi"/>
          <w:lang w:val="en-FI"/>
        </w:rPr>
        <w:t xml:space="preserve">We will start in our </w:t>
      </w:r>
      <w:r w:rsidRPr="00837593">
        <w:rPr>
          <w:rFonts w:asciiTheme="majorHAnsi" w:hAnsiTheme="majorHAnsi" w:cstheme="majorHAnsi"/>
          <w:color w:val="4472C4" w:themeColor="accent1"/>
          <w:lang w:val="en-FI"/>
        </w:rPr>
        <w:t>base component</w:t>
      </w:r>
      <w:r w:rsidRPr="006C4F71">
        <w:rPr>
          <w:rFonts w:asciiTheme="majorHAnsi" w:hAnsiTheme="majorHAnsi" w:cstheme="majorHAnsi"/>
          <w:lang w:val="en-FI"/>
        </w:rPr>
        <w:t>.</w:t>
      </w:r>
      <w:r w:rsidR="006F3D04" w:rsidRPr="006C4F71">
        <w:rPr>
          <w:rFonts w:asciiTheme="majorHAnsi" w:hAnsiTheme="majorHAnsi" w:cstheme="majorHAnsi"/>
          <w:lang w:val="en-FI"/>
        </w:rPr>
        <w:t xml:space="preserve"> First thing that we’re going to do, is</w:t>
      </w:r>
      <w:r w:rsidR="00F4115F" w:rsidRPr="006C4F71">
        <w:rPr>
          <w:rFonts w:asciiTheme="majorHAnsi" w:hAnsiTheme="majorHAnsi" w:cstheme="majorHAnsi"/>
          <w:lang w:val="en-FI"/>
        </w:rPr>
        <w:t xml:space="preserve"> import</w:t>
      </w:r>
      <w:r w:rsidR="00F4115F" w:rsidRPr="005B1E35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proofErr w:type="spellStart"/>
      <w:r w:rsidR="00F4115F" w:rsidRPr="005B1E35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="00F4115F" w:rsidRPr="005B1E35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F4115F" w:rsidRPr="006C4F71">
        <w:rPr>
          <w:rFonts w:asciiTheme="majorHAnsi" w:hAnsiTheme="majorHAnsi" w:cstheme="majorHAnsi"/>
          <w:lang w:val="en-FI"/>
        </w:rPr>
        <w:t>and</w:t>
      </w:r>
      <w:r w:rsidR="006F3D04" w:rsidRPr="006C4F71">
        <w:rPr>
          <w:rFonts w:asciiTheme="majorHAnsi" w:hAnsiTheme="majorHAnsi" w:cstheme="majorHAnsi"/>
          <w:lang w:val="en-FI"/>
        </w:rPr>
        <w:t xml:space="preserve"> create an array called </w:t>
      </w:r>
      <w:proofErr w:type="spellStart"/>
      <w:r w:rsidR="006F3D04" w:rsidRPr="005B1E35">
        <w:rPr>
          <w:rFonts w:asciiTheme="majorHAnsi" w:hAnsiTheme="majorHAnsi" w:cstheme="majorHAnsi"/>
          <w:color w:val="4472C4" w:themeColor="accent1"/>
          <w:lang w:val="en-FI"/>
        </w:rPr>
        <w:t>initial</w:t>
      </w:r>
      <w:r w:rsidR="00837593">
        <w:rPr>
          <w:rFonts w:asciiTheme="majorHAnsi" w:hAnsiTheme="majorHAnsi" w:cstheme="majorHAnsi"/>
          <w:color w:val="4472C4" w:themeColor="accent1"/>
          <w:lang w:val="en-FI"/>
        </w:rPr>
        <w:t>Board</w:t>
      </w:r>
      <w:proofErr w:type="spellEnd"/>
      <w:r w:rsidR="006F3D04" w:rsidRPr="006C4F71">
        <w:rPr>
          <w:rFonts w:asciiTheme="majorHAnsi" w:hAnsiTheme="majorHAnsi" w:cstheme="majorHAnsi"/>
          <w:lang w:val="en-FI"/>
        </w:rPr>
        <w:t>. We will place that at the top of the page, under the imports:</w:t>
      </w:r>
    </w:p>
    <w:p w14:paraId="726DE914" w14:textId="77777777" w:rsidR="00F610E5" w:rsidRP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E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0E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0E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F610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938B97" w14:textId="77777777" w:rsidR="00F610E5" w:rsidRP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E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</w:rPr>
        <w:t>'./TicTacToe.css</w:t>
      </w:r>
      <w:proofErr w:type="gramStart"/>
      <w:r w:rsidRPr="00F610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5F0C47" w14:textId="52BDF790" w:rsid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E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610E5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gramEnd"/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610E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</w:rPr>
        <w:t>"./Board"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F3703" w14:textId="4AD1DE96" w:rsidR="00C52FED" w:rsidRPr="00F610E5" w:rsidRDefault="00C52FED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2F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F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2F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52FE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C52F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52F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F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2FE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C52F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6D356" w14:textId="77777777" w:rsidR="00F610E5" w:rsidRP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67862" w14:textId="17304A80" w:rsidR="00F610E5" w:rsidRP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0E5">
        <w:rPr>
          <w:rFonts w:ascii="Consolas" w:eastAsia="Times New Roman" w:hAnsi="Consolas" w:cs="Times New Roman"/>
          <w:color w:val="4FC1FF"/>
          <w:sz w:val="21"/>
          <w:szCs w:val="21"/>
        </w:rPr>
        <w:t>intial</w:t>
      </w:r>
      <w:proofErr w:type="spellEnd"/>
      <w:r w:rsidR="00016C82">
        <w:rPr>
          <w:rFonts w:ascii="Consolas" w:eastAsia="Times New Roman" w:hAnsi="Consolas" w:cs="Times New Roman"/>
          <w:color w:val="4FC1FF"/>
          <w:sz w:val="21"/>
          <w:szCs w:val="21"/>
          <w:lang w:val="en-FI"/>
        </w:rPr>
        <w:t>Board</w:t>
      </w:r>
      <w:proofErr w:type="gramStart"/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F610E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>,];</w:t>
      </w:r>
    </w:p>
    <w:p w14:paraId="71054867" w14:textId="77777777" w:rsidR="00F610E5" w:rsidRP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77A8C" w14:textId="77777777" w:rsidR="00F610E5" w:rsidRP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E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0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0E5">
        <w:rPr>
          <w:rFonts w:ascii="Consolas" w:eastAsia="Times New Roman" w:hAnsi="Consolas" w:cs="Times New Roman"/>
          <w:color w:val="DCDCAA"/>
          <w:sz w:val="21"/>
          <w:szCs w:val="21"/>
        </w:rPr>
        <w:t>TicTacToe</w:t>
      </w:r>
      <w:proofErr w:type="spellEnd"/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610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E532B1" w14:textId="77777777" w:rsidR="00F610E5" w:rsidRP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10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AD65E16" w14:textId="77777777" w:rsidR="00F610E5" w:rsidRP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1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10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1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424CB" w14:textId="77777777" w:rsidR="00F610E5" w:rsidRP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1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10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10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</w:rPr>
        <w:t>"game"</w:t>
      </w:r>
      <w:r w:rsidRPr="00F61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45F6E" w14:textId="77777777" w:rsidR="00F610E5" w:rsidRP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1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10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61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>Tic-Tac-Toe</w:t>
      </w:r>
      <w:r w:rsidRPr="00F610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10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61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DD714" w14:textId="77777777" w:rsidR="00F610E5" w:rsidRP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1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10E5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10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20E51E" w14:textId="77777777" w:rsidR="00F610E5" w:rsidRP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10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10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1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29B59" w14:textId="77777777" w:rsidR="00F610E5" w:rsidRP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10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10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1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E6AF1" w14:textId="77777777" w:rsidR="00F610E5" w:rsidRP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0296F93" w14:textId="30AA33F1" w:rsid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0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9780B7" w14:textId="77777777" w:rsidR="00F610E5" w:rsidRPr="00F610E5" w:rsidRDefault="00F610E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EB225" w14:textId="77777777" w:rsidR="00F610E5" w:rsidRDefault="00F610E5" w:rsidP="006C4F71">
      <w:pPr>
        <w:ind w:left="720"/>
        <w:rPr>
          <w:lang w:val="en-FI"/>
        </w:rPr>
      </w:pPr>
    </w:p>
    <w:p w14:paraId="721375DA" w14:textId="4F68850E" w:rsidR="009222E6" w:rsidRPr="006C4F71" w:rsidRDefault="00F610E5" w:rsidP="006C4F7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6C4F71">
        <w:rPr>
          <w:rFonts w:asciiTheme="majorHAnsi" w:hAnsiTheme="majorHAnsi" w:cstheme="majorHAnsi"/>
          <w:lang w:val="en-FI"/>
        </w:rPr>
        <w:t xml:space="preserve">This array will be our </w:t>
      </w:r>
      <w:r w:rsidRPr="00837593">
        <w:rPr>
          <w:rFonts w:asciiTheme="majorHAnsi" w:hAnsiTheme="majorHAnsi" w:cstheme="majorHAnsi"/>
          <w:lang w:val="en-FI"/>
        </w:rPr>
        <w:t>“</w:t>
      </w:r>
      <w:r w:rsidRPr="00837593">
        <w:rPr>
          <w:rFonts w:asciiTheme="majorHAnsi" w:hAnsiTheme="majorHAnsi" w:cstheme="majorHAnsi"/>
          <w:b/>
          <w:bCs/>
          <w:color w:val="4472C4" w:themeColor="accent1"/>
          <w:lang w:val="en-FI"/>
        </w:rPr>
        <w:t>database</w:t>
      </w:r>
      <w:r w:rsidRPr="00837593">
        <w:rPr>
          <w:rFonts w:asciiTheme="majorHAnsi" w:hAnsiTheme="majorHAnsi" w:cstheme="majorHAnsi"/>
          <w:lang w:val="en-FI"/>
        </w:rPr>
        <w:t>”</w:t>
      </w:r>
      <w:r w:rsidRPr="006C4F71">
        <w:rPr>
          <w:rFonts w:asciiTheme="majorHAnsi" w:hAnsiTheme="majorHAnsi" w:cstheme="majorHAnsi"/>
          <w:lang w:val="en-FI"/>
        </w:rPr>
        <w:t xml:space="preserve">, each </w:t>
      </w:r>
      <w:r w:rsidR="00984F27" w:rsidRPr="006C4F71">
        <w:rPr>
          <w:rFonts w:asciiTheme="majorHAnsi" w:hAnsiTheme="majorHAnsi" w:cstheme="majorHAnsi"/>
          <w:lang w:val="en-FI"/>
        </w:rPr>
        <w:t xml:space="preserve">empty </w:t>
      </w:r>
      <w:r w:rsidR="00305594">
        <w:rPr>
          <w:rFonts w:asciiTheme="majorHAnsi" w:hAnsiTheme="majorHAnsi" w:cstheme="majorHAnsi"/>
          <w:lang w:val="en-FI"/>
        </w:rPr>
        <w:t>entry</w:t>
      </w:r>
      <w:r w:rsidRPr="006C4F71">
        <w:rPr>
          <w:rFonts w:asciiTheme="majorHAnsi" w:hAnsiTheme="majorHAnsi" w:cstheme="majorHAnsi"/>
          <w:lang w:val="en-FI"/>
        </w:rPr>
        <w:t xml:space="preserve"> being a box on the gameboard (</w:t>
      </w:r>
      <w:r w:rsidRPr="00305594">
        <w:rPr>
          <w:rFonts w:asciiTheme="majorHAnsi" w:hAnsiTheme="majorHAnsi" w:cstheme="majorHAnsi"/>
          <w:b/>
          <w:bCs/>
          <w:lang w:val="en-FI"/>
        </w:rPr>
        <w:t>3</w:t>
      </w:r>
      <w:r w:rsidR="00305594">
        <w:rPr>
          <w:rFonts w:asciiTheme="majorHAnsi" w:hAnsiTheme="majorHAnsi" w:cstheme="majorHAnsi"/>
          <w:b/>
          <w:bCs/>
          <w:lang w:val="en-FI"/>
        </w:rPr>
        <w:t xml:space="preserve"> </w:t>
      </w:r>
      <w:r w:rsidRPr="00305594">
        <w:rPr>
          <w:rFonts w:asciiTheme="majorHAnsi" w:hAnsiTheme="majorHAnsi" w:cstheme="majorHAnsi"/>
          <w:b/>
          <w:bCs/>
          <w:lang w:val="en-FI"/>
        </w:rPr>
        <w:t>x</w:t>
      </w:r>
      <w:r w:rsidR="00305594">
        <w:rPr>
          <w:rFonts w:asciiTheme="majorHAnsi" w:hAnsiTheme="majorHAnsi" w:cstheme="majorHAnsi"/>
          <w:b/>
          <w:bCs/>
          <w:lang w:val="en-FI"/>
        </w:rPr>
        <w:t xml:space="preserve"> </w:t>
      </w:r>
      <w:r w:rsidRPr="00305594">
        <w:rPr>
          <w:rFonts w:asciiTheme="majorHAnsi" w:hAnsiTheme="majorHAnsi" w:cstheme="majorHAnsi"/>
          <w:b/>
          <w:bCs/>
          <w:lang w:val="en-FI"/>
        </w:rPr>
        <w:t>3</w:t>
      </w:r>
      <w:r w:rsidRPr="006C4F71">
        <w:rPr>
          <w:rFonts w:asciiTheme="majorHAnsi" w:hAnsiTheme="majorHAnsi" w:cstheme="majorHAnsi"/>
          <w:lang w:val="en-FI"/>
        </w:rPr>
        <w:t>).</w:t>
      </w:r>
      <w:r w:rsidR="00984F27" w:rsidRPr="006C4F71">
        <w:rPr>
          <w:rFonts w:asciiTheme="majorHAnsi" w:hAnsiTheme="majorHAnsi" w:cstheme="majorHAnsi"/>
          <w:lang w:val="en-FI"/>
        </w:rPr>
        <w:t xml:space="preserve"> Here we will make our moves and alter the data while the game is in progress. </w:t>
      </w:r>
      <w:proofErr w:type="gramStart"/>
      <w:r w:rsidR="00984F27" w:rsidRPr="006C4F71">
        <w:rPr>
          <w:rFonts w:asciiTheme="majorHAnsi" w:hAnsiTheme="majorHAnsi" w:cstheme="majorHAnsi"/>
          <w:lang w:val="en-FI"/>
        </w:rPr>
        <w:t>Next</w:t>
      </w:r>
      <w:proofErr w:type="gramEnd"/>
      <w:r w:rsidR="00984F27" w:rsidRPr="006C4F71">
        <w:rPr>
          <w:rFonts w:asciiTheme="majorHAnsi" w:hAnsiTheme="majorHAnsi" w:cstheme="majorHAnsi"/>
          <w:lang w:val="en-FI"/>
        </w:rPr>
        <w:t xml:space="preserve"> we will add a state</w:t>
      </w:r>
      <w:r w:rsidR="002B2B5D" w:rsidRPr="006C4F71">
        <w:rPr>
          <w:rFonts w:asciiTheme="majorHAnsi" w:hAnsiTheme="majorHAnsi" w:cstheme="majorHAnsi"/>
          <w:lang w:val="en-FI"/>
        </w:rPr>
        <w:t xml:space="preserve"> inside our </w:t>
      </w:r>
      <w:r w:rsidR="002B2B5D" w:rsidRPr="00A05C75">
        <w:rPr>
          <w:rFonts w:asciiTheme="majorHAnsi" w:hAnsiTheme="majorHAnsi" w:cstheme="majorHAnsi"/>
          <w:color w:val="4472C4" w:themeColor="accent1"/>
          <w:lang w:val="en-FI"/>
        </w:rPr>
        <w:t>base component</w:t>
      </w:r>
      <w:r w:rsidR="00A05C75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2B2B5D" w:rsidRPr="006C4F71">
        <w:rPr>
          <w:rFonts w:asciiTheme="majorHAnsi" w:hAnsiTheme="majorHAnsi" w:cstheme="majorHAnsi"/>
          <w:lang w:val="en-FI"/>
        </w:rPr>
        <w:t xml:space="preserve">called </w:t>
      </w:r>
      <w:proofErr w:type="spellStart"/>
      <w:r w:rsidR="002B2B5D" w:rsidRPr="005B1E35">
        <w:rPr>
          <w:rFonts w:asciiTheme="majorHAnsi" w:hAnsiTheme="majorHAnsi" w:cstheme="majorHAnsi"/>
          <w:color w:val="4472C4" w:themeColor="accent1"/>
          <w:lang w:val="en-FI"/>
        </w:rPr>
        <w:t>gameState</w:t>
      </w:r>
      <w:proofErr w:type="spellEnd"/>
      <w:r w:rsidR="00984F27" w:rsidRPr="006C4F71">
        <w:rPr>
          <w:rFonts w:asciiTheme="majorHAnsi" w:hAnsiTheme="majorHAnsi" w:cstheme="majorHAnsi"/>
          <w:lang w:val="en-FI"/>
        </w:rPr>
        <w:t xml:space="preserve">. We will set the </w:t>
      </w:r>
      <w:proofErr w:type="spellStart"/>
      <w:r w:rsidR="00984F27" w:rsidRPr="00A05C75">
        <w:rPr>
          <w:rFonts w:asciiTheme="majorHAnsi" w:hAnsiTheme="majorHAnsi" w:cstheme="majorHAnsi"/>
          <w:b/>
          <w:bCs/>
          <w:color w:val="4472C4" w:themeColor="accent1"/>
          <w:lang w:val="en-FI"/>
        </w:rPr>
        <w:t>initialBoard</w:t>
      </w:r>
      <w:proofErr w:type="spellEnd"/>
      <w:r w:rsidR="00984F27" w:rsidRPr="006C4F71">
        <w:rPr>
          <w:rFonts w:asciiTheme="majorHAnsi" w:hAnsiTheme="majorHAnsi" w:cstheme="majorHAnsi"/>
          <w:lang w:val="en-FI"/>
        </w:rPr>
        <w:t xml:space="preserve"> array as the states </w:t>
      </w:r>
      <w:proofErr w:type="spellStart"/>
      <w:r w:rsidR="00984F27" w:rsidRPr="00A05C75">
        <w:rPr>
          <w:rFonts w:asciiTheme="majorHAnsi" w:hAnsiTheme="majorHAnsi" w:cstheme="majorHAnsi"/>
          <w:b/>
          <w:bCs/>
          <w:color w:val="4472C4" w:themeColor="accent1"/>
          <w:lang w:val="en-FI"/>
        </w:rPr>
        <w:t>initialState</w:t>
      </w:r>
      <w:proofErr w:type="spellEnd"/>
      <w:r w:rsidR="009222E6" w:rsidRPr="006C4F71">
        <w:rPr>
          <w:rFonts w:asciiTheme="majorHAnsi" w:hAnsiTheme="majorHAnsi" w:cstheme="majorHAnsi"/>
          <w:lang w:val="en-FI"/>
        </w:rPr>
        <w:t>:</w:t>
      </w:r>
    </w:p>
    <w:p w14:paraId="3EA68265" w14:textId="77777777" w:rsidR="00B05406" w:rsidRDefault="00B05406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4B2E83C" w14:textId="378D313B" w:rsidR="009222E6" w:rsidRDefault="009222E6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2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22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9222E6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9222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222E6">
        <w:rPr>
          <w:rFonts w:ascii="Consolas" w:eastAsia="Times New Roman" w:hAnsi="Consolas" w:cs="Times New Roman"/>
          <w:color w:val="4FC1FF"/>
          <w:sz w:val="21"/>
          <w:szCs w:val="21"/>
        </w:rPr>
        <w:t>setGameState</w:t>
      </w:r>
      <w:proofErr w:type="spellEnd"/>
      <w:r w:rsidRPr="009222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222E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222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222E6">
        <w:rPr>
          <w:rFonts w:ascii="Consolas" w:eastAsia="Times New Roman" w:hAnsi="Consolas" w:cs="Times New Roman"/>
          <w:color w:val="4FC1FF"/>
          <w:sz w:val="21"/>
          <w:szCs w:val="21"/>
        </w:rPr>
        <w:t>intialBoard</w:t>
      </w:r>
      <w:proofErr w:type="spellEnd"/>
      <w:proofErr w:type="gramStart"/>
      <w:r w:rsidRPr="009222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AB6DD8" w14:textId="77777777" w:rsidR="009222E6" w:rsidRPr="009222E6" w:rsidRDefault="009222E6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F33E6" w14:textId="77777777" w:rsidR="009222E6" w:rsidRPr="009222E6" w:rsidRDefault="009222E6" w:rsidP="006C4F71">
      <w:pPr>
        <w:ind w:left="720"/>
      </w:pPr>
    </w:p>
    <w:p w14:paraId="7447542E" w14:textId="0B977F4E" w:rsidR="00093965" w:rsidRDefault="00DE49E8" w:rsidP="006C4F7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6C4F71">
        <w:rPr>
          <w:rFonts w:asciiTheme="majorHAnsi" w:hAnsiTheme="majorHAnsi" w:cstheme="majorHAnsi"/>
          <w:lang w:val="en-FI"/>
        </w:rPr>
        <w:lastRenderedPageBreak/>
        <w:t>Alternatively,</w:t>
      </w:r>
      <w:r w:rsidR="00984F27" w:rsidRPr="006C4F71">
        <w:rPr>
          <w:rFonts w:asciiTheme="majorHAnsi" w:hAnsiTheme="majorHAnsi" w:cstheme="majorHAnsi"/>
          <w:lang w:val="en-FI"/>
        </w:rPr>
        <w:t xml:space="preserve"> we could set the empty </w:t>
      </w:r>
      <w:r w:rsidR="00016C82" w:rsidRPr="006C4F71">
        <w:rPr>
          <w:rFonts w:asciiTheme="majorHAnsi" w:hAnsiTheme="majorHAnsi" w:cstheme="majorHAnsi"/>
          <w:lang w:val="en-FI"/>
        </w:rPr>
        <w:t xml:space="preserve">array as the </w:t>
      </w:r>
      <w:proofErr w:type="spellStart"/>
      <w:r w:rsidR="00016C82" w:rsidRPr="00A05C75">
        <w:rPr>
          <w:rFonts w:asciiTheme="majorHAnsi" w:hAnsiTheme="majorHAnsi" w:cstheme="majorHAnsi"/>
          <w:lang w:val="en-FI"/>
        </w:rPr>
        <w:t>initialState</w:t>
      </w:r>
      <w:proofErr w:type="spellEnd"/>
      <w:r w:rsidR="00016C82" w:rsidRPr="006C4F71">
        <w:rPr>
          <w:rFonts w:asciiTheme="majorHAnsi" w:hAnsiTheme="majorHAnsi" w:cstheme="majorHAnsi"/>
          <w:lang w:val="en-FI"/>
        </w:rPr>
        <w:t xml:space="preserve">, but for the sake </w:t>
      </w:r>
      <w:r w:rsidRPr="006C4F71">
        <w:rPr>
          <w:rFonts w:asciiTheme="majorHAnsi" w:hAnsiTheme="majorHAnsi" w:cstheme="majorHAnsi"/>
          <w:lang w:val="en-FI"/>
        </w:rPr>
        <w:t>of the</w:t>
      </w:r>
      <w:r w:rsidR="00016C82" w:rsidRPr="006C4F71">
        <w:rPr>
          <w:rFonts w:asciiTheme="majorHAnsi" w:hAnsiTheme="majorHAnsi" w:cstheme="majorHAnsi"/>
          <w:lang w:val="en-FI"/>
        </w:rPr>
        <w:t xml:space="preserve"> future we will </w:t>
      </w:r>
      <w:r w:rsidR="00016C82" w:rsidRPr="00A05C75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store the empty array </w:t>
      </w:r>
      <w:r w:rsidR="009222E6" w:rsidRPr="00A05C75">
        <w:rPr>
          <w:rFonts w:asciiTheme="majorHAnsi" w:hAnsiTheme="majorHAnsi" w:cstheme="majorHAnsi"/>
          <w:b/>
          <w:bCs/>
          <w:color w:val="4472C4" w:themeColor="accent1"/>
          <w:lang w:val="en-FI"/>
        </w:rPr>
        <w:t>on its own</w:t>
      </w:r>
      <w:r w:rsidR="009222E6" w:rsidRPr="006C4F71">
        <w:rPr>
          <w:rFonts w:asciiTheme="majorHAnsi" w:hAnsiTheme="majorHAnsi" w:cstheme="majorHAnsi"/>
          <w:lang w:val="en-FI"/>
        </w:rPr>
        <w:t xml:space="preserve">. The reason for that is, in the future we will need to clear the array in multiple parts </w:t>
      </w:r>
      <w:r w:rsidR="00305594">
        <w:rPr>
          <w:rFonts w:asciiTheme="majorHAnsi" w:hAnsiTheme="majorHAnsi" w:cstheme="majorHAnsi"/>
          <w:lang w:val="en-FI"/>
        </w:rPr>
        <w:t>of</w:t>
      </w:r>
      <w:r w:rsidR="009222E6" w:rsidRPr="006C4F71">
        <w:rPr>
          <w:rFonts w:asciiTheme="majorHAnsi" w:hAnsiTheme="majorHAnsi" w:cstheme="majorHAnsi"/>
          <w:lang w:val="en-FI"/>
        </w:rPr>
        <w:t xml:space="preserve"> project</w:t>
      </w:r>
      <w:r w:rsidR="00A05C75">
        <w:rPr>
          <w:rFonts w:asciiTheme="majorHAnsi" w:hAnsiTheme="majorHAnsi" w:cstheme="majorHAnsi"/>
          <w:lang w:val="en-FI"/>
        </w:rPr>
        <w:t xml:space="preserve"> (</w:t>
      </w:r>
      <w:r w:rsidR="00A05C75" w:rsidRPr="00A05C75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setting the board to its </w:t>
      </w:r>
      <w:proofErr w:type="spellStart"/>
      <w:r w:rsidR="00A05C75" w:rsidRPr="00A05C75">
        <w:rPr>
          <w:rFonts w:asciiTheme="majorHAnsi" w:hAnsiTheme="majorHAnsi" w:cstheme="majorHAnsi"/>
          <w:b/>
          <w:bCs/>
          <w:color w:val="4472C4" w:themeColor="accent1"/>
          <w:lang w:val="en-FI"/>
        </w:rPr>
        <w:t>initialState</w:t>
      </w:r>
      <w:proofErr w:type="spellEnd"/>
      <w:r w:rsidR="00A05C75">
        <w:rPr>
          <w:rFonts w:asciiTheme="majorHAnsi" w:hAnsiTheme="majorHAnsi" w:cstheme="majorHAnsi"/>
          <w:lang w:val="en-FI"/>
        </w:rPr>
        <w:t>)</w:t>
      </w:r>
      <w:r w:rsidR="009222E6" w:rsidRPr="006C4F71">
        <w:rPr>
          <w:rFonts w:asciiTheme="majorHAnsi" w:hAnsiTheme="majorHAnsi" w:cstheme="majorHAnsi"/>
          <w:lang w:val="en-FI"/>
        </w:rPr>
        <w:t xml:space="preserve">. </w:t>
      </w:r>
    </w:p>
    <w:p w14:paraId="1308966B" w14:textId="7256A04D" w:rsidR="00305594" w:rsidRDefault="00305594" w:rsidP="00305594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 xml:space="preserve">Assigning the </w:t>
      </w:r>
      <w:proofErr w:type="spellStart"/>
      <w:r>
        <w:rPr>
          <w:rStyle w:val="IntenseEmphasis"/>
          <w:sz w:val="28"/>
          <w:szCs w:val="28"/>
          <w:lang w:val="en-FI"/>
        </w:rPr>
        <w:t>gameState</w:t>
      </w:r>
      <w:proofErr w:type="spellEnd"/>
      <w:r>
        <w:rPr>
          <w:rStyle w:val="IntenseEmphasis"/>
          <w:sz w:val="28"/>
          <w:szCs w:val="28"/>
          <w:lang w:val="en-FI"/>
        </w:rPr>
        <w:t xml:space="preserve"> array to the Board</w:t>
      </w:r>
      <w:r w:rsidRPr="00AD75DA">
        <w:rPr>
          <w:rStyle w:val="IntenseEmphasis"/>
          <w:sz w:val="28"/>
          <w:szCs w:val="28"/>
        </w:rPr>
        <w:t>:</w:t>
      </w:r>
    </w:p>
    <w:p w14:paraId="0E2D9049" w14:textId="77777777" w:rsidR="006C4F71" w:rsidRPr="006C4F71" w:rsidRDefault="006C4F71" w:rsidP="006C4F7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15F843A5" w14:textId="54A2A778" w:rsidR="00EB1DFC" w:rsidRPr="006C4F71" w:rsidRDefault="00EB1DFC" w:rsidP="006C4F7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6C4F71">
        <w:rPr>
          <w:rFonts w:asciiTheme="majorHAnsi" w:hAnsiTheme="majorHAnsi" w:cstheme="majorHAnsi"/>
          <w:lang w:val="en-FI"/>
        </w:rPr>
        <w:t xml:space="preserve">As you probably know, in arrays the </w:t>
      </w:r>
      <w:r w:rsidRPr="00A05C75">
        <w:rPr>
          <w:rFonts w:asciiTheme="majorHAnsi" w:hAnsiTheme="majorHAnsi" w:cstheme="majorHAnsi"/>
          <w:b/>
          <w:bCs/>
          <w:color w:val="4472C4" w:themeColor="accent1"/>
          <w:lang w:val="en-FI"/>
        </w:rPr>
        <w:t>item</w:t>
      </w:r>
      <w:r w:rsidR="005B1E35" w:rsidRPr="00A05C75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ID’s</w:t>
      </w:r>
      <w:r w:rsidRPr="00A05C75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start at a 0 instead of 1</w:t>
      </w:r>
      <w:r w:rsidRPr="006C4F71">
        <w:rPr>
          <w:rFonts w:asciiTheme="majorHAnsi" w:hAnsiTheme="majorHAnsi" w:cstheme="majorHAnsi"/>
          <w:lang w:val="en-FI"/>
        </w:rPr>
        <w:t xml:space="preserve">. That is critical information because we will need to alter the slots by their </w:t>
      </w:r>
      <w:r w:rsidRPr="00A05C75">
        <w:rPr>
          <w:rFonts w:asciiTheme="majorHAnsi" w:hAnsiTheme="majorHAnsi" w:cstheme="majorHAnsi"/>
          <w:b/>
          <w:bCs/>
          <w:color w:val="4472C4" w:themeColor="accent1"/>
          <w:lang w:val="en-FI"/>
        </w:rPr>
        <w:t>ID</w:t>
      </w:r>
      <w:r w:rsidRPr="006C4F71">
        <w:rPr>
          <w:rFonts w:asciiTheme="majorHAnsi" w:hAnsiTheme="majorHAnsi" w:cstheme="majorHAnsi"/>
          <w:lang w:val="en-FI"/>
        </w:rPr>
        <w:t xml:space="preserve">. Below is an example of the </w:t>
      </w:r>
      <w:proofErr w:type="gramStart"/>
      <w:r w:rsidRPr="006C4F71">
        <w:rPr>
          <w:rFonts w:asciiTheme="majorHAnsi" w:hAnsiTheme="majorHAnsi" w:cstheme="majorHAnsi"/>
          <w:lang w:val="en-FI"/>
        </w:rPr>
        <w:t>ID’s</w:t>
      </w:r>
      <w:proofErr w:type="gramEnd"/>
      <w:r w:rsidRPr="006C4F71">
        <w:rPr>
          <w:rFonts w:asciiTheme="majorHAnsi" w:hAnsiTheme="majorHAnsi" w:cstheme="majorHAnsi"/>
          <w:lang w:val="en-FI"/>
        </w:rPr>
        <w:t xml:space="preserve"> of our </w:t>
      </w:r>
      <w:proofErr w:type="spellStart"/>
      <w:r w:rsidRPr="005B1E35">
        <w:rPr>
          <w:rFonts w:asciiTheme="majorHAnsi" w:hAnsiTheme="majorHAnsi" w:cstheme="majorHAnsi"/>
          <w:color w:val="4472C4" w:themeColor="accent1"/>
          <w:lang w:val="en-FI"/>
        </w:rPr>
        <w:t>initialBoard</w:t>
      </w:r>
      <w:proofErr w:type="spellEnd"/>
      <w:r w:rsidR="005B1E35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5B1E35" w:rsidRPr="005B1E35">
        <w:rPr>
          <w:rFonts w:asciiTheme="majorHAnsi" w:hAnsiTheme="majorHAnsi" w:cstheme="majorHAnsi"/>
          <w:lang w:val="en-FI"/>
        </w:rPr>
        <w:t xml:space="preserve">and how they will be arranged on </w:t>
      </w:r>
      <w:r w:rsidR="005B1E35">
        <w:rPr>
          <w:rFonts w:asciiTheme="majorHAnsi" w:hAnsiTheme="majorHAnsi" w:cstheme="majorHAnsi"/>
          <w:lang w:val="en-FI"/>
        </w:rPr>
        <w:t>the game</w:t>
      </w:r>
      <w:r w:rsidRPr="005B1E35">
        <w:rPr>
          <w:rFonts w:asciiTheme="majorHAnsi" w:hAnsiTheme="majorHAnsi" w:cstheme="majorHAnsi"/>
          <w:lang w:val="en-FI"/>
        </w:rPr>
        <w:t>:</w:t>
      </w:r>
    </w:p>
    <w:p w14:paraId="03396001" w14:textId="77777777" w:rsidR="005B1E35" w:rsidRDefault="005B1E3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</w:p>
    <w:p w14:paraId="61C18091" w14:textId="77777777" w:rsidR="005B1E35" w:rsidRDefault="00EB1DFC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 w:rsidRPr="00F610E5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>[</w:t>
      </w:r>
    </w:p>
    <w:p w14:paraId="381B1AD6" w14:textId="77777777" w:rsidR="005B1E35" w:rsidRDefault="00EB1DFC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0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,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1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,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2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, </w:t>
      </w:r>
    </w:p>
    <w:p w14:paraId="1B5708BA" w14:textId="77777777" w:rsidR="005B1E35" w:rsidRDefault="00EB1DFC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3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,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4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,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5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, </w:t>
      </w:r>
    </w:p>
    <w:p w14:paraId="2E82480B" w14:textId="77777777" w:rsidR="005B1E35" w:rsidRDefault="00EB1DFC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6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,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7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, 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8</w:t>
      </w:r>
      <w:r w:rsidRPr="00F610E5">
        <w:rPr>
          <w:rFonts w:ascii="Consolas" w:eastAsia="Times New Roman" w:hAnsi="Consolas" w:cs="Times New Roman"/>
          <w:color w:val="CE9178"/>
          <w:sz w:val="21"/>
          <w:szCs w:val="21"/>
          <w:lang w:val="en-FI"/>
        </w:rPr>
        <w:t>'</w:t>
      </w:r>
      <w:r w:rsidRPr="00F610E5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>,</w:t>
      </w:r>
    </w:p>
    <w:p w14:paraId="5B05BE43" w14:textId="74F678B9" w:rsidR="005B1E35" w:rsidRDefault="00EB1DFC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proofErr w:type="gramStart"/>
      <w:r w:rsidRPr="00F610E5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>];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</w:t>
      </w:r>
    </w:p>
    <w:p w14:paraId="6FDA2B04" w14:textId="4B24BA23" w:rsidR="00EB1DFC" w:rsidRPr="00F610E5" w:rsidRDefault="00EB1DFC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                 </w:t>
      </w:r>
    </w:p>
    <w:p w14:paraId="570C0802" w14:textId="1332394D" w:rsidR="00EB1DFC" w:rsidRDefault="00EB1DFC" w:rsidP="006C4F71">
      <w:pPr>
        <w:ind w:left="720"/>
        <w:rPr>
          <w:lang w:val="en-FI"/>
        </w:rPr>
      </w:pPr>
    </w:p>
    <w:p w14:paraId="08CD070F" w14:textId="1FBE29E6" w:rsidR="001C0B42" w:rsidRPr="006C4F71" w:rsidRDefault="001C0B42" w:rsidP="006C4F7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6C4F71">
        <w:rPr>
          <w:rFonts w:asciiTheme="majorHAnsi" w:hAnsiTheme="majorHAnsi" w:cstheme="majorHAnsi"/>
          <w:lang w:val="en-FI"/>
        </w:rPr>
        <w:t xml:space="preserve">Where we have rendered the board in the </w:t>
      </w:r>
      <w:r w:rsidRPr="00A05C75">
        <w:rPr>
          <w:rFonts w:asciiTheme="majorHAnsi" w:hAnsiTheme="majorHAnsi" w:cstheme="majorHAnsi"/>
          <w:color w:val="4472C4" w:themeColor="accent1"/>
          <w:lang w:val="en-FI"/>
        </w:rPr>
        <w:t>base component</w:t>
      </w:r>
      <w:r w:rsidRPr="006C4F71">
        <w:rPr>
          <w:rFonts w:asciiTheme="majorHAnsi" w:hAnsiTheme="majorHAnsi" w:cstheme="majorHAnsi"/>
          <w:lang w:val="en-FI"/>
        </w:rPr>
        <w:t xml:space="preserve">, pass the </w:t>
      </w:r>
      <w:proofErr w:type="spellStart"/>
      <w:r w:rsidRPr="005B1E35">
        <w:rPr>
          <w:rFonts w:asciiTheme="majorHAnsi" w:hAnsiTheme="majorHAnsi" w:cstheme="majorHAnsi"/>
          <w:color w:val="4472C4" w:themeColor="accent1"/>
          <w:lang w:val="en-FI"/>
        </w:rPr>
        <w:t>gameState</w:t>
      </w:r>
      <w:proofErr w:type="spellEnd"/>
      <w:r w:rsidRPr="006C4F71">
        <w:rPr>
          <w:rFonts w:asciiTheme="majorHAnsi" w:hAnsiTheme="majorHAnsi" w:cstheme="majorHAnsi"/>
          <w:lang w:val="en-FI"/>
        </w:rPr>
        <w:t xml:space="preserve"> to our board component using </w:t>
      </w:r>
      <w:r w:rsidRPr="005B1E35">
        <w:rPr>
          <w:rFonts w:asciiTheme="majorHAnsi" w:hAnsiTheme="majorHAnsi" w:cstheme="majorHAnsi"/>
          <w:color w:val="4472C4" w:themeColor="accent1"/>
          <w:lang w:val="en-FI"/>
        </w:rPr>
        <w:t>props</w:t>
      </w:r>
      <w:r w:rsidRPr="006C4F71">
        <w:rPr>
          <w:rFonts w:asciiTheme="majorHAnsi" w:hAnsiTheme="majorHAnsi" w:cstheme="majorHAnsi"/>
          <w:lang w:val="en-FI"/>
        </w:rPr>
        <w:t>:</w:t>
      </w:r>
    </w:p>
    <w:p w14:paraId="4FED8DE8" w14:textId="77777777" w:rsidR="005B1E35" w:rsidRDefault="005B1E3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C2585AB" w14:textId="6769E222" w:rsidR="001C0B42" w:rsidRDefault="001C0B42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C0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B42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1C0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0B42">
        <w:rPr>
          <w:rFonts w:ascii="Consolas" w:eastAsia="Times New Roman" w:hAnsi="Consolas" w:cs="Times New Roman"/>
          <w:color w:val="9CDCFE"/>
          <w:sz w:val="21"/>
          <w:szCs w:val="21"/>
        </w:rPr>
        <w:t>gameState</w:t>
      </w:r>
      <w:proofErr w:type="spellEnd"/>
      <w:r w:rsidRPr="001C0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B4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0B42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1C0B4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B4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151EEC" w14:textId="77777777" w:rsidR="005B1E35" w:rsidRPr="001C0B42" w:rsidRDefault="005B1E3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CD3E5" w14:textId="77777777" w:rsidR="001C0B42" w:rsidRDefault="001C0B42" w:rsidP="006C4F71">
      <w:pPr>
        <w:ind w:left="720"/>
        <w:rPr>
          <w:lang w:val="en-FI"/>
        </w:rPr>
      </w:pPr>
    </w:p>
    <w:p w14:paraId="5C02926D" w14:textId="03410D95" w:rsidR="00EB1DFC" w:rsidRPr="006C4F71" w:rsidRDefault="00EB1DFC" w:rsidP="006C4F7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6C4F71">
        <w:rPr>
          <w:rFonts w:asciiTheme="majorHAnsi" w:hAnsiTheme="majorHAnsi" w:cstheme="majorHAnsi"/>
          <w:lang w:val="en-FI"/>
        </w:rPr>
        <w:t xml:space="preserve">Now we’ll move to our </w:t>
      </w:r>
      <w:r w:rsidRPr="001D40AC">
        <w:rPr>
          <w:rFonts w:asciiTheme="majorHAnsi" w:hAnsiTheme="majorHAnsi" w:cstheme="majorHAnsi"/>
          <w:color w:val="4472C4" w:themeColor="accent1"/>
          <w:lang w:val="en-FI"/>
        </w:rPr>
        <w:t>Board</w:t>
      </w:r>
      <w:r w:rsidRPr="006C4F71">
        <w:rPr>
          <w:rFonts w:asciiTheme="majorHAnsi" w:hAnsiTheme="majorHAnsi" w:cstheme="majorHAnsi"/>
          <w:lang w:val="en-FI"/>
        </w:rPr>
        <w:t xml:space="preserve"> </w:t>
      </w:r>
      <w:r w:rsidRPr="00A05C75">
        <w:rPr>
          <w:rFonts w:asciiTheme="majorHAnsi" w:hAnsiTheme="majorHAnsi" w:cstheme="majorHAnsi"/>
          <w:color w:val="4472C4" w:themeColor="accent1"/>
          <w:lang w:val="en-FI"/>
        </w:rPr>
        <w:t>component</w:t>
      </w:r>
      <w:r w:rsidRPr="006C4F71">
        <w:rPr>
          <w:rFonts w:asciiTheme="majorHAnsi" w:hAnsiTheme="majorHAnsi" w:cstheme="majorHAnsi"/>
          <w:lang w:val="en-FI"/>
        </w:rPr>
        <w:t xml:space="preserve">. Remember that in the previous exercise we created the base for our board using the </w:t>
      </w:r>
      <w:proofErr w:type="gramStart"/>
      <w:r w:rsidRPr="00A05C75">
        <w:rPr>
          <w:rFonts w:asciiTheme="majorHAnsi" w:hAnsiTheme="majorHAnsi" w:cstheme="majorHAnsi"/>
          <w:color w:val="4472C4" w:themeColor="accent1"/>
          <w:lang w:val="en-FI"/>
        </w:rPr>
        <w:t>Square</w:t>
      </w:r>
      <w:proofErr w:type="gramEnd"/>
      <w:r w:rsidRPr="00A05C75">
        <w:rPr>
          <w:rFonts w:asciiTheme="majorHAnsi" w:hAnsiTheme="majorHAnsi" w:cstheme="majorHAnsi"/>
          <w:color w:val="4472C4" w:themeColor="accent1"/>
          <w:lang w:val="en-FI"/>
        </w:rPr>
        <w:t xml:space="preserve"> components</w:t>
      </w:r>
      <w:r w:rsidRPr="006C4F71">
        <w:rPr>
          <w:rFonts w:asciiTheme="majorHAnsi" w:hAnsiTheme="majorHAnsi" w:cstheme="majorHAnsi"/>
          <w:lang w:val="en-FI"/>
        </w:rPr>
        <w:t>. But now the squares are just hard coded X’s that we added as the placeholders:</w:t>
      </w:r>
    </w:p>
    <w:p w14:paraId="0661489C" w14:textId="315BA785" w:rsidR="00EB1DFC" w:rsidRDefault="00EB1DFC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C0DDA" w14:textId="7044653E" w:rsidR="00305594" w:rsidRPr="00305594" w:rsidRDefault="00305594" w:rsidP="003055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07C2B61" w14:textId="71BBD420" w:rsidR="00305594" w:rsidRPr="00305594" w:rsidRDefault="00305594" w:rsidP="003055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55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5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559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055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559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05594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30559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05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8F124" w14:textId="39683508" w:rsidR="00305594" w:rsidRPr="00305594" w:rsidRDefault="00305594" w:rsidP="003055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u w:val="single" w:color="FFFFFF" w:themeColor="background1"/>
        </w:rPr>
      </w:pPr>
      <w:r w:rsidRPr="0030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5594">
        <w:rPr>
          <w:rFonts w:ascii="Consolas" w:eastAsia="Times New Roman" w:hAnsi="Consolas" w:cs="Times New Roman"/>
          <w:color w:val="808080"/>
          <w:sz w:val="21"/>
          <w:szCs w:val="21"/>
          <w:u w:val="single" w:color="FFFFFF" w:themeColor="background1"/>
        </w:rPr>
        <w:t>&lt;</w:t>
      </w:r>
      <w:r w:rsidRPr="00305594">
        <w:rPr>
          <w:rFonts w:ascii="Consolas" w:eastAsia="Times New Roman" w:hAnsi="Consolas" w:cs="Times New Roman"/>
          <w:color w:val="569CD6"/>
          <w:sz w:val="21"/>
          <w:szCs w:val="21"/>
          <w:u w:val="single" w:color="FFFFFF" w:themeColor="background1"/>
        </w:rPr>
        <w:t>h1</w:t>
      </w:r>
      <w:r w:rsidRPr="00305594">
        <w:rPr>
          <w:rFonts w:ascii="Consolas" w:eastAsia="Times New Roman" w:hAnsi="Consolas" w:cs="Times New Roman"/>
          <w:color w:val="808080"/>
          <w:sz w:val="21"/>
          <w:szCs w:val="21"/>
          <w:u w:val="single" w:color="FFFFFF" w:themeColor="background1"/>
        </w:rPr>
        <w:t>&gt;</w:t>
      </w:r>
      <w:r w:rsidRPr="00305594">
        <w:rPr>
          <w:rFonts w:ascii="Consolas" w:eastAsia="Times New Roman" w:hAnsi="Consolas" w:cs="Times New Roman"/>
          <w:color w:val="D4D4D4"/>
          <w:sz w:val="21"/>
          <w:szCs w:val="21"/>
          <w:u w:val="single" w:color="FFFFFF" w:themeColor="background1"/>
        </w:rPr>
        <w:t>X</w:t>
      </w:r>
      <w:r w:rsidRPr="00305594">
        <w:rPr>
          <w:rFonts w:ascii="Consolas" w:eastAsia="Times New Roman" w:hAnsi="Consolas" w:cs="Times New Roman"/>
          <w:color w:val="808080"/>
          <w:sz w:val="21"/>
          <w:szCs w:val="21"/>
          <w:u w:val="single" w:color="FFFFFF" w:themeColor="background1"/>
        </w:rPr>
        <w:t>&lt;/</w:t>
      </w:r>
      <w:r w:rsidRPr="00305594">
        <w:rPr>
          <w:rFonts w:ascii="Consolas" w:eastAsia="Times New Roman" w:hAnsi="Consolas" w:cs="Times New Roman"/>
          <w:color w:val="569CD6"/>
          <w:sz w:val="21"/>
          <w:szCs w:val="21"/>
          <w:u w:val="single" w:color="FFFFFF" w:themeColor="background1"/>
        </w:rPr>
        <w:t>h1</w:t>
      </w:r>
      <w:r w:rsidRPr="00305594">
        <w:rPr>
          <w:rFonts w:ascii="Consolas" w:eastAsia="Times New Roman" w:hAnsi="Consolas" w:cs="Times New Roman"/>
          <w:color w:val="808080"/>
          <w:sz w:val="21"/>
          <w:szCs w:val="21"/>
          <w:u w:val="single" w:color="FFFFFF" w:themeColor="background1"/>
        </w:rPr>
        <w:t>&gt;</w:t>
      </w:r>
    </w:p>
    <w:p w14:paraId="6467E82A" w14:textId="13DA89E9" w:rsidR="00305594" w:rsidRPr="00305594" w:rsidRDefault="00305594" w:rsidP="003055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55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55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55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2774B" w14:textId="6F1A7A0A" w:rsidR="00305594" w:rsidRPr="00305594" w:rsidRDefault="00305594" w:rsidP="0030559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5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DA023F" w14:textId="77777777" w:rsidR="00EB1DFC" w:rsidRPr="00EB1DFC" w:rsidRDefault="00EB1DFC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</w:p>
    <w:p w14:paraId="7D796069" w14:textId="77777777" w:rsidR="00EB1DFC" w:rsidRDefault="00EB1DFC" w:rsidP="006C4F71">
      <w:pPr>
        <w:ind w:left="720"/>
        <w:rPr>
          <w:lang w:val="en-FI"/>
        </w:rPr>
      </w:pPr>
    </w:p>
    <w:p w14:paraId="3998D761" w14:textId="6400DE25" w:rsidR="001D40AC" w:rsidRDefault="00EA6A83" w:rsidP="006C4F7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6C4F71">
        <w:rPr>
          <w:rFonts w:asciiTheme="majorHAnsi" w:hAnsiTheme="majorHAnsi" w:cstheme="majorHAnsi"/>
          <w:lang w:val="en-FI"/>
        </w:rPr>
        <w:t xml:space="preserve">So, we’ll add the </w:t>
      </w:r>
      <w:proofErr w:type="spellStart"/>
      <w:r w:rsidRPr="001D40AC">
        <w:rPr>
          <w:rFonts w:asciiTheme="majorHAnsi" w:hAnsiTheme="majorHAnsi" w:cstheme="majorHAnsi"/>
          <w:color w:val="4472C4" w:themeColor="accent1"/>
          <w:lang w:val="en-FI"/>
        </w:rPr>
        <w:t>gameState</w:t>
      </w:r>
      <w:proofErr w:type="spellEnd"/>
      <w:r w:rsidRPr="006C4F71">
        <w:rPr>
          <w:rFonts w:asciiTheme="majorHAnsi" w:hAnsiTheme="majorHAnsi" w:cstheme="majorHAnsi"/>
          <w:lang w:val="en-FI"/>
        </w:rPr>
        <w:t xml:space="preserve"> to our board</w:t>
      </w:r>
      <w:r w:rsidR="001D40AC">
        <w:rPr>
          <w:rFonts w:asciiTheme="majorHAnsi" w:hAnsiTheme="majorHAnsi" w:cstheme="majorHAnsi"/>
          <w:lang w:val="en-FI"/>
        </w:rPr>
        <w:t xml:space="preserve"> and assign an entry from its array </w:t>
      </w:r>
      <w:r w:rsidR="001D40AC" w:rsidRPr="00A05C75">
        <w:rPr>
          <w:rFonts w:asciiTheme="majorHAnsi" w:hAnsiTheme="majorHAnsi" w:cstheme="majorHAnsi"/>
          <w:b/>
          <w:bCs/>
          <w:color w:val="4472C4" w:themeColor="accent1"/>
          <w:lang w:val="en-FI"/>
        </w:rPr>
        <w:t>to each bo</w:t>
      </w:r>
      <w:r w:rsidR="00BD33C4" w:rsidRPr="00A05C75">
        <w:rPr>
          <w:rFonts w:asciiTheme="majorHAnsi" w:hAnsiTheme="majorHAnsi" w:cstheme="majorHAnsi"/>
          <w:b/>
          <w:bCs/>
          <w:color w:val="4472C4" w:themeColor="accent1"/>
          <w:lang w:val="en-FI"/>
        </w:rPr>
        <w:t>x</w:t>
      </w:r>
      <w:r w:rsidR="001D40AC" w:rsidRPr="00A05C75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1D40AC">
        <w:rPr>
          <w:rFonts w:asciiTheme="majorHAnsi" w:hAnsiTheme="majorHAnsi" w:cstheme="majorHAnsi"/>
          <w:lang w:val="en-FI"/>
        </w:rPr>
        <w:t>in the right order</w:t>
      </w:r>
      <w:r w:rsidRPr="006C4F71">
        <w:rPr>
          <w:rFonts w:asciiTheme="majorHAnsi" w:hAnsiTheme="majorHAnsi" w:cstheme="majorHAnsi"/>
          <w:lang w:val="en-FI"/>
        </w:rPr>
        <w:t xml:space="preserve">. </w:t>
      </w:r>
    </w:p>
    <w:p w14:paraId="4B189CEF" w14:textId="3418F63F" w:rsidR="006900F7" w:rsidRDefault="006900F7" w:rsidP="006C4F7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6900F7">
        <w:rPr>
          <w:rFonts w:asciiTheme="majorHAnsi" w:hAnsiTheme="majorHAnsi" w:cstheme="majorHAnsi"/>
          <w:lang w:val="en-FI"/>
        </w:rPr>
        <w:t xml:space="preserve">Pass the </w:t>
      </w:r>
      <w:proofErr w:type="spellStart"/>
      <w:r w:rsidRPr="006900F7">
        <w:rPr>
          <w:rFonts w:asciiTheme="majorHAnsi" w:hAnsiTheme="majorHAnsi" w:cstheme="majorHAnsi"/>
          <w:color w:val="4472C4" w:themeColor="accent1"/>
          <w:lang w:val="en-FI"/>
        </w:rPr>
        <w:t>gameState</w:t>
      </w:r>
      <w:proofErr w:type="spellEnd"/>
      <w:r w:rsidRPr="006900F7">
        <w:rPr>
          <w:rFonts w:asciiTheme="majorHAnsi" w:hAnsiTheme="majorHAnsi" w:cstheme="majorHAnsi"/>
          <w:lang w:val="en-FI"/>
        </w:rPr>
        <w:t xml:space="preserve"> to the </w:t>
      </w:r>
      <w:r w:rsidRPr="006900F7">
        <w:rPr>
          <w:rFonts w:asciiTheme="majorHAnsi" w:hAnsiTheme="majorHAnsi" w:cstheme="majorHAnsi"/>
          <w:color w:val="4472C4" w:themeColor="accent1"/>
          <w:lang w:val="en-FI"/>
        </w:rPr>
        <w:t xml:space="preserve">Board component </w:t>
      </w:r>
      <w:r w:rsidRPr="006900F7">
        <w:rPr>
          <w:rFonts w:asciiTheme="majorHAnsi" w:hAnsiTheme="majorHAnsi" w:cstheme="majorHAnsi"/>
          <w:lang w:val="en-FI"/>
        </w:rPr>
        <w:t xml:space="preserve">as a </w:t>
      </w:r>
      <w:r w:rsidRPr="00A05C75">
        <w:rPr>
          <w:rFonts w:asciiTheme="majorHAnsi" w:hAnsiTheme="majorHAnsi" w:cstheme="majorHAnsi"/>
          <w:color w:val="4472C4" w:themeColor="accent1"/>
          <w:lang w:val="en-FI"/>
        </w:rPr>
        <w:t>prop</w:t>
      </w:r>
      <w:r w:rsidRPr="006900F7">
        <w:rPr>
          <w:rFonts w:asciiTheme="majorHAnsi" w:hAnsiTheme="majorHAnsi" w:cstheme="majorHAnsi"/>
          <w:lang w:val="en-FI"/>
        </w:rPr>
        <w:t xml:space="preserve">. We'll use </w:t>
      </w:r>
      <w:r w:rsidRPr="001D40AC">
        <w:rPr>
          <w:rFonts w:asciiTheme="majorHAnsi" w:hAnsiTheme="majorHAnsi" w:cstheme="majorHAnsi"/>
          <w:lang w:val="en-FI"/>
        </w:rPr>
        <w:t>squirrely</w:t>
      </w:r>
      <w:r>
        <w:rPr>
          <w:rFonts w:asciiTheme="majorHAnsi" w:hAnsiTheme="majorHAnsi" w:cstheme="majorHAnsi"/>
          <w:lang w:val="en-FI"/>
        </w:rPr>
        <w:t xml:space="preserve"> </w:t>
      </w:r>
      <w:r w:rsidRPr="006C4F71">
        <w:rPr>
          <w:rFonts w:asciiTheme="majorHAnsi" w:hAnsiTheme="majorHAnsi" w:cstheme="majorHAnsi"/>
          <w:lang w:val="en-FI"/>
        </w:rPr>
        <w:t xml:space="preserve">brackets </w:t>
      </w:r>
      <w:r w:rsidRPr="006900F7">
        <w:rPr>
          <w:rFonts w:asciiTheme="majorHAnsi" w:hAnsiTheme="majorHAnsi" w:cstheme="majorHAnsi"/>
          <w:lang w:val="en-FI"/>
        </w:rPr>
        <w:t xml:space="preserve">to get the </w:t>
      </w:r>
      <w:proofErr w:type="spellStart"/>
      <w:r w:rsidRPr="006900F7">
        <w:rPr>
          <w:rFonts w:asciiTheme="majorHAnsi" w:hAnsiTheme="majorHAnsi" w:cstheme="majorHAnsi"/>
          <w:color w:val="4472C4" w:themeColor="accent1"/>
          <w:lang w:val="en-FI"/>
        </w:rPr>
        <w:t>gameState</w:t>
      </w:r>
      <w:proofErr w:type="spellEnd"/>
      <w:r w:rsidRPr="006900F7">
        <w:rPr>
          <w:rFonts w:asciiTheme="majorHAnsi" w:hAnsiTheme="majorHAnsi" w:cstheme="majorHAnsi"/>
          <w:lang w:val="en-FI"/>
        </w:rPr>
        <w:t xml:space="preserve"> from the </w:t>
      </w:r>
      <w:r w:rsidRPr="006900F7">
        <w:rPr>
          <w:rFonts w:asciiTheme="majorHAnsi" w:hAnsiTheme="majorHAnsi" w:cstheme="majorHAnsi"/>
          <w:color w:val="4472C4" w:themeColor="accent1"/>
          <w:lang w:val="en-FI"/>
        </w:rPr>
        <w:t>props</w:t>
      </w:r>
      <w:r w:rsidRPr="006900F7">
        <w:rPr>
          <w:rFonts w:asciiTheme="majorHAnsi" w:hAnsiTheme="majorHAnsi" w:cstheme="majorHAnsi"/>
          <w:lang w:val="en-FI"/>
        </w:rPr>
        <w:t xml:space="preserve"> right away, so we don't need to always </w:t>
      </w:r>
      <w:r>
        <w:rPr>
          <w:rFonts w:asciiTheme="majorHAnsi" w:hAnsiTheme="majorHAnsi" w:cstheme="majorHAnsi"/>
          <w:lang w:val="en-FI"/>
        </w:rPr>
        <w:t>write</w:t>
      </w:r>
      <w:r w:rsidRPr="006900F7">
        <w:rPr>
          <w:rFonts w:asciiTheme="majorHAnsi" w:hAnsiTheme="majorHAnsi" w:cstheme="majorHAnsi"/>
          <w:lang w:val="en-FI"/>
        </w:rPr>
        <w:t xml:space="preserve"> </w:t>
      </w:r>
      <w:r>
        <w:rPr>
          <w:rFonts w:asciiTheme="majorHAnsi" w:hAnsiTheme="majorHAnsi" w:cstheme="majorHAnsi"/>
          <w:lang w:val="en-FI"/>
        </w:rPr>
        <w:t>“</w:t>
      </w:r>
      <w:r w:rsidRPr="006900F7">
        <w:rPr>
          <w:rFonts w:asciiTheme="majorHAnsi" w:hAnsiTheme="majorHAnsi" w:cstheme="majorHAnsi"/>
          <w:color w:val="4472C4" w:themeColor="accent1"/>
          <w:lang w:val="en-FI"/>
        </w:rPr>
        <w:t>props</w:t>
      </w:r>
      <w:r>
        <w:rPr>
          <w:rFonts w:asciiTheme="majorHAnsi" w:hAnsiTheme="majorHAnsi" w:cstheme="majorHAnsi"/>
          <w:lang w:val="en-FI"/>
        </w:rPr>
        <w:t>” Infront of the state.</w:t>
      </w:r>
    </w:p>
    <w:p w14:paraId="3E199A5C" w14:textId="77777777" w:rsid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AF0ECC0" w14:textId="7743866C" w:rsid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8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A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A83">
        <w:rPr>
          <w:rFonts w:ascii="Consolas" w:eastAsia="Times New Roman" w:hAnsi="Consolas" w:cs="Times New Roman"/>
          <w:color w:val="DCDCAA"/>
          <w:sz w:val="21"/>
          <w:szCs w:val="21"/>
        </w:rPr>
        <w:t>Board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EA6A83">
        <w:rPr>
          <w:rFonts w:ascii="Consolas" w:eastAsia="Times New Roman" w:hAnsi="Consolas" w:cs="Times New Roman"/>
          <w:color w:val="9CDCFE"/>
          <w:sz w:val="21"/>
          <w:szCs w:val="21"/>
        </w:rPr>
        <w:t>gameState</w:t>
      </w:r>
      <w:proofErr w:type="spellEnd"/>
      <w:proofErr w:type="gramEnd"/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EA6A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88D69E" w14:textId="40BD1A4C" w:rsidR="00EA6A83" w:rsidRDefault="00EA6A83" w:rsidP="006C4F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EA6A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1A6B5E5" w14:textId="77777777" w:rsidR="00EA6A83" w:rsidRPr="00EA6A83" w:rsidRDefault="00EA6A83" w:rsidP="006C4F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4B803" w14:textId="77777777" w:rsidR="00EA6A83" w:rsidRPr="006C4F71" w:rsidRDefault="00EA6A83" w:rsidP="006C4F7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5D181767" w14:textId="4F5069D7" w:rsidR="00EB1DFC" w:rsidRPr="006C4F71" w:rsidRDefault="00EA6A83" w:rsidP="006C4F7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6C4F71">
        <w:rPr>
          <w:rFonts w:asciiTheme="majorHAnsi" w:hAnsiTheme="majorHAnsi" w:cstheme="majorHAnsi"/>
          <w:lang w:val="en-FI"/>
        </w:rPr>
        <w:t xml:space="preserve">Now that we can use the state in the </w:t>
      </w:r>
      <w:r w:rsidR="001D40AC" w:rsidRPr="00A05C75">
        <w:rPr>
          <w:rFonts w:asciiTheme="majorHAnsi" w:hAnsiTheme="majorHAnsi" w:cstheme="majorHAnsi"/>
          <w:color w:val="4472C4" w:themeColor="accent1"/>
          <w:lang w:val="en-FI"/>
        </w:rPr>
        <w:t>B</w:t>
      </w:r>
      <w:r w:rsidRPr="00A05C75">
        <w:rPr>
          <w:rFonts w:asciiTheme="majorHAnsi" w:hAnsiTheme="majorHAnsi" w:cstheme="majorHAnsi"/>
          <w:color w:val="4472C4" w:themeColor="accent1"/>
          <w:lang w:val="en-FI"/>
        </w:rPr>
        <w:t>oard component</w:t>
      </w:r>
      <w:r w:rsidRPr="006C4F71">
        <w:rPr>
          <w:rFonts w:asciiTheme="majorHAnsi" w:hAnsiTheme="majorHAnsi" w:cstheme="majorHAnsi"/>
          <w:lang w:val="en-FI"/>
        </w:rPr>
        <w:t xml:space="preserve">, for every </w:t>
      </w:r>
      <w:proofErr w:type="gramStart"/>
      <w:r w:rsidRPr="00A05C75">
        <w:rPr>
          <w:rFonts w:asciiTheme="majorHAnsi" w:hAnsiTheme="majorHAnsi" w:cstheme="majorHAnsi"/>
          <w:color w:val="4472C4" w:themeColor="accent1"/>
          <w:lang w:val="en-FI"/>
        </w:rPr>
        <w:t>Square</w:t>
      </w:r>
      <w:proofErr w:type="gramEnd"/>
      <w:r w:rsidRPr="00A05C75">
        <w:rPr>
          <w:rFonts w:asciiTheme="majorHAnsi" w:hAnsiTheme="majorHAnsi" w:cstheme="majorHAnsi"/>
          <w:color w:val="4472C4" w:themeColor="accent1"/>
          <w:lang w:val="en-FI"/>
        </w:rPr>
        <w:t xml:space="preserve"> component </w:t>
      </w:r>
      <w:r w:rsidRPr="006C4F71">
        <w:rPr>
          <w:rFonts w:asciiTheme="majorHAnsi" w:hAnsiTheme="majorHAnsi" w:cstheme="majorHAnsi"/>
          <w:lang w:val="en-FI"/>
        </w:rPr>
        <w:t>that we have rendered add the</w:t>
      </w:r>
      <w:r w:rsidRPr="001D40A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proofErr w:type="spellStart"/>
      <w:r w:rsidRPr="001D40AC">
        <w:rPr>
          <w:rFonts w:asciiTheme="majorHAnsi" w:hAnsiTheme="majorHAnsi" w:cstheme="majorHAnsi"/>
          <w:color w:val="4472C4" w:themeColor="accent1"/>
          <w:lang w:val="en-FI"/>
        </w:rPr>
        <w:t>gameState</w:t>
      </w:r>
      <w:proofErr w:type="spellEnd"/>
      <w:r w:rsidRPr="006C4F71">
        <w:rPr>
          <w:rFonts w:asciiTheme="majorHAnsi" w:hAnsiTheme="majorHAnsi" w:cstheme="majorHAnsi"/>
          <w:lang w:val="en-FI"/>
        </w:rPr>
        <w:t xml:space="preserve">. From </w:t>
      </w:r>
      <w:r w:rsidRPr="00A05C75">
        <w:rPr>
          <w:rFonts w:asciiTheme="majorHAnsi" w:hAnsiTheme="majorHAnsi" w:cstheme="majorHAnsi"/>
          <w:b/>
          <w:bCs/>
          <w:color w:val="4472C4" w:themeColor="accent1"/>
          <w:lang w:val="en-FI"/>
        </w:rPr>
        <w:t>top to bottom</w:t>
      </w:r>
      <w:r w:rsidR="001D40AC">
        <w:rPr>
          <w:rFonts w:asciiTheme="majorHAnsi" w:hAnsiTheme="majorHAnsi" w:cstheme="majorHAnsi"/>
          <w:lang w:val="en-FI"/>
        </w:rPr>
        <w:t>,</w:t>
      </w:r>
      <w:r w:rsidRPr="006C4F71">
        <w:rPr>
          <w:rFonts w:asciiTheme="majorHAnsi" w:hAnsiTheme="majorHAnsi" w:cstheme="majorHAnsi"/>
          <w:lang w:val="en-FI"/>
        </w:rPr>
        <w:t xml:space="preserve"> from </w:t>
      </w:r>
      <w:r w:rsidRPr="00A05C75">
        <w:rPr>
          <w:rFonts w:asciiTheme="majorHAnsi" w:hAnsiTheme="majorHAnsi" w:cstheme="majorHAnsi"/>
          <w:b/>
          <w:bCs/>
          <w:color w:val="4472C4" w:themeColor="accent1"/>
          <w:lang w:val="en-FI"/>
        </w:rPr>
        <w:t>0 to 8</w:t>
      </w:r>
      <w:r w:rsidRPr="006C4F71">
        <w:rPr>
          <w:rFonts w:asciiTheme="majorHAnsi" w:hAnsiTheme="majorHAnsi" w:cstheme="majorHAnsi"/>
          <w:lang w:val="en-FI"/>
        </w:rPr>
        <w:t>, like shown below:</w:t>
      </w:r>
    </w:p>
    <w:p w14:paraId="3AA9575F" w14:textId="5E986D7E" w:rsidR="00EA6A83" w:rsidRP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8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A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6A83">
        <w:rPr>
          <w:rFonts w:ascii="Consolas" w:eastAsia="Times New Roman" w:hAnsi="Consolas" w:cs="Times New Roman"/>
          <w:color w:val="DCDCAA"/>
          <w:sz w:val="21"/>
          <w:szCs w:val="21"/>
        </w:rPr>
        <w:t>Board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EA6A83">
        <w:rPr>
          <w:rFonts w:ascii="Consolas" w:eastAsia="Times New Roman" w:hAnsi="Consolas" w:cs="Times New Roman"/>
          <w:color w:val="9CDCFE"/>
          <w:sz w:val="21"/>
          <w:szCs w:val="21"/>
        </w:rPr>
        <w:t>gameState</w:t>
      </w:r>
      <w:proofErr w:type="spellEnd"/>
      <w:proofErr w:type="gramEnd"/>
      <w:r w:rsidR="0086142F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EA6A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899C99" w14:textId="77777777" w:rsidR="00EA6A83" w:rsidRP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6A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3495F30" w14:textId="77777777" w:rsidR="00EA6A83" w:rsidRP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6A83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60D5AAD3" w14:textId="77777777" w:rsidR="00EA6A83" w:rsidRP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6A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A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6A8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A8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A6A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73A32" w14:textId="77777777" w:rsidR="00EA6A83" w:rsidRP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A6A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A83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</w:p>
    <w:p w14:paraId="305045F7" w14:textId="10572C07" w:rsid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A6A8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A83">
        <w:rPr>
          <w:rFonts w:ascii="Consolas" w:eastAsia="Times New Roman" w:hAnsi="Consolas" w:cs="Times New Roman"/>
          <w:color w:val="CE9178"/>
          <w:sz w:val="21"/>
          <w:szCs w:val="21"/>
        </w:rPr>
        <w:t>"b-bottom-right"</w:t>
      </w:r>
    </w:p>
    <w:p w14:paraId="7B40C24F" w14:textId="292E54DE" w:rsidR="00A05C75" w:rsidRPr="00A05C75" w:rsidRDefault="00A05C7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 xml:space="preserve">     </w:t>
      </w:r>
      <w:r w:rsidRPr="00A05C7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FI"/>
        </w:rPr>
        <w:t>---------------------</w:t>
      </w:r>
    </w:p>
    <w:p w14:paraId="1298D83F" w14:textId="717AA1E3" w:rsid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A8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A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A6A83">
        <w:rPr>
          <w:rFonts w:ascii="Consolas" w:eastAsia="Times New Roman" w:hAnsi="Consolas" w:cs="Times New Roman"/>
          <w:color w:val="9CDCFE"/>
          <w:sz w:val="21"/>
          <w:szCs w:val="21"/>
        </w:rPr>
        <w:t>gameState</w:t>
      </w:r>
      <w:proofErr w:type="spellEnd"/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A6A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A6A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A1681F" w14:textId="1BEF2E39" w:rsidR="00A05C75" w:rsidRPr="00A05C75" w:rsidRDefault="00A05C7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 xml:space="preserve">     </w:t>
      </w:r>
      <w:r w:rsidRPr="00A05C7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FI"/>
        </w:rPr>
        <w:t>---------------------</w:t>
      </w:r>
    </w:p>
    <w:p w14:paraId="550B8C8D" w14:textId="77777777" w:rsidR="00EA6A83" w:rsidRP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A6A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1BE021" w14:textId="77777777" w:rsidR="00EA6A83" w:rsidRP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A6A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A83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</w:p>
    <w:p w14:paraId="437222D6" w14:textId="41CD0A49" w:rsid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A6A8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A83">
        <w:rPr>
          <w:rFonts w:ascii="Consolas" w:eastAsia="Times New Roman" w:hAnsi="Consolas" w:cs="Times New Roman"/>
          <w:color w:val="CE9178"/>
          <w:sz w:val="21"/>
          <w:szCs w:val="21"/>
        </w:rPr>
        <w:t>"b-bottom-right"</w:t>
      </w:r>
    </w:p>
    <w:p w14:paraId="72107A98" w14:textId="292FDB06" w:rsidR="00A05C75" w:rsidRPr="00A05C75" w:rsidRDefault="00A05C7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 xml:space="preserve">     </w:t>
      </w:r>
      <w:r w:rsidRPr="00A05C7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FI"/>
        </w:rPr>
        <w:t>---------------------</w:t>
      </w:r>
    </w:p>
    <w:p w14:paraId="0CAF4536" w14:textId="2BF24E0C" w:rsid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6A8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A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A6A83">
        <w:rPr>
          <w:rFonts w:ascii="Consolas" w:eastAsia="Times New Roman" w:hAnsi="Consolas" w:cs="Times New Roman"/>
          <w:color w:val="9CDCFE"/>
          <w:sz w:val="21"/>
          <w:szCs w:val="21"/>
        </w:rPr>
        <w:t>gameState</w:t>
      </w:r>
      <w:proofErr w:type="spellEnd"/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A6A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EA6A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A8E62C" w14:textId="3616E7E7" w:rsidR="00A05C75" w:rsidRPr="00A05C75" w:rsidRDefault="00A05C75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FI"/>
        </w:rPr>
        <w:tab/>
        <w:t xml:space="preserve">     </w:t>
      </w:r>
      <w:r w:rsidRPr="00A05C75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FI"/>
        </w:rPr>
        <w:t>---------------------</w:t>
      </w:r>
    </w:p>
    <w:p w14:paraId="5D9C1E68" w14:textId="77777777" w:rsidR="00EA6A83" w:rsidRP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A6A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476E7F" w14:textId="5466DB7F" w:rsid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EA6A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A6A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A83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</w:p>
    <w:p w14:paraId="08FF7D6B" w14:textId="289C5623" w:rsidR="00EA6A83" w:rsidRDefault="00EA6A83" w:rsidP="006C4F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>***ETC***</w:t>
      </w:r>
    </w:p>
    <w:p w14:paraId="10A153C9" w14:textId="77777777" w:rsidR="00EA6A83" w:rsidRPr="00EA6A83" w:rsidRDefault="00EA6A83" w:rsidP="006C4F71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</w:p>
    <w:p w14:paraId="6FBD312A" w14:textId="4814129E" w:rsidR="00FC5747" w:rsidRDefault="00F4115F" w:rsidP="006C4F7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6C4F71">
        <w:rPr>
          <w:rFonts w:asciiTheme="majorHAnsi" w:hAnsiTheme="majorHAnsi" w:cstheme="majorHAnsi"/>
          <w:lang w:val="en-FI"/>
        </w:rPr>
        <w:t xml:space="preserve">I recommend for the sake of readability, </w:t>
      </w:r>
      <w:r w:rsidRPr="00FC5747">
        <w:rPr>
          <w:rFonts w:asciiTheme="majorHAnsi" w:hAnsiTheme="majorHAnsi" w:cstheme="majorHAnsi"/>
          <w:b/>
          <w:bCs/>
          <w:color w:val="4472C4" w:themeColor="accent1"/>
          <w:lang w:val="en-FI"/>
        </w:rPr>
        <w:t>add the state on its own line</w:t>
      </w:r>
      <w:r w:rsidRPr="006C4F71">
        <w:rPr>
          <w:rFonts w:asciiTheme="majorHAnsi" w:hAnsiTheme="majorHAnsi" w:cstheme="majorHAnsi"/>
          <w:lang w:val="en-FI"/>
        </w:rPr>
        <w:t xml:space="preserve">, under the </w:t>
      </w:r>
      <w:proofErr w:type="spellStart"/>
      <w:r w:rsidRPr="001D40AC">
        <w:rPr>
          <w:rFonts w:asciiTheme="majorHAnsi" w:hAnsiTheme="majorHAnsi" w:cstheme="majorHAnsi"/>
          <w:color w:val="4472C4" w:themeColor="accent1"/>
          <w:lang w:val="en-FI"/>
        </w:rPr>
        <w:t>className</w:t>
      </w:r>
      <w:proofErr w:type="spellEnd"/>
      <w:r w:rsidRPr="006C4F71">
        <w:rPr>
          <w:rFonts w:asciiTheme="majorHAnsi" w:hAnsiTheme="majorHAnsi" w:cstheme="majorHAnsi"/>
          <w:lang w:val="en-FI"/>
        </w:rPr>
        <w:t>.</w:t>
      </w:r>
      <w:r w:rsidR="001D40AC">
        <w:rPr>
          <w:rFonts w:asciiTheme="majorHAnsi" w:hAnsiTheme="majorHAnsi" w:cstheme="majorHAnsi"/>
          <w:lang w:val="en-FI"/>
        </w:rPr>
        <w:t xml:space="preserve"> </w:t>
      </w:r>
    </w:p>
    <w:p w14:paraId="451B02B4" w14:textId="77777777" w:rsidR="00FC5747" w:rsidRDefault="00FC5747" w:rsidP="006C4F7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4F1BA494" w14:textId="070F4455" w:rsidR="00F4115F" w:rsidRDefault="00305594" w:rsidP="006C4F71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 xml:space="preserve">Now we </w:t>
      </w:r>
      <w:r w:rsidRPr="00AD03BC">
        <w:rPr>
          <w:rFonts w:asciiTheme="majorHAnsi" w:hAnsiTheme="majorHAnsi" w:cstheme="majorHAnsi"/>
          <w:lang w:val="en-FI"/>
        </w:rPr>
        <w:t xml:space="preserve">can </w:t>
      </w:r>
      <w:r w:rsidRPr="00FC5747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alter individual boxes of the board </w:t>
      </w:r>
      <w:r w:rsidRPr="00AD03BC">
        <w:rPr>
          <w:rFonts w:asciiTheme="majorHAnsi" w:hAnsiTheme="majorHAnsi" w:cstheme="majorHAnsi"/>
          <w:lang w:val="en-FI"/>
        </w:rPr>
        <w:t xml:space="preserve">(making the moves in the game), </w:t>
      </w:r>
      <w:r>
        <w:rPr>
          <w:rFonts w:asciiTheme="majorHAnsi" w:hAnsiTheme="majorHAnsi" w:cstheme="majorHAnsi"/>
          <w:lang w:val="en-FI"/>
        </w:rPr>
        <w:t xml:space="preserve">instead of every slot being a </w:t>
      </w:r>
      <w:r w:rsidRPr="00FC5747">
        <w:rPr>
          <w:rFonts w:asciiTheme="majorHAnsi" w:hAnsiTheme="majorHAnsi" w:cstheme="majorHAnsi"/>
          <w:b/>
          <w:bCs/>
          <w:color w:val="4472C4" w:themeColor="accent1"/>
          <w:lang w:val="en-FI"/>
        </w:rPr>
        <w:t>hard coded component</w:t>
      </w:r>
      <w:r>
        <w:rPr>
          <w:rFonts w:asciiTheme="majorHAnsi" w:hAnsiTheme="majorHAnsi" w:cstheme="majorHAnsi"/>
          <w:lang w:val="en-FI"/>
        </w:rPr>
        <w:t xml:space="preserve">. </w:t>
      </w:r>
    </w:p>
    <w:p w14:paraId="3F3EC6D8" w14:textId="4093CE15" w:rsidR="001C016C" w:rsidRDefault="001C016C" w:rsidP="001C016C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  <w:lang w:val="en-FI"/>
        </w:rPr>
        <w:t>isX</w:t>
      </w:r>
      <w:r w:rsidR="00304D84">
        <w:rPr>
          <w:rStyle w:val="IntenseEmphasis"/>
          <w:sz w:val="28"/>
          <w:szCs w:val="28"/>
          <w:lang w:val="en-FI"/>
        </w:rPr>
        <w:t>Tur</w:t>
      </w:r>
      <w:r w:rsidR="007420AB">
        <w:rPr>
          <w:rStyle w:val="IntenseEmphasis"/>
          <w:sz w:val="28"/>
          <w:szCs w:val="28"/>
          <w:lang w:val="en-FI"/>
        </w:rPr>
        <w:t>n</w:t>
      </w:r>
      <w:proofErr w:type="spellEnd"/>
      <w:r w:rsidRPr="00AD75DA">
        <w:rPr>
          <w:rStyle w:val="IntenseEmphasis"/>
          <w:sz w:val="28"/>
          <w:szCs w:val="28"/>
        </w:rPr>
        <w:t>:</w:t>
      </w:r>
    </w:p>
    <w:p w14:paraId="062701DD" w14:textId="5E08C2D1" w:rsidR="00305594" w:rsidRDefault="00305594" w:rsidP="00305594">
      <w:pPr>
        <w:spacing w:line="276" w:lineRule="auto"/>
        <w:jc w:val="both"/>
        <w:rPr>
          <w:rFonts w:asciiTheme="majorHAnsi" w:hAnsiTheme="majorHAnsi" w:cstheme="majorHAnsi"/>
        </w:rPr>
      </w:pPr>
    </w:p>
    <w:p w14:paraId="26227640" w14:textId="033F9396" w:rsidR="00AD03BC" w:rsidRDefault="00E563DA" w:rsidP="00AD03B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t>Lastly,</w:t>
      </w:r>
      <w:r w:rsidR="00AD03BC">
        <w:rPr>
          <w:rFonts w:asciiTheme="majorHAnsi" w:hAnsiTheme="majorHAnsi" w:cstheme="majorHAnsi"/>
          <w:lang w:val="en-FI"/>
        </w:rPr>
        <w:t xml:space="preserve"> we will learn a bit of how we will code the switch of turns when the game</w:t>
      </w:r>
      <w:r w:rsidR="00304D84">
        <w:rPr>
          <w:rFonts w:asciiTheme="majorHAnsi" w:hAnsiTheme="majorHAnsi" w:cstheme="majorHAnsi"/>
          <w:lang w:val="en-FI"/>
        </w:rPr>
        <w:t xml:space="preserve"> is</w:t>
      </w:r>
      <w:r w:rsidR="00AD03BC">
        <w:rPr>
          <w:rFonts w:asciiTheme="majorHAnsi" w:hAnsiTheme="majorHAnsi" w:cstheme="majorHAnsi"/>
          <w:lang w:val="en-FI"/>
        </w:rPr>
        <w:t xml:space="preserve"> playable</w:t>
      </w:r>
      <w:r w:rsidR="00304D84">
        <w:rPr>
          <w:rFonts w:asciiTheme="majorHAnsi" w:hAnsiTheme="majorHAnsi" w:cstheme="majorHAnsi"/>
          <w:lang w:val="en-FI"/>
        </w:rPr>
        <w:t xml:space="preserve"> eventually</w:t>
      </w:r>
      <w:r w:rsidR="00AD03BC">
        <w:rPr>
          <w:rFonts w:asciiTheme="majorHAnsi" w:hAnsiTheme="majorHAnsi" w:cstheme="majorHAnsi"/>
          <w:lang w:val="en-FI"/>
        </w:rPr>
        <w:t xml:space="preserve">. Again, we’re going to do that with </w:t>
      </w:r>
      <w:proofErr w:type="spellStart"/>
      <w:r w:rsidR="00AD03BC" w:rsidRPr="00AD03BC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="00AD03BC" w:rsidRPr="00AD03BC">
        <w:rPr>
          <w:rFonts w:asciiTheme="majorHAnsi" w:hAnsiTheme="majorHAnsi" w:cstheme="majorHAnsi"/>
          <w:lang w:val="en-FI"/>
        </w:rPr>
        <w:t xml:space="preserve">, but with a </w:t>
      </w:r>
      <w:proofErr w:type="spellStart"/>
      <w:r w:rsidR="00AD03BC" w:rsidRPr="004267DD">
        <w:rPr>
          <w:rFonts w:asciiTheme="majorHAnsi" w:hAnsiTheme="majorHAnsi" w:cstheme="majorHAnsi"/>
          <w:b/>
          <w:bCs/>
          <w:color w:val="4472C4" w:themeColor="accent1"/>
          <w:lang w:val="en-FI"/>
        </w:rPr>
        <w:t>boolean</w:t>
      </w:r>
      <w:proofErr w:type="spellEnd"/>
      <w:r w:rsidR="00AD03BC" w:rsidRPr="00AD03BC">
        <w:rPr>
          <w:rFonts w:asciiTheme="majorHAnsi" w:hAnsiTheme="majorHAnsi" w:cstheme="majorHAnsi"/>
          <w:lang w:val="en-FI"/>
        </w:rPr>
        <w:t xml:space="preserve"> value this time</w:t>
      </w:r>
      <w:r w:rsidR="00AD03BC">
        <w:rPr>
          <w:rFonts w:asciiTheme="majorHAnsi" w:hAnsiTheme="majorHAnsi" w:cstheme="majorHAnsi"/>
          <w:lang w:val="en-FI"/>
        </w:rPr>
        <w:t xml:space="preserve">. In the next exercise, we will make the function that determines the current player and </w:t>
      </w:r>
      <w:r w:rsidR="00AD03BC" w:rsidRPr="004267DD">
        <w:rPr>
          <w:rFonts w:asciiTheme="majorHAnsi" w:hAnsiTheme="majorHAnsi" w:cstheme="majorHAnsi"/>
          <w:b/>
          <w:bCs/>
          <w:color w:val="4472C4" w:themeColor="accent1"/>
          <w:lang w:val="en-FI"/>
        </w:rPr>
        <w:t>makes the switch between turns</w:t>
      </w:r>
      <w:r w:rsidR="00AD03BC">
        <w:rPr>
          <w:rFonts w:asciiTheme="majorHAnsi" w:hAnsiTheme="majorHAnsi" w:cstheme="majorHAnsi"/>
          <w:lang w:val="en-FI"/>
        </w:rPr>
        <w:t>. But we will set up the state</w:t>
      </w:r>
      <w:r w:rsidR="00304D84">
        <w:rPr>
          <w:rFonts w:asciiTheme="majorHAnsi" w:hAnsiTheme="majorHAnsi" w:cstheme="majorHAnsi"/>
          <w:lang w:val="en-FI"/>
        </w:rPr>
        <w:t xml:space="preserve"> now</w:t>
      </w:r>
      <w:r w:rsidR="00AD03BC">
        <w:rPr>
          <w:rFonts w:asciiTheme="majorHAnsi" w:hAnsiTheme="majorHAnsi" w:cstheme="majorHAnsi"/>
          <w:lang w:val="en-FI"/>
        </w:rPr>
        <w:t xml:space="preserve"> </w:t>
      </w:r>
      <w:r w:rsidR="00304D84">
        <w:rPr>
          <w:rFonts w:asciiTheme="majorHAnsi" w:hAnsiTheme="majorHAnsi" w:cstheme="majorHAnsi"/>
          <w:lang w:val="en-FI"/>
        </w:rPr>
        <w:t xml:space="preserve">so it will be ready to go. </w:t>
      </w:r>
    </w:p>
    <w:p w14:paraId="1126C58A" w14:textId="257EB624" w:rsidR="001C016C" w:rsidRDefault="00304D84" w:rsidP="00AD03BC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  <w:lang w:val="en-FI"/>
        </w:rPr>
      </w:pPr>
      <w:r>
        <w:rPr>
          <w:rFonts w:asciiTheme="majorHAnsi" w:hAnsiTheme="majorHAnsi" w:cstheme="majorHAnsi"/>
          <w:lang w:val="en-FI"/>
        </w:rPr>
        <w:t xml:space="preserve">Add a state under our </w:t>
      </w:r>
      <w:proofErr w:type="spellStart"/>
      <w:r w:rsidRPr="00304D84">
        <w:rPr>
          <w:rFonts w:asciiTheme="majorHAnsi" w:hAnsiTheme="majorHAnsi" w:cstheme="majorHAnsi"/>
          <w:color w:val="4472C4" w:themeColor="accent1"/>
          <w:lang w:val="en-FI"/>
        </w:rPr>
        <w:t>gameState</w:t>
      </w:r>
      <w:proofErr w:type="spellEnd"/>
      <w:r>
        <w:rPr>
          <w:rFonts w:asciiTheme="majorHAnsi" w:hAnsiTheme="majorHAnsi" w:cstheme="majorHAnsi"/>
          <w:lang w:val="en-FI"/>
        </w:rPr>
        <w:t xml:space="preserve">, named </w:t>
      </w:r>
      <w:proofErr w:type="spellStart"/>
      <w:r w:rsidRPr="004267DD">
        <w:rPr>
          <w:rFonts w:asciiTheme="majorHAnsi" w:hAnsiTheme="majorHAnsi" w:cstheme="majorHAnsi"/>
          <w:b/>
          <w:bCs/>
          <w:color w:val="4472C4" w:themeColor="accent1"/>
          <w:lang w:val="en-FI"/>
        </w:rPr>
        <w:t>isXTurn</w:t>
      </w:r>
      <w:proofErr w:type="spellEnd"/>
      <w:r>
        <w:rPr>
          <w:rFonts w:asciiTheme="majorHAnsi" w:hAnsiTheme="majorHAnsi" w:cstheme="majorHAnsi"/>
          <w:lang w:val="en-FI"/>
        </w:rPr>
        <w:t xml:space="preserve">. Initial state </w:t>
      </w:r>
      <w:r w:rsidRPr="004267DD">
        <w:rPr>
          <w:rFonts w:asciiTheme="majorHAnsi" w:hAnsiTheme="majorHAnsi" w:cstheme="majorHAnsi"/>
          <w:b/>
          <w:bCs/>
          <w:color w:val="4472C4" w:themeColor="accent1"/>
          <w:lang w:val="en-FI"/>
        </w:rPr>
        <w:t>true</w:t>
      </w:r>
      <w:r>
        <w:rPr>
          <w:rFonts w:asciiTheme="majorHAnsi" w:hAnsiTheme="majorHAnsi" w:cstheme="majorHAnsi"/>
          <w:lang w:val="en-FI"/>
        </w:rPr>
        <w:t xml:space="preserve">, so first turn will go to </w:t>
      </w:r>
      <w:r w:rsidRPr="004267DD">
        <w:rPr>
          <w:rFonts w:asciiTheme="majorHAnsi" w:hAnsiTheme="majorHAnsi" w:cstheme="majorHAnsi"/>
          <w:b/>
          <w:bCs/>
          <w:color w:val="4472C4" w:themeColor="accent1"/>
          <w:lang w:val="en-FI"/>
        </w:rPr>
        <w:t>X</w:t>
      </w:r>
      <w:r>
        <w:rPr>
          <w:rFonts w:asciiTheme="majorHAnsi" w:hAnsiTheme="majorHAnsi" w:cstheme="majorHAnsi"/>
          <w:lang w:val="en-FI"/>
        </w:rPr>
        <w:t xml:space="preserve">, since by the official </w:t>
      </w:r>
      <w:r w:rsidRPr="00AD03BC">
        <w:rPr>
          <w:rFonts w:asciiTheme="majorHAnsi" w:hAnsiTheme="majorHAnsi" w:cstheme="majorHAnsi"/>
          <w:color w:val="4472C4" w:themeColor="accent1"/>
          <w:lang w:val="en-FI"/>
        </w:rPr>
        <w:t>Tic-Tac-Toe</w:t>
      </w:r>
      <w:r>
        <w:rPr>
          <w:rFonts w:asciiTheme="majorHAnsi" w:hAnsiTheme="majorHAnsi" w:cstheme="majorHAnsi"/>
          <w:lang w:val="en-FI"/>
        </w:rPr>
        <w:t xml:space="preserve"> rules the first turn is made by X. That will make O’s turn to </w:t>
      </w:r>
      <w:r w:rsidR="007420AB">
        <w:rPr>
          <w:rFonts w:asciiTheme="majorHAnsi" w:hAnsiTheme="majorHAnsi" w:cstheme="majorHAnsi"/>
          <w:lang w:val="en-FI"/>
        </w:rPr>
        <w:t>happen</w:t>
      </w:r>
      <w:r>
        <w:rPr>
          <w:rFonts w:asciiTheme="majorHAnsi" w:hAnsiTheme="majorHAnsi" w:cstheme="majorHAnsi"/>
          <w:lang w:val="en-FI"/>
        </w:rPr>
        <w:t xml:space="preserve"> when the </w:t>
      </w:r>
      <w:proofErr w:type="spellStart"/>
      <w:r w:rsidR="007420AB" w:rsidRPr="007420AB">
        <w:rPr>
          <w:rFonts w:asciiTheme="majorHAnsi" w:hAnsiTheme="majorHAnsi" w:cstheme="majorHAnsi"/>
          <w:color w:val="4472C4" w:themeColor="accent1"/>
          <w:lang w:val="en-FI"/>
        </w:rPr>
        <w:t>isXTurn</w:t>
      </w:r>
      <w:proofErr w:type="spellEnd"/>
      <w:r w:rsidR="007420AB">
        <w:rPr>
          <w:rFonts w:asciiTheme="majorHAnsi" w:hAnsiTheme="majorHAnsi" w:cstheme="majorHAnsi"/>
          <w:lang w:val="en-FI"/>
        </w:rPr>
        <w:t xml:space="preserve"> </w:t>
      </w:r>
      <w:r>
        <w:rPr>
          <w:rFonts w:asciiTheme="majorHAnsi" w:hAnsiTheme="majorHAnsi" w:cstheme="majorHAnsi"/>
          <w:lang w:val="en-FI"/>
        </w:rPr>
        <w:t>state is set to</w:t>
      </w:r>
      <w:r w:rsidRPr="004267DD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4267DD">
        <w:rPr>
          <w:rFonts w:asciiTheme="majorHAnsi" w:hAnsiTheme="majorHAnsi" w:cstheme="majorHAnsi"/>
          <w:b/>
          <w:bCs/>
          <w:color w:val="4472C4" w:themeColor="accent1"/>
          <w:lang w:val="en-FI"/>
        </w:rPr>
        <w:t>false</w:t>
      </w:r>
      <w:r>
        <w:rPr>
          <w:rFonts w:asciiTheme="majorHAnsi" w:hAnsiTheme="majorHAnsi" w:cstheme="majorHAnsi"/>
          <w:b/>
          <w:bCs/>
          <w:lang w:val="en-FI"/>
        </w:rPr>
        <w:t xml:space="preserve">. </w:t>
      </w:r>
    </w:p>
    <w:p w14:paraId="43F33FF9" w14:textId="77777777" w:rsidR="00304D84" w:rsidRDefault="00304D84" w:rsidP="00304D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val="en-FI"/>
        </w:rPr>
      </w:pPr>
    </w:p>
    <w:p w14:paraId="15E1D16F" w14:textId="65EA0EB8" w:rsidR="00304D84" w:rsidRDefault="00304D84" w:rsidP="00304D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D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04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304D84">
        <w:rPr>
          <w:rFonts w:ascii="Consolas" w:eastAsia="Times New Roman" w:hAnsi="Consolas" w:cs="Times New Roman"/>
          <w:color w:val="4FC1FF"/>
          <w:sz w:val="21"/>
          <w:szCs w:val="21"/>
        </w:rPr>
        <w:t>isXTurn</w:t>
      </w:r>
      <w:proofErr w:type="spellEnd"/>
      <w:r w:rsidRPr="00304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4D84">
        <w:rPr>
          <w:rFonts w:ascii="Consolas" w:eastAsia="Times New Roman" w:hAnsi="Consolas" w:cs="Times New Roman"/>
          <w:color w:val="DCDCAA"/>
          <w:sz w:val="21"/>
          <w:szCs w:val="21"/>
        </w:rPr>
        <w:t>setIsXturn</w:t>
      </w:r>
      <w:proofErr w:type="spellEnd"/>
      <w:r w:rsidRPr="00304D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04D8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04D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4D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304D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438BD3" w14:textId="77777777" w:rsidR="00304D84" w:rsidRPr="00304D84" w:rsidRDefault="00304D84" w:rsidP="00304D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51238" w14:textId="0C835657" w:rsidR="00305594" w:rsidRDefault="00305594" w:rsidP="00F8202F">
      <w:pPr>
        <w:spacing w:line="276" w:lineRule="auto"/>
        <w:jc w:val="both"/>
        <w:rPr>
          <w:rFonts w:asciiTheme="majorHAnsi" w:hAnsiTheme="majorHAnsi" w:cstheme="majorHAnsi"/>
        </w:rPr>
      </w:pPr>
    </w:p>
    <w:p w14:paraId="6D90B799" w14:textId="4B837500" w:rsidR="00F8202F" w:rsidRPr="00F8202F" w:rsidRDefault="00F8202F" w:rsidP="007420AB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>
        <w:rPr>
          <w:rFonts w:asciiTheme="majorHAnsi" w:hAnsiTheme="majorHAnsi" w:cstheme="majorHAnsi"/>
          <w:lang w:val="en-FI"/>
        </w:rPr>
        <w:lastRenderedPageBreak/>
        <w:t>We will continue to</w:t>
      </w:r>
      <w:r w:rsidR="007420AB">
        <w:rPr>
          <w:rFonts w:asciiTheme="majorHAnsi" w:hAnsiTheme="majorHAnsi" w:cstheme="majorHAnsi"/>
          <w:lang w:val="en-FI"/>
        </w:rPr>
        <w:t xml:space="preserve"> start</w:t>
      </w:r>
      <w:r>
        <w:rPr>
          <w:rFonts w:asciiTheme="majorHAnsi" w:hAnsiTheme="majorHAnsi" w:cstheme="majorHAnsi"/>
          <w:lang w:val="en-FI"/>
        </w:rPr>
        <w:t xml:space="preserve"> the </w:t>
      </w:r>
      <w:proofErr w:type="spellStart"/>
      <w:r w:rsidRPr="004267DD">
        <w:rPr>
          <w:rFonts w:asciiTheme="majorHAnsi" w:hAnsiTheme="majorHAnsi" w:cstheme="majorHAnsi"/>
          <w:b/>
          <w:bCs/>
          <w:color w:val="4472C4" w:themeColor="accent1"/>
          <w:lang w:val="en-FI"/>
        </w:rPr>
        <w:t>onSquareClick</w:t>
      </w:r>
      <w:proofErr w:type="spellEnd"/>
      <w:r>
        <w:rPr>
          <w:rFonts w:asciiTheme="majorHAnsi" w:hAnsiTheme="majorHAnsi" w:cstheme="majorHAnsi"/>
          <w:lang w:val="en-FI"/>
        </w:rPr>
        <w:t xml:space="preserve"> function in the next exercise. </w:t>
      </w:r>
      <w:r w:rsidR="007420AB">
        <w:rPr>
          <w:rFonts w:asciiTheme="majorHAnsi" w:hAnsiTheme="majorHAnsi" w:cstheme="majorHAnsi"/>
          <w:lang w:val="en-FI"/>
        </w:rPr>
        <w:t xml:space="preserve">That will be on charge of switching the state that determines player turns we just made. The function will also be used on making the moves on the board (and a couple of more functions that will be introduced later). </w:t>
      </w:r>
      <w:r w:rsidR="007420AB" w:rsidRPr="00C30A24">
        <w:rPr>
          <w:rFonts w:asciiTheme="majorHAnsi" w:hAnsiTheme="majorHAnsi" w:cstheme="majorHAnsi"/>
          <w:b/>
          <w:bCs/>
          <w:color w:val="4472C4" w:themeColor="accent1"/>
          <w:lang w:val="en-FI"/>
        </w:rPr>
        <w:t>See you there!</w:t>
      </w:r>
      <w:r w:rsidR="007420AB" w:rsidRPr="002D19A0">
        <w:rPr>
          <w:rFonts w:asciiTheme="majorHAnsi" w:hAnsiTheme="majorHAnsi" w:cstheme="majorHAnsi"/>
        </w:rPr>
        <w:t xml:space="preserve"> </w:t>
      </w:r>
      <w:r w:rsidR="007420AB" w:rsidRPr="00A77737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8202F" w:rsidRPr="00F8202F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8F"/>
    <w:rsid w:val="00016C82"/>
    <w:rsid w:val="00093965"/>
    <w:rsid w:val="001C016C"/>
    <w:rsid w:val="001C0B42"/>
    <w:rsid w:val="001D40AC"/>
    <w:rsid w:val="002B2B5D"/>
    <w:rsid w:val="00304D84"/>
    <w:rsid w:val="00305594"/>
    <w:rsid w:val="003611B1"/>
    <w:rsid w:val="003A108F"/>
    <w:rsid w:val="004267DD"/>
    <w:rsid w:val="005105B3"/>
    <w:rsid w:val="005B1E35"/>
    <w:rsid w:val="006900F7"/>
    <w:rsid w:val="006C4F71"/>
    <w:rsid w:val="006F3D04"/>
    <w:rsid w:val="007420AB"/>
    <w:rsid w:val="007519DA"/>
    <w:rsid w:val="00837593"/>
    <w:rsid w:val="0086142F"/>
    <w:rsid w:val="009222E6"/>
    <w:rsid w:val="009319B3"/>
    <w:rsid w:val="009813CD"/>
    <w:rsid w:val="00984F27"/>
    <w:rsid w:val="00A05C75"/>
    <w:rsid w:val="00AD03BC"/>
    <w:rsid w:val="00B05406"/>
    <w:rsid w:val="00BD33C4"/>
    <w:rsid w:val="00C52FED"/>
    <w:rsid w:val="00DE49E8"/>
    <w:rsid w:val="00E211FD"/>
    <w:rsid w:val="00E563DA"/>
    <w:rsid w:val="00EA6A83"/>
    <w:rsid w:val="00EB1DFC"/>
    <w:rsid w:val="00F4115F"/>
    <w:rsid w:val="00F610E5"/>
    <w:rsid w:val="00F8202F"/>
    <w:rsid w:val="00FC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CCAF"/>
  <w15:chartTrackingRefBased/>
  <w15:docId w15:val="{23378E82-DA22-41F2-BA8B-7FBF02F7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C4F7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05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28</cp:revision>
  <dcterms:created xsi:type="dcterms:W3CDTF">2022-10-14T15:16:00Z</dcterms:created>
  <dcterms:modified xsi:type="dcterms:W3CDTF">2022-10-23T12:39:00Z</dcterms:modified>
</cp:coreProperties>
</file>