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2744" w14:textId="77777777" w:rsidR="005174EB" w:rsidRPr="00A3436E" w:rsidRDefault="005174EB" w:rsidP="005174EB">
      <w:pPr>
        <w:rPr>
          <w:rFonts w:ascii="Times New Roman" w:hAnsi="Times New Roman" w:cs="Times New Roman"/>
          <w:sz w:val="28"/>
          <w:szCs w:val="28"/>
        </w:rPr>
      </w:pPr>
      <w:bookmarkStart w:id="0" w:name="emohealth-analytics"/>
      <w:bookmarkStart w:id="1" w:name="interview-readiness-note"/>
    </w:p>
    <w:p w14:paraId="40A16738" w14:textId="77777777" w:rsidR="005174EB" w:rsidRPr="00846465" w:rsidRDefault="005174EB" w:rsidP="005174EB">
      <w:pPr>
        <w:jc w:val="center"/>
        <w:rPr>
          <w:rFonts w:ascii="Times New Roman" w:hAnsi="Times New Roman" w:cs="Times New Roman"/>
          <w:b/>
          <w:bCs/>
          <w:sz w:val="32"/>
          <w:szCs w:val="32"/>
          <w:u w:val="single"/>
        </w:rPr>
      </w:pPr>
      <w:proofErr w:type="spellStart"/>
      <w:r w:rsidRPr="00846465">
        <w:rPr>
          <w:rFonts w:ascii="Times New Roman" w:hAnsi="Times New Roman" w:cs="Times New Roman"/>
          <w:b/>
          <w:bCs/>
          <w:sz w:val="32"/>
          <w:szCs w:val="32"/>
          <w:u w:val="single"/>
        </w:rPr>
        <w:t>EmoHealth</w:t>
      </w:r>
      <w:proofErr w:type="spellEnd"/>
      <w:r w:rsidRPr="00846465">
        <w:rPr>
          <w:rFonts w:ascii="Times New Roman" w:hAnsi="Times New Roman" w:cs="Times New Roman"/>
          <w:b/>
          <w:bCs/>
          <w:sz w:val="32"/>
          <w:szCs w:val="32"/>
          <w:u w:val="single"/>
        </w:rPr>
        <w:t xml:space="preserve"> Analytics</w:t>
      </w:r>
    </w:p>
    <w:p w14:paraId="0B01B194" w14:textId="77777777" w:rsidR="005174EB" w:rsidRDefault="005174EB" w:rsidP="005174EB">
      <w:pPr>
        <w:jc w:val="center"/>
        <w:rPr>
          <w:rFonts w:ascii="Times New Roman" w:hAnsi="Times New Roman" w:cs="Times New Roman"/>
          <w:b/>
          <w:bCs/>
          <w:sz w:val="32"/>
          <w:szCs w:val="32"/>
          <w:u w:val="single"/>
        </w:rPr>
      </w:pPr>
      <w:r w:rsidRPr="00846465">
        <w:rPr>
          <w:rFonts w:ascii="Times New Roman" w:hAnsi="Times New Roman" w:cs="Times New Roman"/>
          <w:b/>
          <w:bCs/>
          <w:sz w:val="32"/>
          <w:szCs w:val="32"/>
          <w:u w:val="single"/>
        </w:rPr>
        <w:t>Mood Swings &amp; Body Health Monitoring Dashboard</w:t>
      </w:r>
    </w:p>
    <w:p w14:paraId="51700EE6" w14:textId="28C9B9D6" w:rsidR="00846465" w:rsidRPr="00A3436E" w:rsidRDefault="00846465" w:rsidP="005174EB">
      <w:pPr>
        <w:jc w:val="center"/>
        <w:rPr>
          <w:rFonts w:ascii="Times New Roman" w:hAnsi="Times New Roman" w:cs="Times New Roman"/>
          <w:b/>
          <w:bCs/>
          <w:sz w:val="32"/>
          <w:szCs w:val="32"/>
        </w:rPr>
      </w:pPr>
      <w:r>
        <w:rPr>
          <w:rFonts w:ascii="Times New Roman" w:hAnsi="Times New Roman" w:cs="Times New Roman"/>
          <w:b/>
          <w:bCs/>
          <w:sz w:val="32"/>
          <w:szCs w:val="32"/>
          <w:u w:val="single"/>
        </w:rPr>
        <w:t>Project Report</w:t>
      </w:r>
    </w:p>
    <w:p w14:paraId="5B063343" w14:textId="77777777" w:rsidR="005174EB" w:rsidRPr="00A3436E" w:rsidRDefault="005174EB" w:rsidP="005174EB">
      <w:pPr>
        <w:rPr>
          <w:rFonts w:ascii="Times New Roman" w:hAnsi="Times New Roman" w:cs="Times New Roman"/>
          <w:sz w:val="32"/>
          <w:szCs w:val="32"/>
        </w:rPr>
      </w:pPr>
    </w:p>
    <w:p w14:paraId="17E96989"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1. Executive Summary</w:t>
      </w:r>
    </w:p>
    <w:p w14:paraId="7082583A" w14:textId="77777777" w:rsidR="005174EB" w:rsidRPr="00A3436E" w:rsidRDefault="005174EB" w:rsidP="005174EB">
      <w:pPr>
        <w:rPr>
          <w:rFonts w:ascii="Times New Roman" w:hAnsi="Times New Roman" w:cs="Times New Roman"/>
          <w:sz w:val="28"/>
          <w:szCs w:val="28"/>
        </w:rPr>
      </w:pPr>
      <w:proofErr w:type="spellStart"/>
      <w:r w:rsidRPr="00A3436E">
        <w:rPr>
          <w:rFonts w:ascii="Times New Roman" w:hAnsi="Times New Roman" w:cs="Times New Roman"/>
          <w:sz w:val="28"/>
          <w:szCs w:val="28"/>
        </w:rPr>
        <w:t>EmoHealth</w:t>
      </w:r>
      <w:proofErr w:type="spellEnd"/>
      <w:r w:rsidRPr="00A3436E">
        <w:rPr>
          <w:rFonts w:ascii="Times New Roman" w:hAnsi="Times New Roman" w:cs="Times New Roman"/>
          <w:sz w:val="28"/>
          <w:szCs w:val="28"/>
        </w:rPr>
        <w:t xml:space="preserve"> Analytics is an end-to-end healthcare and wellness analytics project developed using Power BI. The project integrates emotional health indicators (mood, stress, sleep) with physical health metrics (blood pressure, blood sugar, risk score), lifestyle activities, diet patterns, and natural remedies to provide a holistic view of an individual’s well-being.</w:t>
      </w:r>
    </w:p>
    <w:p w14:paraId="537F9065"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The solution focuses on preventive healthcare, enabling early risk identification and actionable recommendations through interactive dashboards, KPIs, narratives, and forecasting. This project demonstrates strong analytical thinking, data modeling, DAX usage, and business storytelling, making it suitable as a capstone project and interview-ready portfolio work.</w:t>
      </w:r>
    </w:p>
    <w:p w14:paraId="5FD35F1C" w14:textId="77777777" w:rsidR="005174EB" w:rsidRPr="00A3436E" w:rsidRDefault="005174EB" w:rsidP="005174EB">
      <w:pPr>
        <w:rPr>
          <w:rFonts w:ascii="Times New Roman" w:hAnsi="Times New Roman" w:cs="Times New Roman"/>
          <w:sz w:val="28"/>
          <w:szCs w:val="28"/>
        </w:rPr>
      </w:pPr>
    </w:p>
    <w:p w14:paraId="4AF4AF01"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2. Problem Statement</w:t>
      </w:r>
    </w:p>
    <w:p w14:paraId="27EAA08B"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Mental health and physical health are closely interconnected, yet most health monitoring systems analyze them independently. Individuals and healthcare providers often lack a unified platform to understand how emotions, stress, sleep, lifestyle habits, and diet influence physical health indicators such as blood pressure and sugar levels. This gap limits early detection of health risks and delays preventive intervention.</w:t>
      </w:r>
    </w:p>
    <w:p w14:paraId="6F1DAC8A" w14:textId="77777777" w:rsidR="005174EB" w:rsidRPr="00A3436E" w:rsidRDefault="005174EB" w:rsidP="005174EB">
      <w:pPr>
        <w:rPr>
          <w:rFonts w:ascii="Times New Roman" w:hAnsi="Times New Roman" w:cs="Times New Roman"/>
          <w:sz w:val="28"/>
          <w:szCs w:val="28"/>
        </w:rPr>
      </w:pPr>
    </w:p>
    <w:p w14:paraId="6071253D"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3. Project Objectives</w:t>
      </w:r>
    </w:p>
    <w:p w14:paraId="6FAE7FC8"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 xml:space="preserve">The objectives of the </w:t>
      </w:r>
      <w:proofErr w:type="spellStart"/>
      <w:r w:rsidRPr="00A3436E">
        <w:rPr>
          <w:rFonts w:ascii="Times New Roman" w:hAnsi="Times New Roman" w:cs="Times New Roman"/>
          <w:sz w:val="28"/>
          <w:szCs w:val="28"/>
        </w:rPr>
        <w:t>EmoHealth</w:t>
      </w:r>
      <w:proofErr w:type="spellEnd"/>
      <w:r w:rsidRPr="00A3436E">
        <w:rPr>
          <w:rFonts w:ascii="Times New Roman" w:hAnsi="Times New Roman" w:cs="Times New Roman"/>
          <w:sz w:val="28"/>
          <w:szCs w:val="28"/>
        </w:rPr>
        <w:t xml:space="preserve"> Analytics project are:</w:t>
      </w:r>
    </w:p>
    <w:p w14:paraId="146907B5" w14:textId="302B38B9" w:rsidR="005174EB" w:rsidRPr="00194040" w:rsidRDefault="005174EB" w:rsidP="00194040">
      <w:pPr>
        <w:pStyle w:val="ListParagraph"/>
        <w:numPr>
          <w:ilvl w:val="0"/>
          <w:numId w:val="29"/>
        </w:numPr>
        <w:rPr>
          <w:rFonts w:ascii="Times New Roman" w:hAnsi="Times New Roman" w:cs="Times New Roman"/>
          <w:sz w:val="28"/>
          <w:szCs w:val="28"/>
        </w:rPr>
      </w:pPr>
      <w:r w:rsidRPr="00194040">
        <w:rPr>
          <w:rFonts w:ascii="Times New Roman" w:hAnsi="Times New Roman" w:cs="Times New Roman"/>
          <w:sz w:val="28"/>
          <w:szCs w:val="28"/>
        </w:rPr>
        <w:t>To analyze mood swings and psychological patterns over time</w:t>
      </w:r>
    </w:p>
    <w:p w14:paraId="1C595B89" w14:textId="7DA36288" w:rsidR="005174EB" w:rsidRPr="00194040" w:rsidRDefault="005174EB" w:rsidP="00194040">
      <w:pPr>
        <w:pStyle w:val="ListParagraph"/>
        <w:numPr>
          <w:ilvl w:val="0"/>
          <w:numId w:val="29"/>
        </w:numPr>
        <w:rPr>
          <w:rFonts w:ascii="Times New Roman" w:hAnsi="Times New Roman" w:cs="Times New Roman"/>
          <w:sz w:val="28"/>
          <w:szCs w:val="28"/>
        </w:rPr>
      </w:pPr>
      <w:r w:rsidRPr="00194040">
        <w:rPr>
          <w:rFonts w:ascii="Times New Roman" w:hAnsi="Times New Roman" w:cs="Times New Roman"/>
          <w:sz w:val="28"/>
          <w:szCs w:val="28"/>
        </w:rPr>
        <w:t>To monitor key body health indicators such as BP, sugar, and composite risk score</w:t>
      </w:r>
    </w:p>
    <w:p w14:paraId="2B1953C3" w14:textId="4E1B581B" w:rsidR="005174EB" w:rsidRPr="00194040" w:rsidRDefault="005174EB" w:rsidP="00194040">
      <w:pPr>
        <w:pStyle w:val="ListParagraph"/>
        <w:numPr>
          <w:ilvl w:val="0"/>
          <w:numId w:val="29"/>
        </w:numPr>
        <w:rPr>
          <w:rFonts w:ascii="Times New Roman" w:hAnsi="Times New Roman" w:cs="Times New Roman"/>
          <w:sz w:val="28"/>
          <w:szCs w:val="28"/>
        </w:rPr>
      </w:pPr>
      <w:r w:rsidRPr="00194040">
        <w:rPr>
          <w:rFonts w:ascii="Times New Roman" w:hAnsi="Times New Roman" w:cs="Times New Roman"/>
          <w:sz w:val="28"/>
          <w:szCs w:val="28"/>
        </w:rPr>
        <w:lastRenderedPageBreak/>
        <w:t>To identify high-risk individuals using data-driven metrics</w:t>
      </w:r>
    </w:p>
    <w:p w14:paraId="05AF3423" w14:textId="20380BC7" w:rsidR="005174EB" w:rsidRPr="00194040" w:rsidRDefault="005174EB" w:rsidP="00194040">
      <w:pPr>
        <w:pStyle w:val="ListParagraph"/>
        <w:numPr>
          <w:ilvl w:val="0"/>
          <w:numId w:val="29"/>
        </w:numPr>
        <w:rPr>
          <w:rFonts w:ascii="Times New Roman" w:hAnsi="Times New Roman" w:cs="Times New Roman"/>
          <w:sz w:val="28"/>
          <w:szCs w:val="28"/>
        </w:rPr>
      </w:pPr>
      <w:r w:rsidRPr="00194040">
        <w:rPr>
          <w:rFonts w:ascii="Times New Roman" w:hAnsi="Times New Roman" w:cs="Times New Roman"/>
          <w:sz w:val="28"/>
          <w:szCs w:val="28"/>
        </w:rPr>
        <w:t>To evaluate the impact of lifestyle activities on mood improvement</w:t>
      </w:r>
    </w:p>
    <w:p w14:paraId="2D6FE374" w14:textId="2B016529" w:rsidR="005174EB" w:rsidRPr="00194040" w:rsidRDefault="005174EB" w:rsidP="00194040">
      <w:pPr>
        <w:pStyle w:val="ListParagraph"/>
        <w:numPr>
          <w:ilvl w:val="0"/>
          <w:numId w:val="29"/>
        </w:numPr>
        <w:rPr>
          <w:rFonts w:ascii="Times New Roman" w:hAnsi="Times New Roman" w:cs="Times New Roman"/>
          <w:sz w:val="28"/>
          <w:szCs w:val="28"/>
        </w:rPr>
      </w:pPr>
      <w:r w:rsidRPr="00194040">
        <w:rPr>
          <w:rFonts w:ascii="Times New Roman" w:hAnsi="Times New Roman" w:cs="Times New Roman"/>
          <w:sz w:val="28"/>
          <w:szCs w:val="28"/>
        </w:rPr>
        <w:t>To assess diet compliance against recommended nutrition targets</w:t>
      </w:r>
    </w:p>
    <w:p w14:paraId="3875B095" w14:textId="691374FA" w:rsidR="005174EB" w:rsidRPr="00194040" w:rsidRDefault="005174EB" w:rsidP="00194040">
      <w:pPr>
        <w:pStyle w:val="ListParagraph"/>
        <w:numPr>
          <w:ilvl w:val="0"/>
          <w:numId w:val="29"/>
        </w:numPr>
        <w:rPr>
          <w:rFonts w:ascii="Times New Roman" w:hAnsi="Times New Roman" w:cs="Times New Roman"/>
          <w:sz w:val="28"/>
          <w:szCs w:val="28"/>
        </w:rPr>
      </w:pPr>
      <w:r w:rsidRPr="00194040">
        <w:rPr>
          <w:rFonts w:ascii="Times New Roman" w:hAnsi="Times New Roman" w:cs="Times New Roman"/>
          <w:sz w:val="28"/>
          <w:szCs w:val="28"/>
        </w:rPr>
        <w:t>To provide actionable, easy-to-understand health recommendations</w:t>
      </w:r>
    </w:p>
    <w:p w14:paraId="16041CFF" w14:textId="5F0EB3DB" w:rsidR="005174EB" w:rsidRPr="00194040" w:rsidRDefault="005174EB" w:rsidP="00194040">
      <w:pPr>
        <w:pStyle w:val="ListParagraph"/>
        <w:numPr>
          <w:ilvl w:val="0"/>
          <w:numId w:val="29"/>
        </w:numPr>
        <w:rPr>
          <w:rFonts w:ascii="Times New Roman" w:hAnsi="Times New Roman" w:cs="Times New Roman"/>
          <w:sz w:val="28"/>
          <w:szCs w:val="28"/>
        </w:rPr>
      </w:pPr>
      <w:r w:rsidRPr="00194040">
        <w:rPr>
          <w:rFonts w:ascii="Times New Roman" w:hAnsi="Times New Roman" w:cs="Times New Roman"/>
          <w:sz w:val="28"/>
          <w:szCs w:val="28"/>
        </w:rPr>
        <w:t>To present insights through interactive, executive-friendly dashboards</w:t>
      </w:r>
    </w:p>
    <w:p w14:paraId="36D92673" w14:textId="77777777" w:rsidR="005174EB" w:rsidRPr="00A3436E" w:rsidRDefault="005174EB" w:rsidP="005174EB">
      <w:pPr>
        <w:rPr>
          <w:rFonts w:ascii="Times New Roman" w:hAnsi="Times New Roman" w:cs="Times New Roman"/>
          <w:sz w:val="28"/>
          <w:szCs w:val="28"/>
        </w:rPr>
      </w:pPr>
    </w:p>
    <w:p w14:paraId="43A4CC04"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4. Target Users &amp; Business Value</w:t>
      </w:r>
    </w:p>
    <w:tbl>
      <w:tblPr>
        <w:tblStyle w:val="TableGrid"/>
        <w:tblW w:w="0" w:type="auto"/>
        <w:tblLook w:val="04A0" w:firstRow="1" w:lastRow="0" w:firstColumn="1" w:lastColumn="0" w:noHBand="0" w:noVBand="1"/>
      </w:tblPr>
      <w:tblGrid>
        <w:gridCol w:w="4788"/>
        <w:gridCol w:w="4788"/>
      </w:tblGrid>
      <w:tr w:rsidR="00A3436E" w:rsidRPr="00A3436E" w14:paraId="0A7ECD08" w14:textId="77777777">
        <w:tc>
          <w:tcPr>
            <w:tcW w:w="4788" w:type="dxa"/>
          </w:tcPr>
          <w:p w14:paraId="64BC73A3" w14:textId="717BDDBB" w:rsidR="00A3436E" w:rsidRPr="00A3436E" w:rsidRDefault="00A3436E" w:rsidP="00F95782">
            <w:pPr>
              <w:rPr>
                <w:rFonts w:ascii="Times New Roman" w:hAnsi="Times New Roman" w:cs="Times New Roman"/>
                <w:b/>
                <w:bCs/>
                <w:sz w:val="28"/>
                <w:szCs w:val="28"/>
              </w:rPr>
            </w:pPr>
            <w:r w:rsidRPr="00A3436E">
              <w:rPr>
                <w:rFonts w:ascii="Times New Roman" w:hAnsi="Times New Roman" w:cs="Times New Roman"/>
                <w:b/>
                <w:bCs/>
                <w:sz w:val="28"/>
                <w:szCs w:val="28"/>
              </w:rPr>
              <w:t xml:space="preserve">           Target User</w:t>
            </w:r>
          </w:p>
        </w:tc>
        <w:tc>
          <w:tcPr>
            <w:tcW w:w="4788" w:type="dxa"/>
          </w:tcPr>
          <w:p w14:paraId="2CAD2C07" w14:textId="1621C8FB" w:rsidR="00A3436E" w:rsidRPr="00A3436E" w:rsidRDefault="00A3436E" w:rsidP="00F95782">
            <w:pPr>
              <w:rPr>
                <w:rFonts w:ascii="Times New Roman" w:hAnsi="Times New Roman" w:cs="Times New Roman"/>
                <w:b/>
                <w:bCs/>
                <w:sz w:val="28"/>
                <w:szCs w:val="28"/>
              </w:rPr>
            </w:pPr>
            <w:r w:rsidRPr="00A3436E">
              <w:rPr>
                <w:rFonts w:ascii="Times New Roman" w:hAnsi="Times New Roman" w:cs="Times New Roman"/>
                <w:b/>
                <w:bCs/>
                <w:sz w:val="28"/>
                <w:szCs w:val="28"/>
              </w:rPr>
              <w:t xml:space="preserve">              Business Value</w:t>
            </w:r>
          </w:p>
        </w:tc>
      </w:tr>
      <w:tr w:rsidR="00A3436E" w:rsidRPr="00A3436E" w14:paraId="2E54EDBA" w14:textId="77777777">
        <w:tc>
          <w:tcPr>
            <w:tcW w:w="4788" w:type="dxa"/>
          </w:tcPr>
          <w:p w14:paraId="3D8C6022" w14:textId="77777777" w:rsidR="00A3436E" w:rsidRPr="00A3436E" w:rsidRDefault="00A3436E" w:rsidP="00F95782">
            <w:pPr>
              <w:rPr>
                <w:rFonts w:ascii="Times New Roman" w:hAnsi="Times New Roman" w:cs="Times New Roman"/>
                <w:sz w:val="28"/>
                <w:szCs w:val="28"/>
              </w:rPr>
            </w:pPr>
            <w:r w:rsidRPr="00A3436E">
              <w:rPr>
                <w:rFonts w:ascii="Times New Roman" w:hAnsi="Times New Roman" w:cs="Times New Roman"/>
                <w:sz w:val="28"/>
                <w:szCs w:val="28"/>
              </w:rPr>
              <w:t>Patients / Individuals</w:t>
            </w:r>
          </w:p>
        </w:tc>
        <w:tc>
          <w:tcPr>
            <w:tcW w:w="4788" w:type="dxa"/>
          </w:tcPr>
          <w:p w14:paraId="4D50C2FB" w14:textId="77777777" w:rsidR="00A3436E" w:rsidRPr="00A3436E" w:rsidRDefault="00A3436E" w:rsidP="00F95782">
            <w:pPr>
              <w:rPr>
                <w:rFonts w:ascii="Times New Roman" w:hAnsi="Times New Roman" w:cs="Times New Roman"/>
                <w:sz w:val="28"/>
                <w:szCs w:val="28"/>
              </w:rPr>
            </w:pPr>
            <w:r w:rsidRPr="00A3436E">
              <w:rPr>
                <w:rFonts w:ascii="Times New Roman" w:hAnsi="Times New Roman" w:cs="Times New Roman"/>
                <w:sz w:val="28"/>
                <w:szCs w:val="28"/>
              </w:rPr>
              <w:t>Self-awareness and proactive health management</w:t>
            </w:r>
          </w:p>
        </w:tc>
      </w:tr>
      <w:tr w:rsidR="00A3436E" w:rsidRPr="00A3436E" w14:paraId="78F6D7CB" w14:textId="77777777">
        <w:tc>
          <w:tcPr>
            <w:tcW w:w="4788" w:type="dxa"/>
          </w:tcPr>
          <w:p w14:paraId="0B30CA8C" w14:textId="77777777" w:rsidR="00A3436E" w:rsidRPr="00A3436E" w:rsidRDefault="00A3436E" w:rsidP="00F95782">
            <w:pPr>
              <w:rPr>
                <w:rFonts w:ascii="Times New Roman" w:hAnsi="Times New Roman" w:cs="Times New Roman"/>
                <w:sz w:val="28"/>
                <w:szCs w:val="28"/>
              </w:rPr>
            </w:pPr>
            <w:r w:rsidRPr="00A3436E">
              <w:rPr>
                <w:rFonts w:ascii="Times New Roman" w:hAnsi="Times New Roman" w:cs="Times New Roman"/>
                <w:sz w:val="28"/>
                <w:szCs w:val="28"/>
              </w:rPr>
              <w:t>Doctors / Therapists</w:t>
            </w:r>
          </w:p>
        </w:tc>
        <w:tc>
          <w:tcPr>
            <w:tcW w:w="4788" w:type="dxa"/>
          </w:tcPr>
          <w:p w14:paraId="69D70565" w14:textId="77777777" w:rsidR="00A3436E" w:rsidRPr="00A3436E" w:rsidRDefault="00A3436E" w:rsidP="00F95782">
            <w:pPr>
              <w:rPr>
                <w:rFonts w:ascii="Times New Roman" w:hAnsi="Times New Roman" w:cs="Times New Roman"/>
                <w:sz w:val="28"/>
                <w:szCs w:val="28"/>
              </w:rPr>
            </w:pPr>
            <w:r w:rsidRPr="00A3436E">
              <w:rPr>
                <w:rFonts w:ascii="Times New Roman" w:hAnsi="Times New Roman" w:cs="Times New Roman"/>
                <w:sz w:val="28"/>
                <w:szCs w:val="28"/>
              </w:rPr>
              <w:t>Data-driven diagnosis and treatment support</w:t>
            </w:r>
          </w:p>
        </w:tc>
      </w:tr>
      <w:tr w:rsidR="00A3436E" w:rsidRPr="00A3436E" w14:paraId="0E834AE9" w14:textId="77777777">
        <w:tc>
          <w:tcPr>
            <w:tcW w:w="4788" w:type="dxa"/>
          </w:tcPr>
          <w:p w14:paraId="30C17A5D" w14:textId="77777777" w:rsidR="00A3436E" w:rsidRPr="00A3436E" w:rsidRDefault="00A3436E" w:rsidP="00F95782">
            <w:pPr>
              <w:rPr>
                <w:rFonts w:ascii="Times New Roman" w:hAnsi="Times New Roman" w:cs="Times New Roman"/>
                <w:sz w:val="28"/>
                <w:szCs w:val="28"/>
              </w:rPr>
            </w:pPr>
            <w:r w:rsidRPr="00A3436E">
              <w:rPr>
                <w:rFonts w:ascii="Times New Roman" w:hAnsi="Times New Roman" w:cs="Times New Roman"/>
                <w:sz w:val="28"/>
                <w:szCs w:val="28"/>
              </w:rPr>
              <w:t>Nutritionists / Fitness Coaches</w:t>
            </w:r>
          </w:p>
        </w:tc>
        <w:tc>
          <w:tcPr>
            <w:tcW w:w="4788" w:type="dxa"/>
          </w:tcPr>
          <w:p w14:paraId="097FFFC1" w14:textId="77777777" w:rsidR="00A3436E" w:rsidRPr="00A3436E" w:rsidRDefault="00A3436E" w:rsidP="00F95782">
            <w:pPr>
              <w:rPr>
                <w:rFonts w:ascii="Times New Roman" w:hAnsi="Times New Roman" w:cs="Times New Roman"/>
                <w:sz w:val="28"/>
                <w:szCs w:val="28"/>
              </w:rPr>
            </w:pPr>
            <w:r w:rsidRPr="00A3436E">
              <w:rPr>
                <w:rFonts w:ascii="Times New Roman" w:hAnsi="Times New Roman" w:cs="Times New Roman"/>
                <w:sz w:val="28"/>
                <w:szCs w:val="28"/>
              </w:rPr>
              <w:t>Personalized diet and lifestyle planning</w:t>
            </w:r>
          </w:p>
        </w:tc>
      </w:tr>
      <w:tr w:rsidR="00A3436E" w:rsidRPr="00A3436E" w14:paraId="0F4F470F" w14:textId="77777777">
        <w:tc>
          <w:tcPr>
            <w:tcW w:w="4788" w:type="dxa"/>
          </w:tcPr>
          <w:p w14:paraId="5DDD7E2C" w14:textId="77777777" w:rsidR="00A3436E" w:rsidRPr="00A3436E" w:rsidRDefault="00A3436E" w:rsidP="00F95782">
            <w:pPr>
              <w:rPr>
                <w:rFonts w:ascii="Times New Roman" w:hAnsi="Times New Roman" w:cs="Times New Roman"/>
                <w:sz w:val="28"/>
                <w:szCs w:val="28"/>
              </w:rPr>
            </w:pPr>
            <w:r w:rsidRPr="00A3436E">
              <w:rPr>
                <w:rFonts w:ascii="Times New Roman" w:hAnsi="Times New Roman" w:cs="Times New Roman"/>
                <w:sz w:val="28"/>
                <w:szCs w:val="28"/>
              </w:rPr>
              <w:t>Hospitals / Wellness Centers</w:t>
            </w:r>
          </w:p>
        </w:tc>
        <w:tc>
          <w:tcPr>
            <w:tcW w:w="4788" w:type="dxa"/>
          </w:tcPr>
          <w:p w14:paraId="153E3A4D" w14:textId="77777777" w:rsidR="00A3436E" w:rsidRPr="00A3436E" w:rsidRDefault="00A3436E" w:rsidP="00F95782">
            <w:pPr>
              <w:rPr>
                <w:rFonts w:ascii="Times New Roman" w:hAnsi="Times New Roman" w:cs="Times New Roman"/>
                <w:sz w:val="28"/>
                <w:szCs w:val="28"/>
              </w:rPr>
            </w:pPr>
            <w:r w:rsidRPr="00A3436E">
              <w:rPr>
                <w:rFonts w:ascii="Times New Roman" w:hAnsi="Times New Roman" w:cs="Times New Roman"/>
                <w:sz w:val="28"/>
                <w:szCs w:val="28"/>
              </w:rPr>
              <w:t>Population health monitoring and risk analysis</w:t>
            </w:r>
          </w:p>
        </w:tc>
      </w:tr>
      <w:tr w:rsidR="00A3436E" w:rsidRPr="00A3436E" w14:paraId="07318A37" w14:textId="77777777">
        <w:tc>
          <w:tcPr>
            <w:tcW w:w="4788" w:type="dxa"/>
          </w:tcPr>
          <w:p w14:paraId="6F65CEEE" w14:textId="77777777" w:rsidR="00A3436E" w:rsidRPr="00A3436E" w:rsidRDefault="00A3436E" w:rsidP="00F95782">
            <w:pPr>
              <w:rPr>
                <w:rFonts w:ascii="Times New Roman" w:hAnsi="Times New Roman" w:cs="Times New Roman"/>
                <w:sz w:val="28"/>
                <w:szCs w:val="28"/>
              </w:rPr>
            </w:pPr>
            <w:r w:rsidRPr="00A3436E">
              <w:rPr>
                <w:rFonts w:ascii="Times New Roman" w:hAnsi="Times New Roman" w:cs="Times New Roman"/>
                <w:sz w:val="28"/>
                <w:szCs w:val="28"/>
              </w:rPr>
              <w:t>Corporate HR / Wellness Teams</w:t>
            </w:r>
          </w:p>
        </w:tc>
        <w:tc>
          <w:tcPr>
            <w:tcW w:w="4788" w:type="dxa"/>
          </w:tcPr>
          <w:p w14:paraId="2FC0816A" w14:textId="77777777" w:rsidR="00A3436E" w:rsidRPr="00A3436E" w:rsidRDefault="00A3436E" w:rsidP="00F95782">
            <w:pPr>
              <w:rPr>
                <w:rFonts w:ascii="Times New Roman" w:hAnsi="Times New Roman" w:cs="Times New Roman"/>
                <w:sz w:val="28"/>
                <w:szCs w:val="28"/>
              </w:rPr>
            </w:pPr>
            <w:r w:rsidRPr="00A3436E">
              <w:rPr>
                <w:rFonts w:ascii="Times New Roman" w:hAnsi="Times New Roman" w:cs="Times New Roman"/>
                <w:sz w:val="28"/>
                <w:szCs w:val="28"/>
              </w:rPr>
              <w:t>Employee health and stress management</w:t>
            </w:r>
          </w:p>
        </w:tc>
      </w:tr>
    </w:tbl>
    <w:p w14:paraId="096AD498" w14:textId="77777777" w:rsidR="005174EB" w:rsidRPr="00A3436E" w:rsidRDefault="005174EB" w:rsidP="005174EB">
      <w:pPr>
        <w:rPr>
          <w:rFonts w:ascii="Times New Roman" w:hAnsi="Times New Roman" w:cs="Times New Roman"/>
          <w:sz w:val="28"/>
          <w:szCs w:val="28"/>
        </w:rPr>
      </w:pPr>
    </w:p>
    <w:p w14:paraId="626A788C"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5. Data Description</w:t>
      </w:r>
    </w:p>
    <w:p w14:paraId="299F8EF1"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The project uses structured datasets representing daily health and wellness tracking.</w:t>
      </w:r>
    </w:p>
    <w:p w14:paraId="693B8598" w14:textId="77777777" w:rsidR="005174EB" w:rsidRPr="00194040" w:rsidRDefault="005174EB" w:rsidP="005174EB">
      <w:pPr>
        <w:rPr>
          <w:rFonts w:ascii="Times New Roman" w:hAnsi="Times New Roman" w:cs="Times New Roman"/>
          <w:b/>
          <w:bCs/>
          <w:sz w:val="28"/>
          <w:szCs w:val="28"/>
        </w:rPr>
      </w:pPr>
      <w:r w:rsidRPr="00194040">
        <w:rPr>
          <w:rFonts w:ascii="Times New Roman" w:hAnsi="Times New Roman" w:cs="Times New Roman"/>
          <w:b/>
          <w:bCs/>
          <w:sz w:val="28"/>
          <w:szCs w:val="28"/>
        </w:rPr>
        <w:t>Key Data Sources:</w:t>
      </w:r>
    </w:p>
    <w:p w14:paraId="2B811474" w14:textId="3B166188" w:rsidR="005174EB" w:rsidRPr="00194040" w:rsidRDefault="005174EB" w:rsidP="00194040">
      <w:pPr>
        <w:pStyle w:val="ListParagraph"/>
        <w:numPr>
          <w:ilvl w:val="0"/>
          <w:numId w:val="28"/>
        </w:numPr>
        <w:rPr>
          <w:rFonts w:ascii="Times New Roman" w:hAnsi="Times New Roman" w:cs="Times New Roman"/>
          <w:sz w:val="28"/>
          <w:szCs w:val="28"/>
        </w:rPr>
      </w:pPr>
      <w:r w:rsidRPr="00194040">
        <w:rPr>
          <w:rFonts w:ascii="Times New Roman" w:hAnsi="Times New Roman" w:cs="Times New Roman"/>
          <w:b/>
          <w:bCs/>
          <w:sz w:val="28"/>
          <w:szCs w:val="28"/>
        </w:rPr>
        <w:t>Patient Data:</w:t>
      </w:r>
      <w:r w:rsidRPr="00194040">
        <w:rPr>
          <w:rFonts w:ascii="Times New Roman" w:hAnsi="Times New Roman" w:cs="Times New Roman"/>
          <w:sz w:val="28"/>
          <w:szCs w:val="28"/>
        </w:rPr>
        <w:t xml:space="preserve"> Patient ID, demographics, location, health conditions</w:t>
      </w:r>
    </w:p>
    <w:p w14:paraId="11FA5FC3" w14:textId="2D7601EE" w:rsidR="005174EB" w:rsidRPr="00194040" w:rsidRDefault="005174EB" w:rsidP="00194040">
      <w:pPr>
        <w:pStyle w:val="ListParagraph"/>
        <w:numPr>
          <w:ilvl w:val="0"/>
          <w:numId w:val="28"/>
        </w:numPr>
        <w:rPr>
          <w:rFonts w:ascii="Times New Roman" w:hAnsi="Times New Roman" w:cs="Times New Roman"/>
          <w:sz w:val="28"/>
          <w:szCs w:val="28"/>
        </w:rPr>
      </w:pPr>
      <w:r w:rsidRPr="00194040">
        <w:rPr>
          <w:rFonts w:ascii="Times New Roman" w:hAnsi="Times New Roman" w:cs="Times New Roman"/>
          <w:b/>
          <w:bCs/>
          <w:sz w:val="28"/>
          <w:szCs w:val="28"/>
        </w:rPr>
        <w:t>Mood Logs:</w:t>
      </w:r>
      <w:r w:rsidRPr="00194040">
        <w:rPr>
          <w:rFonts w:ascii="Times New Roman" w:hAnsi="Times New Roman" w:cs="Times New Roman"/>
          <w:sz w:val="28"/>
          <w:szCs w:val="28"/>
        </w:rPr>
        <w:t xml:space="preserve"> Mood type, mood score, stress level, sleep hours, date</w:t>
      </w:r>
    </w:p>
    <w:p w14:paraId="4D388977" w14:textId="3F57F146" w:rsidR="005174EB" w:rsidRPr="00194040" w:rsidRDefault="005174EB" w:rsidP="00194040">
      <w:pPr>
        <w:pStyle w:val="ListParagraph"/>
        <w:numPr>
          <w:ilvl w:val="0"/>
          <w:numId w:val="28"/>
        </w:numPr>
        <w:rPr>
          <w:rFonts w:ascii="Times New Roman" w:hAnsi="Times New Roman" w:cs="Times New Roman"/>
          <w:sz w:val="28"/>
          <w:szCs w:val="28"/>
        </w:rPr>
      </w:pPr>
      <w:r w:rsidRPr="00194040">
        <w:rPr>
          <w:rFonts w:ascii="Times New Roman" w:hAnsi="Times New Roman" w:cs="Times New Roman"/>
          <w:b/>
          <w:bCs/>
          <w:sz w:val="28"/>
          <w:szCs w:val="28"/>
        </w:rPr>
        <w:t>Body Health Metrics:</w:t>
      </w:r>
      <w:r w:rsidRPr="00194040">
        <w:rPr>
          <w:rFonts w:ascii="Times New Roman" w:hAnsi="Times New Roman" w:cs="Times New Roman"/>
          <w:sz w:val="28"/>
          <w:szCs w:val="28"/>
        </w:rPr>
        <w:t xml:space="preserve"> Blood pressure readings, sugar levels, composite health scores</w:t>
      </w:r>
    </w:p>
    <w:p w14:paraId="0CFE7AF7" w14:textId="60AEA5A9" w:rsidR="005174EB" w:rsidRPr="00194040" w:rsidRDefault="005174EB" w:rsidP="00194040">
      <w:pPr>
        <w:pStyle w:val="ListParagraph"/>
        <w:numPr>
          <w:ilvl w:val="0"/>
          <w:numId w:val="28"/>
        </w:numPr>
        <w:rPr>
          <w:rFonts w:ascii="Times New Roman" w:hAnsi="Times New Roman" w:cs="Times New Roman"/>
          <w:sz w:val="28"/>
          <w:szCs w:val="28"/>
        </w:rPr>
      </w:pPr>
      <w:r w:rsidRPr="00194040">
        <w:rPr>
          <w:rFonts w:ascii="Times New Roman" w:hAnsi="Times New Roman" w:cs="Times New Roman"/>
          <w:b/>
          <w:bCs/>
          <w:sz w:val="28"/>
          <w:szCs w:val="28"/>
        </w:rPr>
        <w:t>Lifestyle Activities:</w:t>
      </w:r>
      <w:r w:rsidRPr="00194040">
        <w:rPr>
          <w:rFonts w:ascii="Times New Roman" w:hAnsi="Times New Roman" w:cs="Times New Roman"/>
          <w:sz w:val="28"/>
          <w:szCs w:val="28"/>
        </w:rPr>
        <w:t xml:space="preserve"> Exercise type, duration, calories burned, sessions</w:t>
      </w:r>
    </w:p>
    <w:p w14:paraId="19C01C51" w14:textId="18DFFAF6" w:rsidR="005174EB" w:rsidRPr="00194040" w:rsidRDefault="005174EB" w:rsidP="00194040">
      <w:pPr>
        <w:pStyle w:val="ListParagraph"/>
        <w:numPr>
          <w:ilvl w:val="0"/>
          <w:numId w:val="28"/>
        </w:numPr>
        <w:rPr>
          <w:rFonts w:ascii="Times New Roman" w:hAnsi="Times New Roman" w:cs="Times New Roman"/>
          <w:sz w:val="28"/>
          <w:szCs w:val="28"/>
        </w:rPr>
      </w:pPr>
      <w:r w:rsidRPr="00194040">
        <w:rPr>
          <w:rFonts w:ascii="Times New Roman" w:hAnsi="Times New Roman" w:cs="Times New Roman"/>
          <w:b/>
          <w:bCs/>
          <w:sz w:val="28"/>
          <w:szCs w:val="28"/>
        </w:rPr>
        <w:t>Diet Logs:</w:t>
      </w:r>
      <w:r w:rsidRPr="00194040">
        <w:rPr>
          <w:rFonts w:ascii="Times New Roman" w:hAnsi="Times New Roman" w:cs="Times New Roman"/>
          <w:sz w:val="28"/>
          <w:szCs w:val="28"/>
        </w:rPr>
        <w:t xml:space="preserve"> Protein, carbohydrate, vitamin intake, calorie consumption</w:t>
      </w:r>
    </w:p>
    <w:p w14:paraId="7A0B06F2" w14:textId="1F26EBC8" w:rsidR="005174EB" w:rsidRPr="00194040" w:rsidRDefault="005174EB" w:rsidP="00194040">
      <w:pPr>
        <w:pStyle w:val="ListParagraph"/>
        <w:numPr>
          <w:ilvl w:val="0"/>
          <w:numId w:val="28"/>
        </w:numPr>
        <w:rPr>
          <w:rFonts w:ascii="Times New Roman" w:hAnsi="Times New Roman" w:cs="Times New Roman"/>
          <w:sz w:val="28"/>
          <w:szCs w:val="28"/>
        </w:rPr>
      </w:pPr>
      <w:r w:rsidRPr="00194040">
        <w:rPr>
          <w:rFonts w:ascii="Times New Roman" w:hAnsi="Times New Roman" w:cs="Times New Roman"/>
          <w:b/>
          <w:bCs/>
          <w:sz w:val="28"/>
          <w:szCs w:val="28"/>
        </w:rPr>
        <w:t>Diet Recommendations:</w:t>
      </w:r>
      <w:r w:rsidRPr="00194040">
        <w:rPr>
          <w:rFonts w:ascii="Times New Roman" w:hAnsi="Times New Roman" w:cs="Times New Roman"/>
          <w:sz w:val="28"/>
          <w:szCs w:val="28"/>
        </w:rPr>
        <w:t xml:space="preserve"> Recommended nutrition based on health conditions</w:t>
      </w:r>
    </w:p>
    <w:p w14:paraId="1416629C" w14:textId="58E23E16" w:rsidR="005174EB" w:rsidRPr="00194040" w:rsidRDefault="005174EB" w:rsidP="00194040">
      <w:pPr>
        <w:pStyle w:val="ListParagraph"/>
        <w:numPr>
          <w:ilvl w:val="0"/>
          <w:numId w:val="28"/>
        </w:numPr>
        <w:rPr>
          <w:rFonts w:ascii="Times New Roman" w:hAnsi="Times New Roman" w:cs="Times New Roman"/>
          <w:sz w:val="28"/>
          <w:szCs w:val="28"/>
        </w:rPr>
      </w:pPr>
      <w:r w:rsidRPr="00194040">
        <w:rPr>
          <w:rFonts w:ascii="Times New Roman" w:hAnsi="Times New Roman" w:cs="Times New Roman"/>
          <w:b/>
          <w:bCs/>
          <w:sz w:val="28"/>
          <w:szCs w:val="28"/>
        </w:rPr>
        <w:t>Location &amp; Doctor Data:</w:t>
      </w:r>
      <w:r w:rsidRPr="00194040">
        <w:rPr>
          <w:rFonts w:ascii="Times New Roman" w:hAnsi="Times New Roman" w:cs="Times New Roman"/>
          <w:sz w:val="28"/>
          <w:szCs w:val="28"/>
        </w:rPr>
        <w:t xml:space="preserve"> City, state, doctor specialization, appointments</w:t>
      </w:r>
    </w:p>
    <w:p w14:paraId="39D1B557"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Data is maintained in CSV/Excel format and refreshed periodically.</w:t>
      </w:r>
    </w:p>
    <w:p w14:paraId="3D26AD10" w14:textId="77777777" w:rsidR="005174EB" w:rsidRPr="00A3436E" w:rsidRDefault="005174EB" w:rsidP="005174EB">
      <w:pPr>
        <w:rPr>
          <w:rFonts w:ascii="Times New Roman" w:hAnsi="Times New Roman" w:cs="Times New Roman"/>
          <w:sz w:val="28"/>
          <w:szCs w:val="28"/>
        </w:rPr>
      </w:pPr>
    </w:p>
    <w:p w14:paraId="0FCA0C37"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lastRenderedPageBreak/>
        <w:t>6. Methodology</w:t>
      </w:r>
    </w:p>
    <w:p w14:paraId="5407A430" w14:textId="77777777" w:rsidR="00194040" w:rsidRDefault="005174EB" w:rsidP="00194040">
      <w:pPr>
        <w:rPr>
          <w:rFonts w:ascii="Times New Roman" w:hAnsi="Times New Roman" w:cs="Times New Roman"/>
          <w:sz w:val="28"/>
          <w:szCs w:val="28"/>
        </w:rPr>
      </w:pPr>
      <w:r w:rsidRPr="00A3436E">
        <w:rPr>
          <w:rFonts w:ascii="Times New Roman" w:hAnsi="Times New Roman" w:cs="Times New Roman"/>
          <w:sz w:val="28"/>
          <w:szCs w:val="28"/>
        </w:rPr>
        <w:t>The project follows a systematic analytics methodology to ensure data accuracy, performance, and meaningful insights.</w:t>
      </w:r>
    </w:p>
    <w:p w14:paraId="15A58926" w14:textId="619CB639" w:rsidR="005174EB" w:rsidRPr="00194040" w:rsidRDefault="005174EB" w:rsidP="00194040">
      <w:pPr>
        <w:pStyle w:val="ListParagraph"/>
        <w:numPr>
          <w:ilvl w:val="0"/>
          <w:numId w:val="27"/>
        </w:numPr>
        <w:rPr>
          <w:rFonts w:ascii="Times New Roman" w:hAnsi="Times New Roman" w:cs="Times New Roman"/>
          <w:sz w:val="28"/>
          <w:szCs w:val="28"/>
        </w:rPr>
      </w:pPr>
      <w:r w:rsidRPr="00194040">
        <w:rPr>
          <w:rFonts w:ascii="Times New Roman" w:hAnsi="Times New Roman" w:cs="Times New Roman"/>
          <w:b/>
          <w:bCs/>
          <w:sz w:val="28"/>
          <w:szCs w:val="28"/>
        </w:rPr>
        <w:t>Data Ingestion &amp; Cleaning</w:t>
      </w:r>
    </w:p>
    <w:p w14:paraId="0A8B2D35"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Health, mood, lifestyle, and diet data are ingested from CSV/Excel sources and cleaned using Power Query. This includes handling missing values, standardizing formats, and removing inconsistencies.</w:t>
      </w:r>
    </w:p>
    <w:p w14:paraId="1851F8CA" w14:textId="0E9786F8" w:rsidR="005174EB" w:rsidRPr="00194040" w:rsidRDefault="005174EB" w:rsidP="00194040">
      <w:pPr>
        <w:pStyle w:val="ListParagraph"/>
        <w:numPr>
          <w:ilvl w:val="0"/>
          <w:numId w:val="27"/>
        </w:numPr>
        <w:rPr>
          <w:rFonts w:ascii="Times New Roman" w:hAnsi="Times New Roman" w:cs="Times New Roman"/>
          <w:b/>
          <w:bCs/>
          <w:sz w:val="28"/>
          <w:szCs w:val="28"/>
        </w:rPr>
      </w:pPr>
      <w:r w:rsidRPr="00194040">
        <w:rPr>
          <w:rFonts w:ascii="Times New Roman" w:hAnsi="Times New Roman" w:cs="Times New Roman"/>
          <w:b/>
          <w:bCs/>
          <w:sz w:val="28"/>
          <w:szCs w:val="28"/>
        </w:rPr>
        <w:t>Data Modeling</w:t>
      </w:r>
    </w:p>
    <w:p w14:paraId="1BC20925"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A star schema data model is implemented to improve performance and simplify analysis. Fact tables store transactional health data, while dimension tables capture patient, date, activity, diet, and location details.</w:t>
      </w:r>
    </w:p>
    <w:p w14:paraId="7DE586E9" w14:textId="31891473" w:rsidR="005174EB" w:rsidRPr="00194040" w:rsidRDefault="005174EB" w:rsidP="00194040">
      <w:pPr>
        <w:pStyle w:val="ListParagraph"/>
        <w:numPr>
          <w:ilvl w:val="0"/>
          <w:numId w:val="27"/>
        </w:numPr>
        <w:rPr>
          <w:rFonts w:ascii="Times New Roman" w:hAnsi="Times New Roman" w:cs="Times New Roman"/>
          <w:b/>
          <w:bCs/>
          <w:sz w:val="28"/>
          <w:szCs w:val="28"/>
        </w:rPr>
      </w:pPr>
      <w:r w:rsidRPr="00194040">
        <w:rPr>
          <w:rFonts w:ascii="Times New Roman" w:hAnsi="Times New Roman" w:cs="Times New Roman"/>
          <w:b/>
          <w:bCs/>
          <w:sz w:val="28"/>
          <w:szCs w:val="28"/>
        </w:rPr>
        <w:t>DAX Measure Creation</w:t>
      </w:r>
    </w:p>
    <w:p w14:paraId="69759ADE"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Calculated measures are developed using DAX to derive KPIs such as average mood score, composite risk score, high-risk patient count, sleep deviation, and diet compliance percentage.</w:t>
      </w:r>
    </w:p>
    <w:p w14:paraId="5FC32B29" w14:textId="0CF78069" w:rsidR="005174EB" w:rsidRPr="00194040" w:rsidRDefault="005174EB" w:rsidP="00194040">
      <w:pPr>
        <w:pStyle w:val="ListParagraph"/>
        <w:numPr>
          <w:ilvl w:val="0"/>
          <w:numId w:val="27"/>
        </w:numPr>
        <w:rPr>
          <w:rFonts w:ascii="Times New Roman" w:hAnsi="Times New Roman" w:cs="Times New Roman"/>
          <w:b/>
          <w:bCs/>
          <w:sz w:val="28"/>
          <w:szCs w:val="28"/>
        </w:rPr>
      </w:pPr>
      <w:r w:rsidRPr="00194040">
        <w:rPr>
          <w:rFonts w:ascii="Times New Roman" w:hAnsi="Times New Roman" w:cs="Times New Roman"/>
          <w:b/>
          <w:bCs/>
          <w:sz w:val="28"/>
          <w:szCs w:val="28"/>
        </w:rPr>
        <w:t>Interactive Dashboard Design</w:t>
      </w:r>
    </w:p>
    <w:p w14:paraId="5D5BAF0A"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Power BI is used to design interactive dashboards with KPIs, trend charts, maps, slicers, drill-throughs, and tooltips for both exploratory and executive-level analysis.</w:t>
      </w:r>
    </w:p>
    <w:p w14:paraId="21570919" w14:textId="7059E83A" w:rsidR="005174EB" w:rsidRPr="00194040" w:rsidRDefault="005174EB" w:rsidP="00194040">
      <w:pPr>
        <w:pStyle w:val="ListParagraph"/>
        <w:numPr>
          <w:ilvl w:val="0"/>
          <w:numId w:val="27"/>
        </w:numPr>
        <w:rPr>
          <w:rFonts w:ascii="Times New Roman" w:hAnsi="Times New Roman" w:cs="Times New Roman"/>
          <w:b/>
          <w:bCs/>
          <w:sz w:val="28"/>
          <w:szCs w:val="28"/>
        </w:rPr>
      </w:pPr>
      <w:r w:rsidRPr="00194040">
        <w:rPr>
          <w:rFonts w:ascii="Times New Roman" w:hAnsi="Times New Roman" w:cs="Times New Roman"/>
          <w:b/>
          <w:bCs/>
          <w:sz w:val="28"/>
          <w:szCs w:val="28"/>
        </w:rPr>
        <w:t>Insight Validation &amp; Storytelling</w:t>
      </w:r>
    </w:p>
    <w:p w14:paraId="2304BE3A"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Insights are validated through trends, comparisons, forecasting, and KPI behavior. Narrative visuals are used to translate analytical findings into actionable healthcare recommendations.</w:t>
      </w:r>
    </w:p>
    <w:p w14:paraId="08028F1D" w14:textId="77777777" w:rsidR="005174EB" w:rsidRPr="00A3436E" w:rsidRDefault="005174EB" w:rsidP="005174EB">
      <w:pPr>
        <w:rPr>
          <w:rFonts w:ascii="Times New Roman" w:hAnsi="Times New Roman" w:cs="Times New Roman"/>
          <w:b/>
          <w:bCs/>
          <w:sz w:val="32"/>
          <w:szCs w:val="32"/>
        </w:rPr>
      </w:pPr>
    </w:p>
    <w:p w14:paraId="65390F6B"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7. System Architecture &amp; Tools Used</w:t>
      </w:r>
    </w:p>
    <w:p w14:paraId="59116B70"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 xml:space="preserve">The </w:t>
      </w:r>
      <w:proofErr w:type="spellStart"/>
      <w:r w:rsidRPr="00A3436E">
        <w:rPr>
          <w:rFonts w:ascii="Times New Roman" w:hAnsi="Times New Roman" w:cs="Times New Roman"/>
          <w:sz w:val="28"/>
          <w:szCs w:val="28"/>
        </w:rPr>
        <w:t>EmoHealth</w:t>
      </w:r>
      <w:proofErr w:type="spellEnd"/>
      <w:r w:rsidRPr="00A3436E">
        <w:rPr>
          <w:rFonts w:ascii="Times New Roman" w:hAnsi="Times New Roman" w:cs="Times New Roman"/>
          <w:sz w:val="28"/>
          <w:szCs w:val="28"/>
        </w:rPr>
        <w:t xml:space="preserve"> Analytics project follows an end-to-end analytics pipeline that transforms raw health and lifestyle data into actionable insights.</w:t>
      </w:r>
    </w:p>
    <w:p w14:paraId="0C53934A"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 xml:space="preserve">Data is sourced from CSV/Excel files and processed using Power Query for data cleaning and transformation. A star schema data model is designed with fact tables </w:t>
      </w:r>
      <w:r w:rsidRPr="00A3436E">
        <w:rPr>
          <w:rFonts w:ascii="Times New Roman" w:hAnsi="Times New Roman" w:cs="Times New Roman"/>
          <w:sz w:val="28"/>
          <w:szCs w:val="28"/>
        </w:rPr>
        <w:lastRenderedPageBreak/>
        <w:t>for mood logs, body health metrics, lifestyle activities, and diet logs, supported by dimension tables for patient, date, activity, and location.</w:t>
      </w:r>
    </w:p>
    <w:p w14:paraId="7D462B10"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Key performance indicators (KPIs) are created using DAX to calculate average mood score, risk score, sleep deviation, high-risk patient count, and composite blood pressure indicators. Power BI serves as the visualization and analytics layer, incorporating slicers, drill-through navigation, forecasting analytics, KPI cards, geographic maps, and narrative insights.</w:t>
      </w:r>
    </w:p>
    <w:p w14:paraId="07EEF2F6"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This architecture ensures scalability, optimized performance, and enterprise-level decision support for healthcare analytics.</w:t>
      </w:r>
    </w:p>
    <w:p w14:paraId="74EB7B70" w14:textId="77777777" w:rsidR="005174EB" w:rsidRPr="00194040" w:rsidRDefault="005174EB" w:rsidP="005174EB">
      <w:pPr>
        <w:rPr>
          <w:rFonts w:ascii="Times New Roman" w:hAnsi="Times New Roman" w:cs="Times New Roman"/>
          <w:b/>
          <w:bCs/>
          <w:sz w:val="28"/>
          <w:szCs w:val="28"/>
        </w:rPr>
      </w:pPr>
      <w:r w:rsidRPr="00194040">
        <w:rPr>
          <w:rFonts w:ascii="Times New Roman" w:hAnsi="Times New Roman" w:cs="Times New Roman"/>
          <w:b/>
          <w:bCs/>
          <w:sz w:val="28"/>
          <w:szCs w:val="28"/>
        </w:rPr>
        <w:t>Tools Used</w:t>
      </w:r>
    </w:p>
    <w:p w14:paraId="08EB811C" w14:textId="0E9CE97C" w:rsidR="005174EB" w:rsidRPr="00194040" w:rsidRDefault="005174EB" w:rsidP="00194040">
      <w:pPr>
        <w:pStyle w:val="ListParagraph"/>
        <w:numPr>
          <w:ilvl w:val="0"/>
          <w:numId w:val="22"/>
        </w:numPr>
        <w:rPr>
          <w:rFonts w:ascii="Times New Roman" w:hAnsi="Times New Roman" w:cs="Times New Roman"/>
          <w:sz w:val="28"/>
          <w:szCs w:val="28"/>
        </w:rPr>
      </w:pPr>
      <w:r w:rsidRPr="00194040">
        <w:rPr>
          <w:rFonts w:ascii="Times New Roman" w:hAnsi="Times New Roman" w:cs="Times New Roman"/>
          <w:sz w:val="28"/>
          <w:szCs w:val="28"/>
        </w:rPr>
        <w:t>Power BI Desktop</w:t>
      </w:r>
    </w:p>
    <w:p w14:paraId="4DC4C7BE" w14:textId="4329768F" w:rsidR="005174EB" w:rsidRPr="00194040" w:rsidRDefault="005174EB" w:rsidP="00194040">
      <w:pPr>
        <w:pStyle w:val="ListParagraph"/>
        <w:numPr>
          <w:ilvl w:val="0"/>
          <w:numId w:val="22"/>
        </w:numPr>
        <w:rPr>
          <w:rFonts w:ascii="Times New Roman" w:hAnsi="Times New Roman" w:cs="Times New Roman"/>
          <w:sz w:val="28"/>
          <w:szCs w:val="28"/>
        </w:rPr>
      </w:pPr>
      <w:r w:rsidRPr="00194040">
        <w:rPr>
          <w:rFonts w:ascii="Times New Roman" w:hAnsi="Times New Roman" w:cs="Times New Roman"/>
          <w:sz w:val="28"/>
          <w:szCs w:val="28"/>
        </w:rPr>
        <w:t>Power Query</w:t>
      </w:r>
    </w:p>
    <w:p w14:paraId="112FA330" w14:textId="6D02DD01" w:rsidR="005174EB" w:rsidRPr="00194040" w:rsidRDefault="005174EB" w:rsidP="00194040">
      <w:pPr>
        <w:pStyle w:val="ListParagraph"/>
        <w:numPr>
          <w:ilvl w:val="0"/>
          <w:numId w:val="22"/>
        </w:numPr>
        <w:rPr>
          <w:rFonts w:ascii="Times New Roman" w:hAnsi="Times New Roman" w:cs="Times New Roman"/>
          <w:sz w:val="28"/>
          <w:szCs w:val="28"/>
        </w:rPr>
      </w:pPr>
      <w:r w:rsidRPr="00194040">
        <w:rPr>
          <w:rFonts w:ascii="Times New Roman" w:hAnsi="Times New Roman" w:cs="Times New Roman"/>
          <w:sz w:val="28"/>
          <w:szCs w:val="28"/>
        </w:rPr>
        <w:t>DAX (Data Analysis Expressions)</w:t>
      </w:r>
    </w:p>
    <w:p w14:paraId="6B940FC6" w14:textId="767507C5" w:rsidR="005174EB" w:rsidRPr="00194040" w:rsidRDefault="005174EB" w:rsidP="00194040">
      <w:pPr>
        <w:pStyle w:val="ListParagraph"/>
        <w:numPr>
          <w:ilvl w:val="0"/>
          <w:numId w:val="22"/>
        </w:numPr>
        <w:rPr>
          <w:rFonts w:ascii="Times New Roman" w:hAnsi="Times New Roman" w:cs="Times New Roman"/>
          <w:sz w:val="28"/>
          <w:szCs w:val="28"/>
        </w:rPr>
      </w:pPr>
      <w:r w:rsidRPr="00194040">
        <w:rPr>
          <w:rFonts w:ascii="Times New Roman" w:hAnsi="Times New Roman" w:cs="Times New Roman"/>
          <w:sz w:val="28"/>
          <w:szCs w:val="28"/>
        </w:rPr>
        <w:t>Excel / CSV datasets</w:t>
      </w:r>
    </w:p>
    <w:p w14:paraId="2A2E06A2" w14:textId="77777777" w:rsidR="005174EB" w:rsidRPr="00A3436E" w:rsidRDefault="005174EB" w:rsidP="005174EB">
      <w:pPr>
        <w:rPr>
          <w:rFonts w:ascii="Times New Roman" w:hAnsi="Times New Roman" w:cs="Times New Roman"/>
          <w:sz w:val="28"/>
          <w:szCs w:val="28"/>
        </w:rPr>
      </w:pPr>
    </w:p>
    <w:p w14:paraId="42C13750"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8. Dashboard Pages Overview</w:t>
      </w:r>
    </w:p>
    <w:p w14:paraId="0973D653" w14:textId="77777777" w:rsidR="005174EB" w:rsidRPr="00A3436E" w:rsidRDefault="005174EB" w:rsidP="005174EB">
      <w:pPr>
        <w:rPr>
          <w:rFonts w:ascii="Times New Roman" w:hAnsi="Times New Roman" w:cs="Times New Roman"/>
          <w:b/>
          <w:bCs/>
          <w:sz w:val="28"/>
          <w:szCs w:val="28"/>
        </w:rPr>
      </w:pPr>
      <w:r w:rsidRPr="00A3436E">
        <w:rPr>
          <w:rFonts w:ascii="Times New Roman" w:hAnsi="Times New Roman" w:cs="Times New Roman"/>
          <w:b/>
          <w:bCs/>
          <w:sz w:val="28"/>
          <w:szCs w:val="28"/>
        </w:rPr>
        <w:t>8.1 Health and wellness dashboard</w:t>
      </w:r>
    </w:p>
    <w:p w14:paraId="3BF1F4F6"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Provides a high-level overview of overall health status.</w:t>
      </w:r>
    </w:p>
    <w:p w14:paraId="4C4F4DCB" w14:textId="77777777" w:rsidR="005174EB" w:rsidRPr="00194040" w:rsidRDefault="005174EB" w:rsidP="005174EB">
      <w:pPr>
        <w:rPr>
          <w:rFonts w:ascii="Times New Roman" w:hAnsi="Times New Roman" w:cs="Times New Roman"/>
          <w:b/>
          <w:bCs/>
          <w:sz w:val="28"/>
          <w:szCs w:val="28"/>
        </w:rPr>
      </w:pPr>
      <w:r w:rsidRPr="00194040">
        <w:rPr>
          <w:rFonts w:ascii="Times New Roman" w:hAnsi="Times New Roman" w:cs="Times New Roman"/>
          <w:b/>
          <w:bCs/>
          <w:sz w:val="28"/>
          <w:szCs w:val="28"/>
        </w:rPr>
        <w:t xml:space="preserve">Key Elements: </w:t>
      </w:r>
    </w:p>
    <w:p w14:paraId="19684914" w14:textId="309634BC" w:rsidR="005174EB" w:rsidRPr="00194040" w:rsidRDefault="005174EB" w:rsidP="00194040">
      <w:pPr>
        <w:pStyle w:val="ListParagraph"/>
        <w:numPr>
          <w:ilvl w:val="0"/>
          <w:numId w:val="21"/>
        </w:numPr>
        <w:rPr>
          <w:rFonts w:ascii="Times New Roman" w:hAnsi="Times New Roman" w:cs="Times New Roman"/>
          <w:sz w:val="28"/>
          <w:szCs w:val="28"/>
        </w:rPr>
      </w:pPr>
      <w:r w:rsidRPr="00194040">
        <w:rPr>
          <w:rFonts w:ascii="Times New Roman" w:hAnsi="Times New Roman" w:cs="Times New Roman"/>
          <w:sz w:val="28"/>
          <w:szCs w:val="28"/>
        </w:rPr>
        <w:t>Mood Score Gauge</w:t>
      </w:r>
    </w:p>
    <w:p w14:paraId="50C8400F" w14:textId="3D4F91B9" w:rsidR="005174EB" w:rsidRPr="00194040" w:rsidRDefault="005174EB" w:rsidP="00194040">
      <w:pPr>
        <w:pStyle w:val="ListParagraph"/>
        <w:numPr>
          <w:ilvl w:val="0"/>
          <w:numId w:val="21"/>
        </w:numPr>
        <w:rPr>
          <w:rFonts w:ascii="Times New Roman" w:hAnsi="Times New Roman" w:cs="Times New Roman"/>
          <w:sz w:val="28"/>
          <w:szCs w:val="28"/>
        </w:rPr>
      </w:pPr>
      <w:r w:rsidRPr="00194040">
        <w:rPr>
          <w:rFonts w:ascii="Times New Roman" w:hAnsi="Times New Roman" w:cs="Times New Roman"/>
          <w:sz w:val="28"/>
          <w:szCs w:val="28"/>
        </w:rPr>
        <w:t xml:space="preserve">Average BP and Sugar KPIs </w:t>
      </w:r>
    </w:p>
    <w:p w14:paraId="2D4E5757" w14:textId="64390904" w:rsidR="005174EB" w:rsidRPr="00194040" w:rsidRDefault="005174EB" w:rsidP="00194040">
      <w:pPr>
        <w:pStyle w:val="ListParagraph"/>
        <w:numPr>
          <w:ilvl w:val="0"/>
          <w:numId w:val="21"/>
        </w:numPr>
        <w:rPr>
          <w:rFonts w:ascii="Times New Roman" w:hAnsi="Times New Roman" w:cs="Times New Roman"/>
          <w:sz w:val="28"/>
          <w:szCs w:val="28"/>
        </w:rPr>
      </w:pPr>
      <w:r w:rsidRPr="00194040">
        <w:rPr>
          <w:rFonts w:ascii="Times New Roman" w:hAnsi="Times New Roman" w:cs="Times New Roman"/>
          <w:sz w:val="28"/>
          <w:szCs w:val="28"/>
        </w:rPr>
        <w:t>Mood Distribution Donut</w:t>
      </w:r>
    </w:p>
    <w:p w14:paraId="317980EB" w14:textId="760052CC" w:rsidR="005174EB" w:rsidRPr="00194040" w:rsidRDefault="005174EB" w:rsidP="00194040">
      <w:pPr>
        <w:pStyle w:val="ListParagraph"/>
        <w:numPr>
          <w:ilvl w:val="0"/>
          <w:numId w:val="21"/>
        </w:numPr>
        <w:rPr>
          <w:rFonts w:ascii="Times New Roman" w:hAnsi="Times New Roman" w:cs="Times New Roman"/>
          <w:sz w:val="28"/>
          <w:szCs w:val="28"/>
        </w:rPr>
      </w:pPr>
      <w:r w:rsidRPr="00194040">
        <w:rPr>
          <w:rFonts w:ascii="Times New Roman" w:hAnsi="Times New Roman" w:cs="Times New Roman"/>
          <w:sz w:val="28"/>
          <w:szCs w:val="28"/>
        </w:rPr>
        <w:t xml:space="preserve">Health trends over time </w:t>
      </w:r>
    </w:p>
    <w:p w14:paraId="1D5388D2" w14:textId="00A88EBB" w:rsidR="005174EB" w:rsidRPr="00194040" w:rsidRDefault="005174EB" w:rsidP="00194040">
      <w:pPr>
        <w:pStyle w:val="ListParagraph"/>
        <w:numPr>
          <w:ilvl w:val="0"/>
          <w:numId w:val="21"/>
        </w:numPr>
        <w:rPr>
          <w:rFonts w:ascii="Times New Roman" w:hAnsi="Times New Roman" w:cs="Times New Roman"/>
          <w:sz w:val="28"/>
          <w:szCs w:val="28"/>
        </w:rPr>
      </w:pPr>
      <w:r w:rsidRPr="00194040">
        <w:rPr>
          <w:rFonts w:ascii="Times New Roman" w:hAnsi="Times New Roman" w:cs="Times New Roman"/>
          <w:sz w:val="28"/>
          <w:szCs w:val="28"/>
        </w:rPr>
        <w:t>Dynamic insight</w:t>
      </w:r>
    </w:p>
    <w:p w14:paraId="28B4A4C6" w14:textId="77777777" w:rsidR="005174EB" w:rsidRPr="00A3436E" w:rsidRDefault="005174EB" w:rsidP="005174EB">
      <w:pPr>
        <w:rPr>
          <w:rFonts w:ascii="Times New Roman" w:hAnsi="Times New Roman" w:cs="Times New Roman"/>
          <w:sz w:val="28"/>
          <w:szCs w:val="28"/>
        </w:rPr>
      </w:pPr>
    </w:p>
    <w:p w14:paraId="35221A85" w14:textId="77777777" w:rsidR="005174EB" w:rsidRPr="00A3436E" w:rsidRDefault="005174EB" w:rsidP="005174EB">
      <w:pPr>
        <w:rPr>
          <w:rFonts w:ascii="Times New Roman" w:hAnsi="Times New Roman" w:cs="Times New Roman"/>
          <w:b/>
          <w:bCs/>
          <w:sz w:val="28"/>
          <w:szCs w:val="28"/>
        </w:rPr>
      </w:pPr>
      <w:r w:rsidRPr="00A3436E">
        <w:rPr>
          <w:rFonts w:ascii="Times New Roman" w:hAnsi="Times New Roman" w:cs="Times New Roman"/>
          <w:b/>
          <w:bCs/>
          <w:sz w:val="28"/>
          <w:szCs w:val="28"/>
        </w:rPr>
        <w:t>8.2 Mood &amp; Psychology Insight</w:t>
      </w:r>
    </w:p>
    <w:p w14:paraId="78602AF1"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Focuses on emotional well-being and psychological patterns.</w:t>
      </w:r>
    </w:p>
    <w:p w14:paraId="1C5C5C75" w14:textId="77777777" w:rsidR="005174EB" w:rsidRPr="00194040" w:rsidRDefault="005174EB" w:rsidP="005174EB">
      <w:pPr>
        <w:rPr>
          <w:rFonts w:ascii="Times New Roman" w:hAnsi="Times New Roman" w:cs="Times New Roman"/>
          <w:b/>
          <w:bCs/>
          <w:sz w:val="28"/>
          <w:szCs w:val="28"/>
        </w:rPr>
      </w:pPr>
      <w:r w:rsidRPr="00194040">
        <w:rPr>
          <w:rFonts w:ascii="Times New Roman" w:hAnsi="Times New Roman" w:cs="Times New Roman"/>
          <w:b/>
          <w:bCs/>
          <w:sz w:val="28"/>
          <w:szCs w:val="28"/>
        </w:rPr>
        <w:t xml:space="preserve">Insights Delivered: </w:t>
      </w:r>
    </w:p>
    <w:p w14:paraId="1E53C68E" w14:textId="07C441E4" w:rsidR="005174EB" w:rsidRPr="00194040" w:rsidRDefault="005174EB" w:rsidP="00194040">
      <w:pPr>
        <w:pStyle w:val="ListParagraph"/>
        <w:numPr>
          <w:ilvl w:val="0"/>
          <w:numId w:val="20"/>
        </w:numPr>
        <w:rPr>
          <w:rFonts w:ascii="Times New Roman" w:hAnsi="Times New Roman" w:cs="Times New Roman"/>
          <w:sz w:val="28"/>
          <w:szCs w:val="28"/>
        </w:rPr>
      </w:pPr>
      <w:r w:rsidRPr="00194040">
        <w:rPr>
          <w:rFonts w:ascii="Times New Roman" w:hAnsi="Times New Roman" w:cs="Times New Roman"/>
          <w:sz w:val="28"/>
          <w:szCs w:val="28"/>
        </w:rPr>
        <w:t>Mood frequency and distribution</w:t>
      </w:r>
    </w:p>
    <w:p w14:paraId="0EF4E518" w14:textId="3EA7F7CD" w:rsidR="005174EB" w:rsidRPr="00194040" w:rsidRDefault="005174EB" w:rsidP="00194040">
      <w:pPr>
        <w:pStyle w:val="ListParagraph"/>
        <w:numPr>
          <w:ilvl w:val="0"/>
          <w:numId w:val="20"/>
        </w:numPr>
        <w:rPr>
          <w:rFonts w:ascii="Times New Roman" w:hAnsi="Times New Roman" w:cs="Times New Roman"/>
          <w:sz w:val="28"/>
          <w:szCs w:val="28"/>
        </w:rPr>
      </w:pPr>
      <w:r w:rsidRPr="00194040">
        <w:rPr>
          <w:rFonts w:ascii="Times New Roman" w:hAnsi="Times New Roman" w:cs="Times New Roman"/>
          <w:sz w:val="28"/>
          <w:szCs w:val="28"/>
        </w:rPr>
        <w:t>Mood vs sleep and stress analysis</w:t>
      </w:r>
    </w:p>
    <w:p w14:paraId="64058356" w14:textId="75EF7CF5" w:rsidR="005174EB" w:rsidRPr="00194040" w:rsidRDefault="005174EB" w:rsidP="00194040">
      <w:pPr>
        <w:pStyle w:val="ListParagraph"/>
        <w:numPr>
          <w:ilvl w:val="0"/>
          <w:numId w:val="20"/>
        </w:numPr>
        <w:rPr>
          <w:rFonts w:ascii="Times New Roman" w:hAnsi="Times New Roman" w:cs="Times New Roman"/>
          <w:sz w:val="28"/>
          <w:szCs w:val="28"/>
        </w:rPr>
      </w:pPr>
      <w:r w:rsidRPr="00194040">
        <w:rPr>
          <w:rFonts w:ascii="Times New Roman" w:hAnsi="Times New Roman" w:cs="Times New Roman"/>
          <w:sz w:val="28"/>
          <w:szCs w:val="28"/>
        </w:rPr>
        <w:lastRenderedPageBreak/>
        <w:t xml:space="preserve">Emotional trend comparison </w:t>
      </w:r>
    </w:p>
    <w:p w14:paraId="428C6E3B" w14:textId="4630B90A" w:rsidR="005174EB" w:rsidRPr="00194040" w:rsidRDefault="005174EB" w:rsidP="00194040">
      <w:pPr>
        <w:pStyle w:val="ListParagraph"/>
        <w:numPr>
          <w:ilvl w:val="0"/>
          <w:numId w:val="20"/>
        </w:numPr>
        <w:rPr>
          <w:rFonts w:ascii="Times New Roman" w:hAnsi="Times New Roman" w:cs="Times New Roman"/>
          <w:sz w:val="28"/>
          <w:szCs w:val="28"/>
        </w:rPr>
      </w:pPr>
      <w:r w:rsidRPr="00194040">
        <w:rPr>
          <w:rFonts w:ascii="Times New Roman" w:hAnsi="Times New Roman" w:cs="Times New Roman"/>
          <w:sz w:val="28"/>
          <w:szCs w:val="28"/>
        </w:rPr>
        <w:t>Psychological narrative insights</w:t>
      </w:r>
    </w:p>
    <w:p w14:paraId="206DAE2B" w14:textId="77777777" w:rsidR="005174EB" w:rsidRPr="00A3436E" w:rsidRDefault="005174EB" w:rsidP="005174EB">
      <w:pPr>
        <w:rPr>
          <w:rFonts w:ascii="Times New Roman" w:hAnsi="Times New Roman" w:cs="Times New Roman"/>
          <w:sz w:val="28"/>
          <w:szCs w:val="28"/>
        </w:rPr>
      </w:pPr>
    </w:p>
    <w:p w14:paraId="2ABF6E35" w14:textId="77777777" w:rsidR="005174EB" w:rsidRPr="00A3436E" w:rsidRDefault="005174EB" w:rsidP="005174EB">
      <w:pPr>
        <w:rPr>
          <w:rFonts w:ascii="Times New Roman" w:hAnsi="Times New Roman" w:cs="Times New Roman"/>
          <w:b/>
          <w:bCs/>
          <w:sz w:val="28"/>
          <w:szCs w:val="28"/>
        </w:rPr>
      </w:pPr>
      <w:r w:rsidRPr="00A3436E">
        <w:rPr>
          <w:rFonts w:ascii="Times New Roman" w:hAnsi="Times New Roman" w:cs="Times New Roman"/>
          <w:b/>
          <w:bCs/>
          <w:sz w:val="28"/>
          <w:szCs w:val="28"/>
        </w:rPr>
        <w:t>8.3 Body Health Monitoring</w:t>
      </w:r>
    </w:p>
    <w:p w14:paraId="0CF39EC7"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Tracks physical health indicators and risk.</w:t>
      </w:r>
    </w:p>
    <w:p w14:paraId="791F029E" w14:textId="77777777" w:rsidR="005174EB" w:rsidRPr="00194040" w:rsidRDefault="005174EB" w:rsidP="005174EB">
      <w:pPr>
        <w:rPr>
          <w:rFonts w:ascii="Times New Roman" w:hAnsi="Times New Roman" w:cs="Times New Roman"/>
          <w:b/>
          <w:bCs/>
          <w:sz w:val="28"/>
          <w:szCs w:val="28"/>
        </w:rPr>
      </w:pPr>
      <w:r w:rsidRPr="00194040">
        <w:rPr>
          <w:rFonts w:ascii="Times New Roman" w:hAnsi="Times New Roman" w:cs="Times New Roman"/>
          <w:b/>
          <w:bCs/>
          <w:sz w:val="28"/>
          <w:szCs w:val="28"/>
        </w:rPr>
        <w:t xml:space="preserve">Insights Delivered: </w:t>
      </w:r>
    </w:p>
    <w:p w14:paraId="35B46ECB" w14:textId="733209CB" w:rsidR="005174EB" w:rsidRPr="00194040" w:rsidRDefault="005174EB" w:rsidP="00194040">
      <w:pPr>
        <w:pStyle w:val="ListParagraph"/>
        <w:numPr>
          <w:ilvl w:val="0"/>
          <w:numId w:val="19"/>
        </w:numPr>
        <w:rPr>
          <w:rFonts w:ascii="Times New Roman" w:hAnsi="Times New Roman" w:cs="Times New Roman"/>
          <w:sz w:val="28"/>
          <w:szCs w:val="28"/>
        </w:rPr>
      </w:pPr>
      <w:r w:rsidRPr="00194040">
        <w:rPr>
          <w:rFonts w:ascii="Times New Roman" w:hAnsi="Times New Roman" w:cs="Times New Roman"/>
          <w:sz w:val="28"/>
          <w:szCs w:val="28"/>
        </w:rPr>
        <w:t>Blood pressure and sugar trends with forecasting</w:t>
      </w:r>
    </w:p>
    <w:p w14:paraId="660B4446" w14:textId="452EFCC0" w:rsidR="005174EB" w:rsidRPr="00194040" w:rsidRDefault="005174EB" w:rsidP="00194040">
      <w:pPr>
        <w:pStyle w:val="ListParagraph"/>
        <w:numPr>
          <w:ilvl w:val="0"/>
          <w:numId w:val="19"/>
        </w:numPr>
        <w:rPr>
          <w:rFonts w:ascii="Times New Roman" w:hAnsi="Times New Roman" w:cs="Times New Roman"/>
          <w:sz w:val="28"/>
          <w:szCs w:val="28"/>
        </w:rPr>
      </w:pPr>
      <w:r w:rsidRPr="00194040">
        <w:rPr>
          <w:rFonts w:ascii="Times New Roman" w:hAnsi="Times New Roman" w:cs="Times New Roman"/>
          <w:sz w:val="28"/>
          <w:szCs w:val="28"/>
        </w:rPr>
        <w:t xml:space="preserve">Sugar vs stress correlation </w:t>
      </w:r>
    </w:p>
    <w:p w14:paraId="59472C29" w14:textId="2EA37C52" w:rsidR="005174EB" w:rsidRPr="00194040" w:rsidRDefault="005174EB" w:rsidP="00194040">
      <w:pPr>
        <w:pStyle w:val="ListParagraph"/>
        <w:numPr>
          <w:ilvl w:val="0"/>
          <w:numId w:val="19"/>
        </w:numPr>
        <w:rPr>
          <w:rFonts w:ascii="Times New Roman" w:hAnsi="Times New Roman" w:cs="Times New Roman"/>
          <w:sz w:val="28"/>
          <w:szCs w:val="28"/>
        </w:rPr>
      </w:pPr>
      <w:r w:rsidRPr="00194040">
        <w:rPr>
          <w:rFonts w:ascii="Times New Roman" w:hAnsi="Times New Roman" w:cs="Times New Roman"/>
          <w:sz w:val="28"/>
          <w:szCs w:val="28"/>
        </w:rPr>
        <w:t xml:space="preserve">High-risk incident identification </w:t>
      </w:r>
    </w:p>
    <w:p w14:paraId="1A760EF8" w14:textId="7FC36ECD" w:rsidR="005174EB" w:rsidRPr="00194040" w:rsidRDefault="005174EB" w:rsidP="00194040">
      <w:pPr>
        <w:pStyle w:val="ListParagraph"/>
        <w:numPr>
          <w:ilvl w:val="0"/>
          <w:numId w:val="19"/>
        </w:numPr>
        <w:rPr>
          <w:rFonts w:ascii="Times New Roman" w:hAnsi="Times New Roman" w:cs="Times New Roman"/>
          <w:sz w:val="28"/>
          <w:szCs w:val="28"/>
        </w:rPr>
      </w:pPr>
      <w:r w:rsidRPr="00194040">
        <w:rPr>
          <w:rFonts w:ascii="Times New Roman" w:hAnsi="Times New Roman" w:cs="Times New Roman"/>
          <w:sz w:val="28"/>
          <w:szCs w:val="28"/>
        </w:rPr>
        <w:t>Clinical risk narrative</w:t>
      </w:r>
    </w:p>
    <w:p w14:paraId="3E28ED0D" w14:textId="77777777" w:rsidR="005174EB" w:rsidRPr="00A3436E" w:rsidRDefault="005174EB" w:rsidP="005174EB">
      <w:pPr>
        <w:rPr>
          <w:rFonts w:ascii="Times New Roman" w:hAnsi="Times New Roman" w:cs="Times New Roman"/>
          <w:sz w:val="28"/>
          <w:szCs w:val="28"/>
        </w:rPr>
      </w:pPr>
    </w:p>
    <w:p w14:paraId="431AE4F6" w14:textId="77777777" w:rsidR="005174EB" w:rsidRPr="00A3436E" w:rsidRDefault="005174EB" w:rsidP="005174EB">
      <w:pPr>
        <w:rPr>
          <w:rFonts w:ascii="Times New Roman" w:hAnsi="Times New Roman" w:cs="Times New Roman"/>
          <w:b/>
          <w:bCs/>
          <w:sz w:val="28"/>
          <w:szCs w:val="28"/>
        </w:rPr>
      </w:pPr>
      <w:r w:rsidRPr="00A3436E">
        <w:rPr>
          <w:rFonts w:ascii="Times New Roman" w:hAnsi="Times New Roman" w:cs="Times New Roman"/>
          <w:b/>
          <w:bCs/>
          <w:sz w:val="28"/>
          <w:szCs w:val="28"/>
        </w:rPr>
        <w:t>8.4 Lifestyle &amp; Activities</w:t>
      </w:r>
    </w:p>
    <w:p w14:paraId="79CE9804"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Analyzes the impact of lifestyle activities on mood improvement.</w:t>
      </w:r>
    </w:p>
    <w:p w14:paraId="05AACBD1" w14:textId="77777777" w:rsidR="005174EB" w:rsidRPr="00194040" w:rsidRDefault="005174EB" w:rsidP="005174EB">
      <w:pPr>
        <w:rPr>
          <w:rFonts w:ascii="Times New Roman" w:hAnsi="Times New Roman" w:cs="Times New Roman"/>
          <w:b/>
          <w:bCs/>
          <w:sz w:val="28"/>
          <w:szCs w:val="28"/>
        </w:rPr>
      </w:pPr>
      <w:r w:rsidRPr="00194040">
        <w:rPr>
          <w:rFonts w:ascii="Times New Roman" w:hAnsi="Times New Roman" w:cs="Times New Roman"/>
          <w:b/>
          <w:bCs/>
          <w:sz w:val="28"/>
          <w:szCs w:val="28"/>
        </w:rPr>
        <w:t xml:space="preserve">Insights Delivered: </w:t>
      </w:r>
    </w:p>
    <w:p w14:paraId="0459B5DF" w14:textId="2AA25ABD" w:rsidR="005174EB" w:rsidRPr="00194040" w:rsidRDefault="005174EB" w:rsidP="00194040">
      <w:pPr>
        <w:pStyle w:val="ListParagraph"/>
        <w:numPr>
          <w:ilvl w:val="0"/>
          <w:numId w:val="18"/>
        </w:numPr>
        <w:rPr>
          <w:rFonts w:ascii="Times New Roman" w:hAnsi="Times New Roman" w:cs="Times New Roman"/>
          <w:sz w:val="28"/>
          <w:szCs w:val="28"/>
        </w:rPr>
      </w:pPr>
      <w:r w:rsidRPr="00194040">
        <w:rPr>
          <w:rFonts w:ascii="Times New Roman" w:hAnsi="Times New Roman" w:cs="Times New Roman"/>
          <w:sz w:val="28"/>
          <w:szCs w:val="28"/>
        </w:rPr>
        <w:t>Forecast Predicted for activity needed to achieve normal mood score</w:t>
      </w:r>
    </w:p>
    <w:p w14:paraId="00A2CE2F" w14:textId="0EB626A3" w:rsidR="005174EB" w:rsidRPr="00194040" w:rsidRDefault="005174EB" w:rsidP="00194040">
      <w:pPr>
        <w:pStyle w:val="ListParagraph"/>
        <w:numPr>
          <w:ilvl w:val="0"/>
          <w:numId w:val="18"/>
        </w:numPr>
        <w:rPr>
          <w:rFonts w:ascii="Times New Roman" w:hAnsi="Times New Roman" w:cs="Times New Roman"/>
          <w:sz w:val="28"/>
          <w:szCs w:val="28"/>
        </w:rPr>
      </w:pPr>
      <w:r w:rsidRPr="00194040">
        <w:rPr>
          <w:rFonts w:ascii="Times New Roman" w:hAnsi="Times New Roman" w:cs="Times New Roman"/>
          <w:sz w:val="28"/>
          <w:szCs w:val="28"/>
        </w:rPr>
        <w:t>Activity vs Mood Improvement</w:t>
      </w:r>
    </w:p>
    <w:p w14:paraId="00CC8DF6" w14:textId="5B2DF134" w:rsidR="005174EB" w:rsidRPr="00194040" w:rsidRDefault="005174EB" w:rsidP="00194040">
      <w:pPr>
        <w:pStyle w:val="ListParagraph"/>
        <w:numPr>
          <w:ilvl w:val="0"/>
          <w:numId w:val="18"/>
        </w:numPr>
        <w:rPr>
          <w:rFonts w:ascii="Times New Roman" w:hAnsi="Times New Roman" w:cs="Times New Roman"/>
          <w:sz w:val="28"/>
          <w:szCs w:val="28"/>
        </w:rPr>
      </w:pPr>
      <w:r w:rsidRPr="00194040">
        <w:rPr>
          <w:rFonts w:ascii="Times New Roman" w:hAnsi="Times New Roman" w:cs="Times New Roman"/>
          <w:sz w:val="28"/>
          <w:szCs w:val="28"/>
        </w:rPr>
        <w:t>Action-based lifestyle recommendations</w:t>
      </w:r>
    </w:p>
    <w:p w14:paraId="426EC247" w14:textId="77777777" w:rsidR="005174EB" w:rsidRPr="00A3436E" w:rsidRDefault="005174EB" w:rsidP="005174EB">
      <w:pPr>
        <w:rPr>
          <w:rFonts w:ascii="Times New Roman" w:hAnsi="Times New Roman" w:cs="Times New Roman"/>
          <w:b/>
          <w:bCs/>
          <w:sz w:val="28"/>
          <w:szCs w:val="28"/>
        </w:rPr>
      </w:pPr>
      <w:r w:rsidRPr="00A3436E">
        <w:rPr>
          <w:rFonts w:ascii="Times New Roman" w:hAnsi="Times New Roman" w:cs="Times New Roman"/>
          <w:b/>
          <w:bCs/>
          <w:sz w:val="28"/>
          <w:szCs w:val="28"/>
        </w:rPr>
        <w:t>8.5 Diet &amp; Nutrition</w:t>
      </w:r>
    </w:p>
    <w:p w14:paraId="2E1FEDB4"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Evaluates nutritional intake against recommended targets.</w:t>
      </w:r>
    </w:p>
    <w:p w14:paraId="19EEDDB2" w14:textId="77777777" w:rsidR="005174EB" w:rsidRPr="00194040" w:rsidRDefault="005174EB" w:rsidP="005174EB">
      <w:pPr>
        <w:rPr>
          <w:rFonts w:ascii="Times New Roman" w:hAnsi="Times New Roman" w:cs="Times New Roman"/>
          <w:b/>
          <w:bCs/>
          <w:sz w:val="28"/>
          <w:szCs w:val="28"/>
        </w:rPr>
      </w:pPr>
      <w:r w:rsidRPr="00194040">
        <w:rPr>
          <w:rFonts w:ascii="Times New Roman" w:hAnsi="Times New Roman" w:cs="Times New Roman"/>
          <w:b/>
          <w:bCs/>
          <w:sz w:val="28"/>
          <w:szCs w:val="28"/>
        </w:rPr>
        <w:t xml:space="preserve">Insights Delivered: </w:t>
      </w:r>
    </w:p>
    <w:p w14:paraId="7BBBBE31" w14:textId="6EF083AA" w:rsidR="005174EB" w:rsidRPr="00194040" w:rsidRDefault="005174EB" w:rsidP="00194040">
      <w:pPr>
        <w:pStyle w:val="ListParagraph"/>
        <w:numPr>
          <w:ilvl w:val="0"/>
          <w:numId w:val="17"/>
        </w:numPr>
        <w:rPr>
          <w:rFonts w:ascii="Times New Roman" w:hAnsi="Times New Roman" w:cs="Times New Roman"/>
          <w:sz w:val="28"/>
          <w:szCs w:val="28"/>
        </w:rPr>
      </w:pPr>
      <w:r w:rsidRPr="00194040">
        <w:rPr>
          <w:rFonts w:ascii="Times New Roman" w:hAnsi="Times New Roman" w:cs="Times New Roman"/>
          <w:sz w:val="28"/>
          <w:szCs w:val="28"/>
        </w:rPr>
        <w:t>Nutrient intake distribution</w:t>
      </w:r>
    </w:p>
    <w:p w14:paraId="6C7C5768" w14:textId="43AABA25" w:rsidR="005174EB" w:rsidRPr="00194040" w:rsidRDefault="005174EB" w:rsidP="00194040">
      <w:pPr>
        <w:pStyle w:val="ListParagraph"/>
        <w:numPr>
          <w:ilvl w:val="0"/>
          <w:numId w:val="17"/>
        </w:numPr>
        <w:rPr>
          <w:rFonts w:ascii="Times New Roman" w:hAnsi="Times New Roman" w:cs="Times New Roman"/>
          <w:sz w:val="28"/>
          <w:szCs w:val="28"/>
        </w:rPr>
      </w:pPr>
      <w:r w:rsidRPr="00194040">
        <w:rPr>
          <w:rFonts w:ascii="Times New Roman" w:hAnsi="Times New Roman" w:cs="Times New Roman"/>
          <w:sz w:val="28"/>
          <w:szCs w:val="28"/>
        </w:rPr>
        <w:t>Diet compliance percentage</w:t>
      </w:r>
    </w:p>
    <w:p w14:paraId="7932297D" w14:textId="08C736A4" w:rsidR="005174EB" w:rsidRPr="00194040" w:rsidRDefault="005174EB" w:rsidP="00194040">
      <w:pPr>
        <w:pStyle w:val="ListParagraph"/>
        <w:numPr>
          <w:ilvl w:val="0"/>
          <w:numId w:val="17"/>
        </w:numPr>
        <w:rPr>
          <w:rFonts w:ascii="Times New Roman" w:hAnsi="Times New Roman" w:cs="Times New Roman"/>
          <w:sz w:val="28"/>
          <w:szCs w:val="28"/>
        </w:rPr>
      </w:pPr>
      <w:r w:rsidRPr="00194040">
        <w:rPr>
          <w:rFonts w:ascii="Times New Roman" w:hAnsi="Times New Roman" w:cs="Times New Roman"/>
          <w:sz w:val="28"/>
          <w:szCs w:val="28"/>
        </w:rPr>
        <w:t>Condition-based diet recommendations</w:t>
      </w:r>
    </w:p>
    <w:p w14:paraId="146E923B" w14:textId="77777777" w:rsidR="005174EB" w:rsidRPr="00A3436E" w:rsidRDefault="005174EB" w:rsidP="005174EB">
      <w:pPr>
        <w:rPr>
          <w:rFonts w:ascii="Times New Roman" w:hAnsi="Times New Roman" w:cs="Times New Roman"/>
          <w:sz w:val="28"/>
          <w:szCs w:val="28"/>
        </w:rPr>
      </w:pPr>
    </w:p>
    <w:p w14:paraId="70EC919C" w14:textId="77777777" w:rsidR="005174EB" w:rsidRPr="00A3436E" w:rsidRDefault="005174EB" w:rsidP="005174EB">
      <w:pPr>
        <w:rPr>
          <w:rFonts w:ascii="Times New Roman" w:hAnsi="Times New Roman" w:cs="Times New Roman"/>
          <w:b/>
          <w:bCs/>
          <w:sz w:val="28"/>
          <w:szCs w:val="28"/>
        </w:rPr>
      </w:pPr>
      <w:r w:rsidRPr="00A3436E">
        <w:rPr>
          <w:rFonts w:ascii="Times New Roman" w:hAnsi="Times New Roman" w:cs="Times New Roman"/>
          <w:b/>
          <w:bCs/>
          <w:sz w:val="28"/>
          <w:szCs w:val="28"/>
        </w:rPr>
        <w:t>8.6 Natural Remedies &amp; Beauty Care</w:t>
      </w:r>
    </w:p>
    <w:p w14:paraId="3E9B0602"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Explores alternative wellness practices.</w:t>
      </w:r>
    </w:p>
    <w:p w14:paraId="5C4249C6" w14:textId="77777777" w:rsidR="005174EB" w:rsidRPr="00194040" w:rsidRDefault="005174EB" w:rsidP="005174EB">
      <w:pPr>
        <w:rPr>
          <w:rFonts w:ascii="Times New Roman" w:hAnsi="Times New Roman" w:cs="Times New Roman"/>
          <w:b/>
          <w:bCs/>
          <w:sz w:val="28"/>
          <w:szCs w:val="28"/>
        </w:rPr>
      </w:pPr>
      <w:r w:rsidRPr="00194040">
        <w:rPr>
          <w:rFonts w:ascii="Times New Roman" w:hAnsi="Times New Roman" w:cs="Times New Roman"/>
          <w:b/>
          <w:bCs/>
          <w:sz w:val="28"/>
          <w:szCs w:val="28"/>
        </w:rPr>
        <w:t>Insights Delivered:</w:t>
      </w:r>
    </w:p>
    <w:p w14:paraId="761522F8" w14:textId="145E56F5" w:rsidR="005174EB" w:rsidRPr="00194040" w:rsidRDefault="005174EB" w:rsidP="00194040">
      <w:pPr>
        <w:pStyle w:val="ListParagraph"/>
        <w:numPr>
          <w:ilvl w:val="0"/>
          <w:numId w:val="16"/>
        </w:numPr>
        <w:rPr>
          <w:rFonts w:ascii="Times New Roman" w:hAnsi="Times New Roman" w:cs="Times New Roman"/>
          <w:sz w:val="28"/>
          <w:szCs w:val="28"/>
        </w:rPr>
      </w:pPr>
      <w:r w:rsidRPr="00194040">
        <w:rPr>
          <w:rFonts w:ascii="Times New Roman" w:hAnsi="Times New Roman" w:cs="Times New Roman"/>
          <w:sz w:val="28"/>
          <w:szCs w:val="28"/>
        </w:rPr>
        <w:lastRenderedPageBreak/>
        <w:t xml:space="preserve">Water intake tracking </w:t>
      </w:r>
    </w:p>
    <w:p w14:paraId="23EB6F78" w14:textId="22A7A47F" w:rsidR="005174EB" w:rsidRPr="00194040" w:rsidRDefault="005174EB" w:rsidP="00194040">
      <w:pPr>
        <w:pStyle w:val="ListParagraph"/>
        <w:numPr>
          <w:ilvl w:val="0"/>
          <w:numId w:val="16"/>
        </w:numPr>
        <w:rPr>
          <w:rFonts w:ascii="Times New Roman" w:hAnsi="Times New Roman" w:cs="Times New Roman"/>
          <w:sz w:val="28"/>
          <w:szCs w:val="28"/>
        </w:rPr>
      </w:pPr>
      <w:r w:rsidRPr="00194040">
        <w:rPr>
          <w:rFonts w:ascii="Times New Roman" w:hAnsi="Times New Roman" w:cs="Times New Roman"/>
          <w:sz w:val="28"/>
          <w:szCs w:val="28"/>
        </w:rPr>
        <w:t xml:space="preserve">Skin and hair care recommendations </w:t>
      </w:r>
    </w:p>
    <w:p w14:paraId="1A200D50" w14:textId="18C6EE10" w:rsidR="005174EB" w:rsidRPr="00194040" w:rsidRDefault="005174EB" w:rsidP="00194040">
      <w:pPr>
        <w:pStyle w:val="ListParagraph"/>
        <w:numPr>
          <w:ilvl w:val="0"/>
          <w:numId w:val="16"/>
        </w:numPr>
        <w:rPr>
          <w:rFonts w:ascii="Times New Roman" w:hAnsi="Times New Roman" w:cs="Times New Roman"/>
          <w:sz w:val="28"/>
          <w:szCs w:val="28"/>
        </w:rPr>
      </w:pPr>
      <w:r w:rsidRPr="00194040">
        <w:rPr>
          <w:rFonts w:ascii="Times New Roman" w:hAnsi="Times New Roman" w:cs="Times New Roman"/>
          <w:sz w:val="28"/>
          <w:szCs w:val="28"/>
        </w:rPr>
        <w:t>Before vs after mood comparison</w:t>
      </w:r>
    </w:p>
    <w:p w14:paraId="5AAB6AD0" w14:textId="77777777" w:rsidR="005174EB" w:rsidRPr="00A3436E" w:rsidRDefault="005174EB" w:rsidP="005174EB">
      <w:pPr>
        <w:rPr>
          <w:rFonts w:ascii="Times New Roman" w:hAnsi="Times New Roman" w:cs="Times New Roman"/>
          <w:sz w:val="28"/>
          <w:szCs w:val="28"/>
        </w:rPr>
      </w:pPr>
    </w:p>
    <w:p w14:paraId="7D2D829A" w14:textId="77777777" w:rsidR="005174EB" w:rsidRPr="00A3436E" w:rsidRDefault="005174EB" w:rsidP="005174EB">
      <w:pPr>
        <w:rPr>
          <w:rFonts w:ascii="Times New Roman" w:hAnsi="Times New Roman" w:cs="Times New Roman"/>
          <w:b/>
          <w:bCs/>
          <w:sz w:val="28"/>
          <w:szCs w:val="28"/>
        </w:rPr>
      </w:pPr>
      <w:r w:rsidRPr="00A3436E">
        <w:rPr>
          <w:rFonts w:ascii="Times New Roman" w:hAnsi="Times New Roman" w:cs="Times New Roman"/>
          <w:b/>
          <w:bCs/>
          <w:sz w:val="28"/>
          <w:szCs w:val="28"/>
        </w:rPr>
        <w:t>8.7 Doctor &amp; Patient Profile</w:t>
      </w:r>
    </w:p>
    <w:p w14:paraId="55F8545E"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Provides patient-level clinical insights.</w:t>
      </w:r>
    </w:p>
    <w:p w14:paraId="32C96EE5" w14:textId="77777777" w:rsidR="005174EB" w:rsidRPr="00194040" w:rsidRDefault="005174EB" w:rsidP="005174EB">
      <w:pPr>
        <w:rPr>
          <w:rFonts w:ascii="Times New Roman" w:hAnsi="Times New Roman" w:cs="Times New Roman"/>
          <w:b/>
          <w:bCs/>
          <w:sz w:val="28"/>
          <w:szCs w:val="28"/>
        </w:rPr>
      </w:pPr>
      <w:r w:rsidRPr="00194040">
        <w:rPr>
          <w:rFonts w:ascii="Times New Roman" w:hAnsi="Times New Roman" w:cs="Times New Roman"/>
          <w:b/>
          <w:bCs/>
          <w:sz w:val="28"/>
          <w:szCs w:val="28"/>
        </w:rPr>
        <w:t xml:space="preserve">Insights Delivered: </w:t>
      </w:r>
    </w:p>
    <w:p w14:paraId="74B00B60" w14:textId="44636E8D" w:rsidR="005174EB" w:rsidRPr="00194040" w:rsidRDefault="005174EB" w:rsidP="00194040">
      <w:pPr>
        <w:pStyle w:val="ListParagraph"/>
        <w:numPr>
          <w:ilvl w:val="0"/>
          <w:numId w:val="15"/>
        </w:numPr>
        <w:rPr>
          <w:rFonts w:ascii="Times New Roman" w:hAnsi="Times New Roman" w:cs="Times New Roman"/>
          <w:sz w:val="28"/>
          <w:szCs w:val="28"/>
        </w:rPr>
      </w:pPr>
      <w:r w:rsidRPr="00194040">
        <w:rPr>
          <w:rFonts w:ascii="Times New Roman" w:hAnsi="Times New Roman" w:cs="Times New Roman"/>
          <w:sz w:val="28"/>
          <w:szCs w:val="28"/>
        </w:rPr>
        <w:t xml:space="preserve">Patient directory and profiles </w:t>
      </w:r>
    </w:p>
    <w:p w14:paraId="20B146F5" w14:textId="2E4140DD" w:rsidR="005174EB" w:rsidRPr="00194040" w:rsidRDefault="005174EB" w:rsidP="00194040">
      <w:pPr>
        <w:pStyle w:val="ListParagraph"/>
        <w:numPr>
          <w:ilvl w:val="0"/>
          <w:numId w:val="15"/>
        </w:numPr>
        <w:rPr>
          <w:rFonts w:ascii="Times New Roman" w:hAnsi="Times New Roman" w:cs="Times New Roman"/>
          <w:sz w:val="28"/>
          <w:szCs w:val="28"/>
        </w:rPr>
      </w:pPr>
      <w:r w:rsidRPr="00194040">
        <w:rPr>
          <w:rFonts w:ascii="Times New Roman" w:hAnsi="Times New Roman" w:cs="Times New Roman"/>
          <w:sz w:val="28"/>
          <w:szCs w:val="28"/>
        </w:rPr>
        <w:t xml:space="preserve">Doctor specialization mapping </w:t>
      </w:r>
    </w:p>
    <w:p w14:paraId="4BFBD9D4" w14:textId="0AF33698" w:rsidR="005174EB" w:rsidRPr="00194040" w:rsidRDefault="005174EB" w:rsidP="00194040">
      <w:pPr>
        <w:pStyle w:val="ListParagraph"/>
        <w:numPr>
          <w:ilvl w:val="0"/>
          <w:numId w:val="15"/>
        </w:numPr>
        <w:rPr>
          <w:rFonts w:ascii="Times New Roman" w:hAnsi="Times New Roman" w:cs="Times New Roman"/>
          <w:sz w:val="28"/>
          <w:szCs w:val="28"/>
        </w:rPr>
      </w:pPr>
      <w:r w:rsidRPr="00194040">
        <w:rPr>
          <w:rFonts w:ascii="Times New Roman" w:hAnsi="Times New Roman" w:cs="Times New Roman"/>
          <w:sz w:val="28"/>
          <w:szCs w:val="28"/>
        </w:rPr>
        <w:t>Appointment history and treatment response</w:t>
      </w:r>
    </w:p>
    <w:p w14:paraId="17E07608" w14:textId="2F821B18" w:rsidR="005174EB" w:rsidRPr="00194040" w:rsidRDefault="005174EB" w:rsidP="00194040">
      <w:pPr>
        <w:pStyle w:val="ListParagraph"/>
        <w:numPr>
          <w:ilvl w:val="0"/>
          <w:numId w:val="15"/>
        </w:numPr>
        <w:rPr>
          <w:rFonts w:ascii="Times New Roman" w:hAnsi="Times New Roman" w:cs="Times New Roman"/>
          <w:sz w:val="28"/>
          <w:szCs w:val="28"/>
        </w:rPr>
      </w:pPr>
      <w:r w:rsidRPr="00194040">
        <w:rPr>
          <w:rFonts w:ascii="Times New Roman" w:hAnsi="Times New Roman" w:cs="Times New Roman"/>
          <w:sz w:val="28"/>
          <w:szCs w:val="28"/>
        </w:rPr>
        <w:t>Treatment Response Trend</w:t>
      </w:r>
    </w:p>
    <w:p w14:paraId="191CC67C" w14:textId="77777777" w:rsidR="005174EB" w:rsidRPr="00A3436E" w:rsidRDefault="005174EB" w:rsidP="005174EB">
      <w:pPr>
        <w:rPr>
          <w:rFonts w:ascii="Times New Roman" w:hAnsi="Times New Roman" w:cs="Times New Roman"/>
          <w:sz w:val="28"/>
          <w:szCs w:val="28"/>
        </w:rPr>
      </w:pPr>
    </w:p>
    <w:p w14:paraId="7FF731A6"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9. Key KPIs &amp; Business Logic</w:t>
      </w:r>
    </w:p>
    <w:p w14:paraId="4938ACC2" w14:textId="3E5B5A9B" w:rsidR="005174EB" w:rsidRPr="00194040" w:rsidRDefault="005174EB" w:rsidP="00194040">
      <w:pPr>
        <w:pStyle w:val="ListParagraph"/>
        <w:numPr>
          <w:ilvl w:val="0"/>
          <w:numId w:val="14"/>
        </w:numPr>
        <w:rPr>
          <w:rFonts w:ascii="Times New Roman" w:hAnsi="Times New Roman" w:cs="Times New Roman"/>
          <w:sz w:val="28"/>
          <w:szCs w:val="28"/>
        </w:rPr>
      </w:pPr>
      <w:r w:rsidRPr="00194040">
        <w:rPr>
          <w:rFonts w:ascii="Times New Roman" w:hAnsi="Times New Roman" w:cs="Times New Roman"/>
          <w:sz w:val="28"/>
          <w:szCs w:val="28"/>
        </w:rPr>
        <w:t>Average Mood Score</w:t>
      </w:r>
    </w:p>
    <w:p w14:paraId="1E486745" w14:textId="5FE9CA9F" w:rsidR="005174EB" w:rsidRPr="00194040" w:rsidRDefault="005174EB" w:rsidP="00194040">
      <w:pPr>
        <w:pStyle w:val="ListParagraph"/>
        <w:numPr>
          <w:ilvl w:val="0"/>
          <w:numId w:val="14"/>
        </w:numPr>
        <w:rPr>
          <w:rFonts w:ascii="Times New Roman" w:hAnsi="Times New Roman" w:cs="Times New Roman"/>
          <w:sz w:val="28"/>
          <w:szCs w:val="28"/>
        </w:rPr>
      </w:pPr>
      <w:r w:rsidRPr="00194040">
        <w:rPr>
          <w:rFonts w:ascii="Times New Roman" w:hAnsi="Times New Roman" w:cs="Times New Roman"/>
          <w:sz w:val="28"/>
          <w:szCs w:val="28"/>
        </w:rPr>
        <w:t>Average Stress Level</w:t>
      </w:r>
    </w:p>
    <w:p w14:paraId="5AAE7EE8" w14:textId="09886518" w:rsidR="005174EB" w:rsidRPr="00194040" w:rsidRDefault="005174EB" w:rsidP="00194040">
      <w:pPr>
        <w:pStyle w:val="ListParagraph"/>
        <w:numPr>
          <w:ilvl w:val="0"/>
          <w:numId w:val="14"/>
        </w:numPr>
        <w:rPr>
          <w:rFonts w:ascii="Times New Roman" w:hAnsi="Times New Roman" w:cs="Times New Roman"/>
          <w:sz w:val="28"/>
          <w:szCs w:val="28"/>
        </w:rPr>
      </w:pPr>
      <w:r w:rsidRPr="00194040">
        <w:rPr>
          <w:rFonts w:ascii="Times New Roman" w:hAnsi="Times New Roman" w:cs="Times New Roman"/>
          <w:sz w:val="28"/>
          <w:szCs w:val="28"/>
        </w:rPr>
        <w:t>Average Sleep Hours</w:t>
      </w:r>
    </w:p>
    <w:p w14:paraId="73477700" w14:textId="639A2839" w:rsidR="005174EB" w:rsidRPr="00194040" w:rsidRDefault="005174EB" w:rsidP="00194040">
      <w:pPr>
        <w:pStyle w:val="ListParagraph"/>
        <w:numPr>
          <w:ilvl w:val="0"/>
          <w:numId w:val="14"/>
        </w:numPr>
        <w:rPr>
          <w:rFonts w:ascii="Times New Roman" w:hAnsi="Times New Roman" w:cs="Times New Roman"/>
          <w:sz w:val="28"/>
          <w:szCs w:val="28"/>
        </w:rPr>
      </w:pPr>
      <w:r w:rsidRPr="00194040">
        <w:rPr>
          <w:rFonts w:ascii="Times New Roman" w:hAnsi="Times New Roman" w:cs="Times New Roman"/>
          <w:sz w:val="28"/>
          <w:szCs w:val="28"/>
        </w:rPr>
        <w:t>Average Blood Pressure (Composite)</w:t>
      </w:r>
    </w:p>
    <w:p w14:paraId="17AD2A59" w14:textId="7EBFF572" w:rsidR="005174EB" w:rsidRPr="00194040" w:rsidRDefault="005174EB" w:rsidP="00194040">
      <w:pPr>
        <w:pStyle w:val="ListParagraph"/>
        <w:numPr>
          <w:ilvl w:val="0"/>
          <w:numId w:val="14"/>
        </w:numPr>
        <w:rPr>
          <w:rFonts w:ascii="Times New Roman" w:hAnsi="Times New Roman" w:cs="Times New Roman"/>
          <w:sz w:val="28"/>
          <w:szCs w:val="28"/>
        </w:rPr>
      </w:pPr>
      <w:r w:rsidRPr="00194040">
        <w:rPr>
          <w:rFonts w:ascii="Times New Roman" w:hAnsi="Times New Roman" w:cs="Times New Roman"/>
          <w:sz w:val="28"/>
          <w:szCs w:val="28"/>
        </w:rPr>
        <w:t>Average Sugar Level</w:t>
      </w:r>
    </w:p>
    <w:p w14:paraId="693E48CF" w14:textId="713BFA6D" w:rsidR="005174EB" w:rsidRPr="00194040" w:rsidRDefault="005174EB" w:rsidP="00194040">
      <w:pPr>
        <w:pStyle w:val="ListParagraph"/>
        <w:numPr>
          <w:ilvl w:val="0"/>
          <w:numId w:val="14"/>
        </w:numPr>
        <w:rPr>
          <w:rFonts w:ascii="Times New Roman" w:hAnsi="Times New Roman" w:cs="Times New Roman"/>
          <w:sz w:val="28"/>
          <w:szCs w:val="28"/>
        </w:rPr>
      </w:pPr>
      <w:r w:rsidRPr="00194040">
        <w:rPr>
          <w:rFonts w:ascii="Times New Roman" w:hAnsi="Times New Roman" w:cs="Times New Roman"/>
          <w:sz w:val="28"/>
          <w:szCs w:val="28"/>
        </w:rPr>
        <w:t>Risk Score (Normal / Moderate / High)</w:t>
      </w:r>
    </w:p>
    <w:p w14:paraId="157C1B0C" w14:textId="017FFED0" w:rsidR="005174EB" w:rsidRPr="00194040" w:rsidRDefault="005174EB" w:rsidP="00194040">
      <w:pPr>
        <w:pStyle w:val="ListParagraph"/>
        <w:numPr>
          <w:ilvl w:val="0"/>
          <w:numId w:val="14"/>
        </w:numPr>
        <w:rPr>
          <w:rFonts w:ascii="Times New Roman" w:hAnsi="Times New Roman" w:cs="Times New Roman"/>
          <w:sz w:val="28"/>
          <w:szCs w:val="28"/>
        </w:rPr>
      </w:pPr>
      <w:r w:rsidRPr="00194040">
        <w:rPr>
          <w:rFonts w:ascii="Times New Roman" w:hAnsi="Times New Roman" w:cs="Times New Roman"/>
          <w:sz w:val="28"/>
          <w:szCs w:val="28"/>
        </w:rPr>
        <w:t>High-Risk Patient Count</w:t>
      </w:r>
    </w:p>
    <w:p w14:paraId="552659C6" w14:textId="2A286D4D" w:rsidR="005174EB" w:rsidRPr="00194040" w:rsidRDefault="005174EB" w:rsidP="00194040">
      <w:pPr>
        <w:pStyle w:val="ListParagraph"/>
        <w:numPr>
          <w:ilvl w:val="0"/>
          <w:numId w:val="14"/>
        </w:numPr>
        <w:rPr>
          <w:rFonts w:ascii="Times New Roman" w:hAnsi="Times New Roman" w:cs="Times New Roman"/>
          <w:sz w:val="28"/>
          <w:szCs w:val="28"/>
        </w:rPr>
      </w:pPr>
      <w:r w:rsidRPr="00194040">
        <w:rPr>
          <w:rFonts w:ascii="Times New Roman" w:hAnsi="Times New Roman" w:cs="Times New Roman"/>
          <w:sz w:val="28"/>
          <w:szCs w:val="28"/>
        </w:rPr>
        <w:t>Diet Compliance Percentage</w:t>
      </w:r>
    </w:p>
    <w:p w14:paraId="3B4EE688" w14:textId="53995FB5" w:rsidR="005174EB" w:rsidRPr="00194040" w:rsidRDefault="005174EB" w:rsidP="00194040">
      <w:pPr>
        <w:pStyle w:val="ListParagraph"/>
        <w:numPr>
          <w:ilvl w:val="0"/>
          <w:numId w:val="14"/>
        </w:numPr>
        <w:rPr>
          <w:rFonts w:ascii="Times New Roman" w:hAnsi="Times New Roman" w:cs="Times New Roman"/>
          <w:sz w:val="28"/>
          <w:szCs w:val="28"/>
        </w:rPr>
      </w:pPr>
      <w:r w:rsidRPr="00194040">
        <w:rPr>
          <w:rFonts w:ascii="Times New Roman" w:hAnsi="Times New Roman" w:cs="Times New Roman"/>
          <w:sz w:val="28"/>
          <w:szCs w:val="28"/>
        </w:rPr>
        <w:t>Mood Improvement by Activity</w:t>
      </w:r>
    </w:p>
    <w:p w14:paraId="5CEED4EF"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All KPIs dynamically respond to filters and slicers.</w:t>
      </w:r>
    </w:p>
    <w:p w14:paraId="516BB362" w14:textId="77777777" w:rsidR="005174EB" w:rsidRPr="00A3436E" w:rsidRDefault="005174EB" w:rsidP="005174EB">
      <w:pPr>
        <w:rPr>
          <w:rFonts w:ascii="Times New Roman" w:hAnsi="Times New Roman" w:cs="Times New Roman"/>
          <w:sz w:val="28"/>
          <w:szCs w:val="28"/>
        </w:rPr>
      </w:pPr>
    </w:p>
    <w:p w14:paraId="2BCD9949"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10. Key Insights &amp; Findings</w:t>
      </w:r>
    </w:p>
    <w:p w14:paraId="097E4177" w14:textId="0E060209" w:rsidR="005174EB" w:rsidRPr="00A3436E" w:rsidRDefault="005174EB" w:rsidP="00A3436E">
      <w:pPr>
        <w:pStyle w:val="ListParagraph"/>
        <w:numPr>
          <w:ilvl w:val="0"/>
          <w:numId w:val="13"/>
        </w:numPr>
        <w:rPr>
          <w:rFonts w:ascii="Times New Roman" w:hAnsi="Times New Roman" w:cs="Times New Roman"/>
          <w:sz w:val="28"/>
          <w:szCs w:val="28"/>
        </w:rPr>
      </w:pPr>
      <w:r w:rsidRPr="00A3436E">
        <w:rPr>
          <w:rFonts w:ascii="Times New Roman" w:hAnsi="Times New Roman" w:cs="Times New Roman"/>
          <w:sz w:val="28"/>
          <w:szCs w:val="28"/>
        </w:rPr>
        <w:t>Short sleep duration is strongly associated with increased stress and negative mood patterns</w:t>
      </w:r>
    </w:p>
    <w:p w14:paraId="4BA231B2" w14:textId="74ECE2AD" w:rsidR="005174EB" w:rsidRPr="00A3436E" w:rsidRDefault="005174EB" w:rsidP="00A3436E">
      <w:pPr>
        <w:pStyle w:val="ListParagraph"/>
        <w:numPr>
          <w:ilvl w:val="0"/>
          <w:numId w:val="13"/>
        </w:numPr>
        <w:rPr>
          <w:rFonts w:ascii="Times New Roman" w:hAnsi="Times New Roman" w:cs="Times New Roman"/>
          <w:sz w:val="28"/>
          <w:szCs w:val="28"/>
        </w:rPr>
      </w:pPr>
      <w:r w:rsidRPr="00A3436E">
        <w:rPr>
          <w:rFonts w:ascii="Times New Roman" w:hAnsi="Times New Roman" w:cs="Times New Roman"/>
          <w:sz w:val="28"/>
          <w:szCs w:val="28"/>
        </w:rPr>
        <w:t>Regular activities such as walking and yoga show the highest mood improvement</w:t>
      </w:r>
    </w:p>
    <w:p w14:paraId="28594DBC" w14:textId="0E328FBB" w:rsidR="005174EB" w:rsidRPr="00A3436E" w:rsidRDefault="005174EB" w:rsidP="00A3436E">
      <w:pPr>
        <w:pStyle w:val="ListParagraph"/>
        <w:numPr>
          <w:ilvl w:val="0"/>
          <w:numId w:val="13"/>
        </w:numPr>
        <w:rPr>
          <w:rFonts w:ascii="Times New Roman" w:hAnsi="Times New Roman" w:cs="Times New Roman"/>
          <w:sz w:val="28"/>
          <w:szCs w:val="28"/>
        </w:rPr>
      </w:pPr>
      <w:r w:rsidRPr="00A3436E">
        <w:rPr>
          <w:rFonts w:ascii="Times New Roman" w:hAnsi="Times New Roman" w:cs="Times New Roman"/>
          <w:sz w:val="28"/>
          <w:szCs w:val="28"/>
        </w:rPr>
        <w:t>Elevated sugar levels combined with high stress significantly increase overall risk score</w:t>
      </w:r>
    </w:p>
    <w:p w14:paraId="0507F77F" w14:textId="30D95057" w:rsidR="005174EB" w:rsidRPr="00A3436E" w:rsidRDefault="005174EB" w:rsidP="00A3436E">
      <w:pPr>
        <w:pStyle w:val="ListParagraph"/>
        <w:numPr>
          <w:ilvl w:val="0"/>
          <w:numId w:val="13"/>
        </w:numPr>
        <w:rPr>
          <w:rFonts w:ascii="Times New Roman" w:hAnsi="Times New Roman" w:cs="Times New Roman"/>
          <w:sz w:val="28"/>
          <w:szCs w:val="28"/>
        </w:rPr>
      </w:pPr>
      <w:r w:rsidRPr="00A3436E">
        <w:rPr>
          <w:rFonts w:ascii="Times New Roman" w:hAnsi="Times New Roman" w:cs="Times New Roman"/>
          <w:sz w:val="28"/>
          <w:szCs w:val="28"/>
        </w:rPr>
        <w:lastRenderedPageBreak/>
        <w:t>Improved diet compliance and hydration lead to measurable mood stabilization</w:t>
      </w:r>
    </w:p>
    <w:p w14:paraId="1DAE8095" w14:textId="77777777" w:rsidR="005174EB" w:rsidRPr="00A3436E" w:rsidRDefault="005174EB" w:rsidP="005174EB">
      <w:pPr>
        <w:rPr>
          <w:rFonts w:ascii="Times New Roman" w:hAnsi="Times New Roman" w:cs="Times New Roman"/>
          <w:sz w:val="28"/>
          <w:szCs w:val="28"/>
        </w:rPr>
      </w:pPr>
    </w:p>
    <w:p w14:paraId="4A878582"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11. Business Impact &amp; Decision Support</w:t>
      </w:r>
    </w:p>
    <w:p w14:paraId="4C199A9A"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The dashboard supports:</w:t>
      </w:r>
    </w:p>
    <w:p w14:paraId="0D4CDFA3" w14:textId="70E62716" w:rsidR="005174EB" w:rsidRPr="00A3436E" w:rsidRDefault="005174EB" w:rsidP="00A3436E">
      <w:pPr>
        <w:pStyle w:val="ListParagraph"/>
        <w:numPr>
          <w:ilvl w:val="0"/>
          <w:numId w:val="12"/>
        </w:numPr>
        <w:rPr>
          <w:rFonts w:ascii="Times New Roman" w:hAnsi="Times New Roman" w:cs="Times New Roman"/>
          <w:sz w:val="28"/>
          <w:szCs w:val="28"/>
        </w:rPr>
      </w:pPr>
      <w:r w:rsidRPr="00A3436E">
        <w:rPr>
          <w:rFonts w:ascii="Times New Roman" w:hAnsi="Times New Roman" w:cs="Times New Roman"/>
          <w:sz w:val="28"/>
          <w:szCs w:val="28"/>
        </w:rPr>
        <w:t>Preventive healthcare monitoring</w:t>
      </w:r>
    </w:p>
    <w:p w14:paraId="592C33F3" w14:textId="0C9AB860" w:rsidR="005174EB" w:rsidRPr="00A3436E" w:rsidRDefault="005174EB" w:rsidP="00A3436E">
      <w:pPr>
        <w:pStyle w:val="ListParagraph"/>
        <w:numPr>
          <w:ilvl w:val="0"/>
          <w:numId w:val="12"/>
        </w:numPr>
        <w:rPr>
          <w:rFonts w:ascii="Times New Roman" w:hAnsi="Times New Roman" w:cs="Times New Roman"/>
          <w:sz w:val="28"/>
          <w:szCs w:val="28"/>
        </w:rPr>
      </w:pPr>
      <w:r w:rsidRPr="00A3436E">
        <w:rPr>
          <w:rFonts w:ascii="Times New Roman" w:hAnsi="Times New Roman" w:cs="Times New Roman"/>
          <w:sz w:val="28"/>
          <w:szCs w:val="28"/>
        </w:rPr>
        <w:t>Early risk identification</w:t>
      </w:r>
    </w:p>
    <w:p w14:paraId="0FD1D2EA" w14:textId="62483031" w:rsidR="005174EB" w:rsidRPr="00A3436E" w:rsidRDefault="005174EB" w:rsidP="00A3436E">
      <w:pPr>
        <w:pStyle w:val="ListParagraph"/>
        <w:numPr>
          <w:ilvl w:val="0"/>
          <w:numId w:val="12"/>
        </w:numPr>
        <w:rPr>
          <w:rFonts w:ascii="Times New Roman" w:hAnsi="Times New Roman" w:cs="Times New Roman"/>
          <w:sz w:val="28"/>
          <w:szCs w:val="28"/>
        </w:rPr>
      </w:pPr>
      <w:r w:rsidRPr="00A3436E">
        <w:rPr>
          <w:rFonts w:ascii="Times New Roman" w:hAnsi="Times New Roman" w:cs="Times New Roman"/>
          <w:sz w:val="28"/>
          <w:szCs w:val="28"/>
        </w:rPr>
        <w:t>Personalized lifestyle and diet recommendations</w:t>
      </w:r>
    </w:p>
    <w:p w14:paraId="7F95021E" w14:textId="6CCC5D58" w:rsidR="005174EB" w:rsidRPr="00A3436E" w:rsidRDefault="005174EB" w:rsidP="00A3436E">
      <w:pPr>
        <w:pStyle w:val="ListParagraph"/>
        <w:numPr>
          <w:ilvl w:val="0"/>
          <w:numId w:val="12"/>
        </w:numPr>
        <w:rPr>
          <w:rFonts w:ascii="Times New Roman" w:hAnsi="Times New Roman" w:cs="Times New Roman"/>
          <w:sz w:val="28"/>
          <w:szCs w:val="28"/>
        </w:rPr>
      </w:pPr>
      <w:r w:rsidRPr="00A3436E">
        <w:rPr>
          <w:rFonts w:ascii="Times New Roman" w:hAnsi="Times New Roman" w:cs="Times New Roman"/>
          <w:sz w:val="28"/>
          <w:szCs w:val="28"/>
        </w:rPr>
        <w:t>Improved clinical decision-making</w:t>
      </w:r>
    </w:p>
    <w:p w14:paraId="127F3210" w14:textId="04DAF57F" w:rsidR="005174EB" w:rsidRPr="00A3436E" w:rsidRDefault="005174EB" w:rsidP="00A3436E">
      <w:pPr>
        <w:pStyle w:val="ListParagraph"/>
        <w:numPr>
          <w:ilvl w:val="0"/>
          <w:numId w:val="12"/>
        </w:numPr>
        <w:rPr>
          <w:rFonts w:ascii="Times New Roman" w:hAnsi="Times New Roman" w:cs="Times New Roman"/>
          <w:sz w:val="28"/>
          <w:szCs w:val="28"/>
        </w:rPr>
      </w:pPr>
      <w:r w:rsidRPr="00A3436E">
        <w:rPr>
          <w:rFonts w:ascii="Times New Roman" w:hAnsi="Times New Roman" w:cs="Times New Roman"/>
          <w:sz w:val="28"/>
          <w:szCs w:val="28"/>
        </w:rPr>
        <w:t>Executive-level health reporting</w:t>
      </w:r>
    </w:p>
    <w:p w14:paraId="34B0385A" w14:textId="77777777" w:rsidR="005174EB" w:rsidRPr="00A3436E" w:rsidRDefault="005174EB" w:rsidP="005174EB">
      <w:pPr>
        <w:rPr>
          <w:rFonts w:ascii="Times New Roman" w:hAnsi="Times New Roman" w:cs="Times New Roman"/>
          <w:sz w:val="28"/>
          <w:szCs w:val="28"/>
        </w:rPr>
      </w:pPr>
    </w:p>
    <w:p w14:paraId="676E926F"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12. Conclusion</w:t>
      </w:r>
    </w:p>
    <w:p w14:paraId="17F49FF1"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 xml:space="preserve">The </w:t>
      </w:r>
      <w:proofErr w:type="spellStart"/>
      <w:r w:rsidRPr="00A3436E">
        <w:rPr>
          <w:rFonts w:ascii="Times New Roman" w:hAnsi="Times New Roman" w:cs="Times New Roman"/>
          <w:sz w:val="28"/>
          <w:szCs w:val="28"/>
        </w:rPr>
        <w:t>EmoHealth</w:t>
      </w:r>
      <w:proofErr w:type="spellEnd"/>
      <w:r w:rsidRPr="00A3436E">
        <w:rPr>
          <w:rFonts w:ascii="Times New Roman" w:hAnsi="Times New Roman" w:cs="Times New Roman"/>
          <w:sz w:val="28"/>
          <w:szCs w:val="28"/>
        </w:rPr>
        <w:t xml:space="preserve"> Analytics project demonstrates the effective use of Power BI for healthcare analytics by integrating emotional, physical, and lifestyle data into a single decision-support platform. The project showcases strong data modeling, analytical reasoning, DAX proficiency, and storytelling skills. It is suitable as a capstone project and as an interview-ready portfolio for analytics and business intelligence roles.</w:t>
      </w:r>
    </w:p>
    <w:p w14:paraId="1EA89E72" w14:textId="77777777" w:rsidR="005174EB" w:rsidRPr="00A3436E" w:rsidRDefault="005174EB" w:rsidP="005174EB">
      <w:pPr>
        <w:rPr>
          <w:rFonts w:ascii="Times New Roman" w:hAnsi="Times New Roman" w:cs="Times New Roman"/>
          <w:sz w:val="28"/>
          <w:szCs w:val="28"/>
        </w:rPr>
      </w:pPr>
    </w:p>
    <w:p w14:paraId="45D3303D"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13. Future Enhancements</w:t>
      </w:r>
    </w:p>
    <w:p w14:paraId="51EE702C" w14:textId="77DE6EE4" w:rsidR="005174EB" w:rsidRPr="00A3436E" w:rsidRDefault="005174EB" w:rsidP="00A3436E">
      <w:pPr>
        <w:pStyle w:val="ListParagraph"/>
        <w:numPr>
          <w:ilvl w:val="0"/>
          <w:numId w:val="11"/>
        </w:numPr>
        <w:rPr>
          <w:rFonts w:ascii="Times New Roman" w:hAnsi="Times New Roman" w:cs="Times New Roman"/>
          <w:sz w:val="28"/>
          <w:szCs w:val="28"/>
        </w:rPr>
      </w:pPr>
      <w:r w:rsidRPr="00A3436E">
        <w:rPr>
          <w:rFonts w:ascii="Times New Roman" w:hAnsi="Times New Roman" w:cs="Times New Roman"/>
          <w:sz w:val="28"/>
          <w:szCs w:val="28"/>
        </w:rPr>
        <w:t>Integration with real-time wearable and IoT health data</w:t>
      </w:r>
    </w:p>
    <w:p w14:paraId="435223EC" w14:textId="2B5115DE" w:rsidR="005174EB" w:rsidRPr="00A3436E" w:rsidRDefault="005174EB" w:rsidP="00A3436E">
      <w:pPr>
        <w:pStyle w:val="ListParagraph"/>
        <w:numPr>
          <w:ilvl w:val="0"/>
          <w:numId w:val="11"/>
        </w:numPr>
        <w:rPr>
          <w:rFonts w:ascii="Times New Roman" w:hAnsi="Times New Roman" w:cs="Times New Roman"/>
          <w:sz w:val="28"/>
          <w:szCs w:val="28"/>
        </w:rPr>
      </w:pPr>
      <w:r w:rsidRPr="00A3436E">
        <w:rPr>
          <w:rFonts w:ascii="Times New Roman" w:hAnsi="Times New Roman" w:cs="Times New Roman"/>
          <w:sz w:val="28"/>
          <w:szCs w:val="28"/>
        </w:rPr>
        <w:t>Machine learning-based risk prediction</w:t>
      </w:r>
    </w:p>
    <w:p w14:paraId="4138E9B4" w14:textId="5BEC8230" w:rsidR="005174EB" w:rsidRPr="00A3436E" w:rsidRDefault="005174EB" w:rsidP="00A3436E">
      <w:pPr>
        <w:pStyle w:val="ListParagraph"/>
        <w:numPr>
          <w:ilvl w:val="0"/>
          <w:numId w:val="11"/>
        </w:numPr>
        <w:rPr>
          <w:rFonts w:ascii="Times New Roman" w:hAnsi="Times New Roman" w:cs="Times New Roman"/>
          <w:sz w:val="28"/>
          <w:szCs w:val="28"/>
        </w:rPr>
      </w:pPr>
      <w:r w:rsidRPr="00A3436E">
        <w:rPr>
          <w:rFonts w:ascii="Times New Roman" w:hAnsi="Times New Roman" w:cs="Times New Roman"/>
          <w:sz w:val="28"/>
          <w:szCs w:val="28"/>
        </w:rPr>
        <w:t>Mobile application integration</w:t>
      </w:r>
    </w:p>
    <w:p w14:paraId="3F6A777B" w14:textId="60C0B4FF" w:rsidR="005174EB" w:rsidRPr="00A3436E" w:rsidRDefault="005174EB" w:rsidP="00A3436E">
      <w:pPr>
        <w:pStyle w:val="ListParagraph"/>
        <w:numPr>
          <w:ilvl w:val="0"/>
          <w:numId w:val="11"/>
        </w:numPr>
        <w:rPr>
          <w:rFonts w:ascii="Times New Roman" w:hAnsi="Times New Roman" w:cs="Times New Roman"/>
          <w:sz w:val="28"/>
          <w:szCs w:val="28"/>
        </w:rPr>
      </w:pPr>
      <w:r w:rsidRPr="00A3436E">
        <w:rPr>
          <w:rFonts w:ascii="Times New Roman" w:hAnsi="Times New Roman" w:cs="Times New Roman"/>
          <w:sz w:val="28"/>
          <w:szCs w:val="28"/>
        </w:rPr>
        <w:t>Automated alerts and notifications</w:t>
      </w:r>
    </w:p>
    <w:p w14:paraId="72768265" w14:textId="1B4B4654" w:rsidR="005174EB" w:rsidRPr="00A3436E" w:rsidRDefault="005174EB" w:rsidP="00A3436E">
      <w:pPr>
        <w:pStyle w:val="ListParagraph"/>
        <w:numPr>
          <w:ilvl w:val="0"/>
          <w:numId w:val="11"/>
        </w:numPr>
        <w:rPr>
          <w:rFonts w:ascii="Times New Roman" w:hAnsi="Times New Roman" w:cs="Times New Roman"/>
          <w:sz w:val="28"/>
          <w:szCs w:val="28"/>
        </w:rPr>
      </w:pPr>
      <w:r w:rsidRPr="00A3436E">
        <w:rPr>
          <w:rFonts w:ascii="Times New Roman" w:hAnsi="Times New Roman" w:cs="Times New Roman"/>
          <w:sz w:val="28"/>
          <w:szCs w:val="28"/>
        </w:rPr>
        <w:t>Role-based dashboards for doctors and patients</w:t>
      </w:r>
    </w:p>
    <w:p w14:paraId="47755F4B" w14:textId="77777777" w:rsidR="005174EB" w:rsidRPr="00A3436E" w:rsidRDefault="005174EB" w:rsidP="005174EB">
      <w:pPr>
        <w:rPr>
          <w:rFonts w:ascii="Times New Roman" w:hAnsi="Times New Roman" w:cs="Times New Roman"/>
          <w:sz w:val="28"/>
          <w:szCs w:val="28"/>
        </w:rPr>
      </w:pPr>
    </w:p>
    <w:p w14:paraId="7CD58ACC" w14:textId="77777777" w:rsidR="005174EB" w:rsidRPr="00A3436E" w:rsidRDefault="005174EB" w:rsidP="005174EB">
      <w:pPr>
        <w:rPr>
          <w:rFonts w:ascii="Times New Roman" w:hAnsi="Times New Roman" w:cs="Times New Roman"/>
          <w:b/>
          <w:bCs/>
          <w:sz w:val="32"/>
          <w:szCs w:val="32"/>
        </w:rPr>
      </w:pPr>
      <w:r w:rsidRPr="00A3436E">
        <w:rPr>
          <w:rFonts w:ascii="Times New Roman" w:hAnsi="Times New Roman" w:cs="Times New Roman"/>
          <w:b/>
          <w:bCs/>
          <w:sz w:val="32"/>
          <w:szCs w:val="32"/>
        </w:rPr>
        <w:t>Interview Readiness Note</w:t>
      </w:r>
    </w:p>
    <w:p w14:paraId="273AAA0C" w14:textId="77777777" w:rsidR="005174EB" w:rsidRPr="00A3436E" w:rsidRDefault="005174EB" w:rsidP="005174EB">
      <w:pPr>
        <w:rPr>
          <w:rFonts w:ascii="Times New Roman" w:hAnsi="Times New Roman" w:cs="Times New Roman"/>
          <w:sz w:val="28"/>
          <w:szCs w:val="28"/>
        </w:rPr>
      </w:pPr>
      <w:r w:rsidRPr="00A3436E">
        <w:rPr>
          <w:rFonts w:ascii="Times New Roman" w:hAnsi="Times New Roman" w:cs="Times New Roman"/>
          <w:sz w:val="28"/>
          <w:szCs w:val="28"/>
        </w:rPr>
        <w:t>This project demonstrates end-to-end analytics capability, combining technical expertise with domain understanding and business storytelling, making it suitable for Data Analyst, Power BI Developer, and Business Intelligence roles.</w:t>
      </w:r>
      <w:bookmarkEnd w:id="0"/>
      <w:bookmarkEnd w:id="1"/>
    </w:p>
    <w:sectPr w:rsidR="005174EB" w:rsidRPr="00A343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8CD3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B86E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ABE8C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320395"/>
    <w:multiLevelType w:val="hybridMultilevel"/>
    <w:tmpl w:val="0F0EF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9238FA"/>
    <w:multiLevelType w:val="hybridMultilevel"/>
    <w:tmpl w:val="1480F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CE7895"/>
    <w:multiLevelType w:val="hybridMultilevel"/>
    <w:tmpl w:val="674A102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F87A4D"/>
    <w:multiLevelType w:val="hybridMultilevel"/>
    <w:tmpl w:val="407E9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CA6E22"/>
    <w:multiLevelType w:val="hybridMultilevel"/>
    <w:tmpl w:val="CCAED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530E85"/>
    <w:multiLevelType w:val="hybridMultilevel"/>
    <w:tmpl w:val="6B9A5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C9B59EA"/>
    <w:multiLevelType w:val="hybridMultilevel"/>
    <w:tmpl w:val="55D4118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D01647"/>
    <w:multiLevelType w:val="hybridMultilevel"/>
    <w:tmpl w:val="B184B60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C5411A"/>
    <w:multiLevelType w:val="hybridMultilevel"/>
    <w:tmpl w:val="A3E87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6F50B1"/>
    <w:multiLevelType w:val="hybridMultilevel"/>
    <w:tmpl w:val="9D264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A31298"/>
    <w:multiLevelType w:val="hybridMultilevel"/>
    <w:tmpl w:val="1504C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153437"/>
    <w:multiLevelType w:val="hybridMultilevel"/>
    <w:tmpl w:val="7EB669B2"/>
    <w:lvl w:ilvl="0" w:tplc="3E28D268">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B66113E"/>
    <w:multiLevelType w:val="hybridMultilevel"/>
    <w:tmpl w:val="32E29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C93338"/>
    <w:multiLevelType w:val="multilevel"/>
    <w:tmpl w:val="5A5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B614A"/>
    <w:multiLevelType w:val="hybridMultilevel"/>
    <w:tmpl w:val="60D2C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8A351E"/>
    <w:multiLevelType w:val="hybridMultilevel"/>
    <w:tmpl w:val="05700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6C207C"/>
    <w:multiLevelType w:val="hybridMultilevel"/>
    <w:tmpl w:val="CFF0A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5E5242"/>
    <w:multiLevelType w:val="hybridMultilevel"/>
    <w:tmpl w:val="DB1EC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893C4F"/>
    <w:multiLevelType w:val="hybridMultilevel"/>
    <w:tmpl w:val="B50AC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C77112"/>
    <w:multiLevelType w:val="hybridMultilevel"/>
    <w:tmpl w:val="05086B0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788340">
    <w:abstractNumId w:val="0"/>
  </w:num>
  <w:num w:numId="2" w16cid:durableId="1179344809">
    <w:abstractNumId w:val="1"/>
  </w:num>
  <w:num w:numId="3" w16cid:durableId="1563640153">
    <w:abstractNumId w:val="1"/>
  </w:num>
  <w:num w:numId="4" w16cid:durableId="1362824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4971575">
    <w:abstractNumId w:val="1"/>
  </w:num>
  <w:num w:numId="6" w16cid:durableId="1003507271">
    <w:abstractNumId w:val="1"/>
  </w:num>
  <w:num w:numId="7" w16cid:durableId="1319848750">
    <w:abstractNumId w:val="1"/>
  </w:num>
  <w:num w:numId="8" w16cid:durableId="547762772">
    <w:abstractNumId w:val="1"/>
  </w:num>
  <w:num w:numId="9" w16cid:durableId="1055470488">
    <w:abstractNumId w:val="1"/>
  </w:num>
  <w:num w:numId="10" w16cid:durableId="1627203377">
    <w:abstractNumId w:val="16"/>
  </w:num>
  <w:num w:numId="11" w16cid:durableId="760950386">
    <w:abstractNumId w:val="6"/>
  </w:num>
  <w:num w:numId="12" w16cid:durableId="314720505">
    <w:abstractNumId w:val="12"/>
  </w:num>
  <w:num w:numId="13" w16cid:durableId="39401684">
    <w:abstractNumId w:val="17"/>
  </w:num>
  <w:num w:numId="14" w16cid:durableId="633028403">
    <w:abstractNumId w:val="15"/>
  </w:num>
  <w:num w:numId="15" w16cid:durableId="1238518419">
    <w:abstractNumId w:val="13"/>
  </w:num>
  <w:num w:numId="16" w16cid:durableId="711154556">
    <w:abstractNumId w:val="18"/>
  </w:num>
  <w:num w:numId="17" w16cid:durableId="1794985159">
    <w:abstractNumId w:val="11"/>
  </w:num>
  <w:num w:numId="18" w16cid:durableId="815955949">
    <w:abstractNumId w:val="21"/>
  </w:num>
  <w:num w:numId="19" w16cid:durableId="533352999">
    <w:abstractNumId w:val="20"/>
  </w:num>
  <w:num w:numId="20" w16cid:durableId="936720090">
    <w:abstractNumId w:val="3"/>
  </w:num>
  <w:num w:numId="21" w16cid:durableId="281033438">
    <w:abstractNumId w:val="8"/>
  </w:num>
  <w:num w:numId="22" w16cid:durableId="679085272">
    <w:abstractNumId w:val="4"/>
  </w:num>
  <w:num w:numId="23" w16cid:durableId="767577106">
    <w:abstractNumId w:val="9"/>
  </w:num>
  <w:num w:numId="24" w16cid:durableId="27533767">
    <w:abstractNumId w:val="5"/>
  </w:num>
  <w:num w:numId="25" w16cid:durableId="1975984577">
    <w:abstractNumId w:val="10"/>
  </w:num>
  <w:num w:numId="26" w16cid:durableId="623191525">
    <w:abstractNumId w:val="22"/>
  </w:num>
  <w:num w:numId="27" w16cid:durableId="1352799621">
    <w:abstractNumId w:val="14"/>
  </w:num>
  <w:num w:numId="28" w16cid:durableId="859198145">
    <w:abstractNumId w:val="7"/>
  </w:num>
  <w:num w:numId="29" w16cid:durableId="17148896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D1A76"/>
    <w:rsid w:val="00151BD2"/>
    <w:rsid w:val="00194040"/>
    <w:rsid w:val="00314497"/>
    <w:rsid w:val="00335D21"/>
    <w:rsid w:val="003D1A76"/>
    <w:rsid w:val="003F51BB"/>
    <w:rsid w:val="005174EB"/>
    <w:rsid w:val="006679B7"/>
    <w:rsid w:val="006C3C64"/>
    <w:rsid w:val="007E7C9D"/>
    <w:rsid w:val="00846465"/>
    <w:rsid w:val="00A3436E"/>
    <w:rsid w:val="00C80051"/>
    <w:rsid w:val="00DC6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F28C"/>
  <w15:docId w15:val="{2A647B9A-368F-4F00-BEDF-501788BE5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A3436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A343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1294</Words>
  <Characters>7380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Suvithra J</cp:lastModifiedBy>
  <cp:revision>8</cp:revision>
  <dcterms:created xsi:type="dcterms:W3CDTF">2025-12-23T12:53:00Z</dcterms:created>
  <dcterms:modified xsi:type="dcterms:W3CDTF">2026-01-02T06:48:00Z</dcterms:modified>
</cp:coreProperties>
</file>