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04" w:rsidRPr="00514CCC" w:rsidRDefault="00142904">
      <w:pPr>
        <w:shd w:val="clear" w:color="auto" w:fill="FFFFFF"/>
        <w:ind w:left="82"/>
      </w:pPr>
      <w:r>
        <w:rPr>
          <w:rFonts w:cs="Times New Roman"/>
          <w:b/>
          <w:bCs/>
          <w:color w:val="000000"/>
          <w:spacing w:val="-1"/>
          <w:sz w:val="25"/>
          <w:szCs w:val="25"/>
        </w:rPr>
        <w:t>Товарный</w:t>
      </w:r>
      <w:r>
        <w:rPr>
          <w:b/>
          <w:bCs/>
          <w:color w:val="000000"/>
          <w:spacing w:val="-1"/>
          <w:sz w:val="25"/>
          <w:szCs w:val="25"/>
        </w:rPr>
        <w:t xml:space="preserve"> </w:t>
      </w:r>
      <w:r>
        <w:rPr>
          <w:rFonts w:cs="Times New Roman"/>
          <w:b/>
          <w:bCs/>
          <w:color w:val="000000"/>
          <w:spacing w:val="-1"/>
          <w:sz w:val="25"/>
          <w:szCs w:val="25"/>
        </w:rPr>
        <w:t>чек</w:t>
      </w:r>
      <w:r>
        <w:rPr>
          <w:b/>
          <w:bCs/>
          <w:color w:val="000000"/>
          <w:spacing w:val="-1"/>
          <w:sz w:val="25"/>
          <w:szCs w:val="25"/>
        </w:rPr>
        <w:t xml:space="preserve"> </w:t>
      </w:r>
      <w:r>
        <w:rPr>
          <w:rFonts w:cs="Times New Roman"/>
          <w:b/>
          <w:bCs/>
          <w:color w:val="000000"/>
          <w:spacing w:val="-1"/>
          <w:sz w:val="25"/>
          <w:szCs w:val="25"/>
        </w:rPr>
        <w:t>№</w:t>
      </w:r>
      <w:r>
        <w:rPr>
          <w:b/>
          <w:bCs/>
          <w:color w:val="000000"/>
          <w:spacing w:val="-1"/>
          <w:sz w:val="25"/>
          <w:szCs w:val="25"/>
        </w:rPr>
        <w:t xml:space="preserve"> </w:t>
      </w:r>
      <w:bookmarkStart w:id="0" w:name="number"/>
      <w:r w:rsidR="00A157C1" w:rsidRPr="00514CCC">
        <w:rPr>
          <w:b/>
          <w:bCs/>
          <w:color w:val="000000"/>
          <w:spacing w:val="-1"/>
          <w:sz w:val="25"/>
          <w:szCs w:val="25"/>
        </w:rPr>
        <w:t>0000</w:t>
      </w:r>
      <w:bookmarkEnd w:id="0"/>
      <w:r>
        <w:rPr>
          <w:b/>
          <w:bCs/>
          <w:color w:val="000000"/>
          <w:spacing w:val="-1"/>
          <w:sz w:val="25"/>
          <w:szCs w:val="25"/>
        </w:rPr>
        <w:t xml:space="preserve"> </w:t>
      </w:r>
      <w:r>
        <w:rPr>
          <w:rFonts w:cs="Times New Roman"/>
          <w:b/>
          <w:bCs/>
          <w:color w:val="000000"/>
          <w:spacing w:val="-1"/>
          <w:sz w:val="25"/>
          <w:szCs w:val="25"/>
        </w:rPr>
        <w:t>от</w:t>
      </w:r>
      <w:r w:rsidR="00A157C1">
        <w:rPr>
          <w:b/>
          <w:bCs/>
          <w:color w:val="000000"/>
          <w:spacing w:val="-1"/>
          <w:sz w:val="25"/>
          <w:szCs w:val="25"/>
        </w:rPr>
        <w:t xml:space="preserve"> </w:t>
      </w:r>
      <w:bookmarkStart w:id="1" w:name="date"/>
      <w:r w:rsidR="00A157C1" w:rsidRPr="00514CCC">
        <w:rPr>
          <w:b/>
          <w:bCs/>
          <w:color w:val="000000"/>
          <w:spacing w:val="-1"/>
          <w:sz w:val="25"/>
          <w:szCs w:val="25"/>
        </w:rPr>
        <w:t>01</w:t>
      </w:r>
      <w:r w:rsidR="00A157C1">
        <w:rPr>
          <w:b/>
          <w:bCs/>
          <w:color w:val="000000"/>
          <w:spacing w:val="-1"/>
          <w:sz w:val="25"/>
          <w:szCs w:val="25"/>
        </w:rPr>
        <w:t>.</w:t>
      </w:r>
      <w:r w:rsidR="00A157C1" w:rsidRPr="00514CCC">
        <w:rPr>
          <w:b/>
          <w:bCs/>
          <w:color w:val="000000"/>
          <w:spacing w:val="-1"/>
          <w:sz w:val="25"/>
          <w:szCs w:val="25"/>
        </w:rPr>
        <w:t>01</w:t>
      </w:r>
      <w:r>
        <w:rPr>
          <w:b/>
          <w:bCs/>
          <w:color w:val="000000"/>
          <w:spacing w:val="-1"/>
          <w:sz w:val="25"/>
          <w:szCs w:val="25"/>
        </w:rPr>
        <w:t>.</w:t>
      </w:r>
      <w:r w:rsidR="00A157C1" w:rsidRPr="00514CCC">
        <w:rPr>
          <w:b/>
          <w:bCs/>
          <w:color w:val="000000"/>
          <w:spacing w:val="-1"/>
          <w:sz w:val="25"/>
          <w:szCs w:val="25"/>
        </w:rPr>
        <w:t>20</w:t>
      </w:r>
      <w:r>
        <w:rPr>
          <w:b/>
          <w:bCs/>
          <w:color w:val="000000"/>
          <w:spacing w:val="-1"/>
          <w:sz w:val="25"/>
          <w:szCs w:val="25"/>
        </w:rPr>
        <w:t>0</w:t>
      </w:r>
      <w:r w:rsidR="00A157C1" w:rsidRPr="00514CCC">
        <w:rPr>
          <w:b/>
          <w:bCs/>
          <w:color w:val="000000"/>
          <w:spacing w:val="-1"/>
          <w:sz w:val="25"/>
          <w:szCs w:val="25"/>
        </w:rPr>
        <w:t>8</w:t>
      </w:r>
      <w:bookmarkEnd w:id="1"/>
    </w:p>
    <w:p w:rsidR="00142904" w:rsidRDefault="00142904">
      <w:pPr>
        <w:shd w:val="clear" w:color="auto" w:fill="FFFFFF"/>
        <w:ind w:left="82"/>
        <w:sectPr w:rsidR="00142904">
          <w:type w:val="continuous"/>
          <w:pgSz w:w="11909" w:h="16834"/>
          <w:pgMar w:top="1440" w:right="1078" w:bottom="720" w:left="1078" w:header="720" w:footer="720" w:gutter="0"/>
          <w:cols w:space="60"/>
          <w:noEndnote/>
        </w:sectPr>
      </w:pPr>
    </w:p>
    <w:p w:rsidR="00142904" w:rsidRDefault="00142904">
      <w:pPr>
        <w:pBdr>
          <w:top w:val="single" w:sz="8" w:space="1" w:color="auto"/>
        </w:pBdr>
        <w:rPr>
          <w:rFonts w:cs="Times New Roman"/>
          <w:sz w:val="2"/>
          <w:szCs w:val="2"/>
        </w:rPr>
      </w:pPr>
      <w:r>
        <w:lastRenderedPageBreak/>
        <w:t xml:space="preserve"> </w:t>
      </w:r>
    </w:p>
    <w:p w:rsidR="00142904" w:rsidRDefault="00142904">
      <w:pPr>
        <w:pBdr>
          <w:top w:val="single" w:sz="8" w:space="1" w:color="auto"/>
        </w:pBdr>
        <w:rPr>
          <w:rFonts w:cs="Times New Roman"/>
          <w:sz w:val="2"/>
          <w:szCs w:val="2"/>
        </w:rPr>
        <w:sectPr w:rsidR="00142904" w:rsidSect="00E229C7">
          <w:type w:val="continuous"/>
          <w:pgSz w:w="11909" w:h="16834" w:code="9"/>
          <w:pgMar w:top="1440" w:right="1077" w:bottom="720" w:left="1077" w:header="720" w:footer="720" w:gutter="0"/>
          <w:cols w:space="60"/>
          <w:noEndnote/>
        </w:sectPr>
      </w:pPr>
    </w:p>
    <w:p w:rsidR="00142904" w:rsidRDefault="00142904">
      <w:pPr>
        <w:framePr w:w="969" w:h="902" w:hRule="exact" w:hSpace="38" w:vSpace="58" w:wrap="notBeside" w:vAnchor="text" w:hAnchor="margin" w:x="-1362" w:y="279"/>
        <w:shd w:val="clear" w:color="auto" w:fill="FFFFFF"/>
        <w:spacing w:line="226" w:lineRule="exact"/>
      </w:pPr>
      <w:r>
        <w:rPr>
          <w:rFonts w:cs="Times New Roman"/>
          <w:color w:val="000000"/>
          <w:spacing w:val="-2"/>
          <w:w w:val="93"/>
          <w:sz w:val="17"/>
          <w:szCs w:val="17"/>
        </w:rPr>
        <w:t>Поставщик</w:t>
      </w:r>
      <w:r>
        <w:rPr>
          <w:color w:val="000000"/>
          <w:spacing w:val="-2"/>
          <w:w w:val="93"/>
          <w:sz w:val="17"/>
          <w:szCs w:val="17"/>
        </w:rPr>
        <w:t xml:space="preserve">: </w:t>
      </w:r>
      <w:r w:rsidR="00514CCC">
        <w:rPr>
          <w:rFonts w:cs="Times New Roman"/>
          <w:color w:val="000000"/>
          <w:spacing w:val="-2"/>
          <w:w w:val="93"/>
          <w:sz w:val="17"/>
          <w:szCs w:val="17"/>
        </w:rPr>
        <w:t>Механик</w:t>
      </w:r>
      <w:r>
        <w:rPr>
          <w:color w:val="000000"/>
          <w:spacing w:val="-2"/>
          <w:w w:val="93"/>
          <w:sz w:val="17"/>
          <w:szCs w:val="17"/>
        </w:rPr>
        <w:t xml:space="preserve">: </w:t>
      </w:r>
      <w:r w:rsidR="00514CCC">
        <w:rPr>
          <w:rFonts w:cs="Times New Roman"/>
          <w:color w:val="000000"/>
          <w:spacing w:val="-2"/>
          <w:w w:val="93"/>
          <w:sz w:val="17"/>
          <w:szCs w:val="17"/>
        </w:rPr>
        <w:t>Машина</w:t>
      </w:r>
      <w:r>
        <w:rPr>
          <w:color w:val="000000"/>
          <w:spacing w:val="-2"/>
          <w:w w:val="93"/>
          <w:sz w:val="17"/>
          <w:szCs w:val="17"/>
        </w:rPr>
        <w:t>:</w:t>
      </w:r>
    </w:p>
    <w:p w:rsidR="00142904" w:rsidRDefault="006A606B">
      <w:pPr>
        <w:shd w:val="clear" w:color="auto" w:fill="FFFFFF"/>
        <w:spacing w:before="288" w:line="221" w:lineRule="exact"/>
        <w:ind w:left="5"/>
      </w:pPr>
      <w:r>
        <w:rPr>
          <w:rFonts w:cs="Times New Roman"/>
          <w:b/>
          <w:bCs/>
          <w:color w:val="000000"/>
          <w:spacing w:val="-5"/>
          <w:sz w:val="17"/>
          <w:szCs w:val="17"/>
        </w:rPr>
        <w:lastRenderedPageBreak/>
        <w:t>ООО</w:t>
      </w:r>
      <w:r w:rsidR="00142904">
        <w:rPr>
          <w:b/>
          <w:bCs/>
          <w:color w:val="000000"/>
          <w:spacing w:val="-5"/>
          <w:sz w:val="17"/>
          <w:szCs w:val="17"/>
        </w:rPr>
        <w:t xml:space="preserve"> </w:t>
      </w:r>
      <w:r>
        <w:rPr>
          <w:b/>
          <w:bCs/>
          <w:color w:val="000000"/>
          <w:spacing w:val="-5"/>
          <w:sz w:val="17"/>
          <w:szCs w:val="17"/>
        </w:rPr>
        <w:t>«</w:t>
      </w:r>
      <w:r>
        <w:rPr>
          <w:b/>
          <w:bCs/>
          <w:color w:val="000000"/>
          <w:spacing w:val="-5"/>
          <w:sz w:val="17"/>
          <w:szCs w:val="17"/>
          <w:lang w:val="en-US"/>
        </w:rPr>
        <w:t>GARAGE</w:t>
      </w:r>
      <w:r w:rsidRPr="006A606B">
        <w:rPr>
          <w:b/>
          <w:bCs/>
          <w:color w:val="000000"/>
          <w:spacing w:val="-5"/>
          <w:sz w:val="17"/>
          <w:szCs w:val="17"/>
        </w:rPr>
        <w:t>-52</w:t>
      </w:r>
      <w:r>
        <w:rPr>
          <w:b/>
          <w:bCs/>
          <w:color w:val="000000"/>
          <w:spacing w:val="-5"/>
          <w:sz w:val="17"/>
          <w:szCs w:val="17"/>
        </w:rPr>
        <w:t>»</w:t>
      </w:r>
      <w:r w:rsidR="00142904">
        <w:rPr>
          <w:b/>
          <w:bCs/>
          <w:color w:val="000000"/>
          <w:spacing w:val="-5"/>
          <w:sz w:val="17"/>
          <w:szCs w:val="17"/>
        </w:rPr>
        <w:t xml:space="preserve">, </w:t>
      </w:r>
      <w:r w:rsidR="00A157C1">
        <w:rPr>
          <w:rFonts w:cs="Times New Roman"/>
          <w:b/>
          <w:bCs/>
          <w:color w:val="000000"/>
          <w:spacing w:val="-5"/>
          <w:sz w:val="17"/>
          <w:szCs w:val="17"/>
        </w:rPr>
        <w:t>Москва</w:t>
      </w:r>
      <w:r w:rsidR="00142904">
        <w:rPr>
          <w:b/>
          <w:bCs/>
          <w:color w:val="000000"/>
          <w:spacing w:val="-5"/>
          <w:sz w:val="17"/>
          <w:szCs w:val="17"/>
        </w:rPr>
        <w:t xml:space="preserve">, </w:t>
      </w:r>
      <w:proofErr w:type="spellStart"/>
      <w:r w:rsidR="00A157C1">
        <w:rPr>
          <w:b/>
          <w:bCs/>
          <w:color w:val="000000"/>
          <w:spacing w:val="-5"/>
          <w:sz w:val="17"/>
          <w:szCs w:val="17"/>
        </w:rPr>
        <w:t>ул</w:t>
      </w:r>
      <w:proofErr w:type="spellEnd"/>
      <w:r w:rsidR="00A157C1">
        <w:rPr>
          <w:b/>
          <w:bCs/>
          <w:color w:val="000000"/>
          <w:spacing w:val="-5"/>
          <w:sz w:val="17"/>
          <w:szCs w:val="17"/>
        </w:rPr>
        <w:t xml:space="preserve"> </w:t>
      </w:r>
      <w:r w:rsidR="00A157C1">
        <w:rPr>
          <w:rFonts w:cs="Times New Roman"/>
          <w:b/>
          <w:bCs/>
          <w:color w:val="000000"/>
          <w:spacing w:val="-5"/>
          <w:sz w:val="17"/>
          <w:szCs w:val="17"/>
        </w:rPr>
        <w:t>Ленина</w:t>
      </w:r>
      <w:r w:rsidR="00142904">
        <w:rPr>
          <w:b/>
          <w:bCs/>
          <w:color w:val="000000"/>
          <w:spacing w:val="-5"/>
          <w:sz w:val="17"/>
          <w:szCs w:val="17"/>
        </w:rPr>
        <w:t xml:space="preserve">, </w:t>
      </w:r>
      <w:r w:rsidR="00142904">
        <w:rPr>
          <w:rFonts w:cs="Times New Roman"/>
          <w:b/>
          <w:bCs/>
          <w:color w:val="000000"/>
          <w:spacing w:val="-5"/>
          <w:sz w:val="17"/>
          <w:szCs w:val="17"/>
        </w:rPr>
        <w:t>д</w:t>
      </w:r>
      <w:r w:rsidR="00A157C1">
        <w:rPr>
          <w:b/>
          <w:bCs/>
          <w:color w:val="000000"/>
          <w:spacing w:val="-5"/>
          <w:sz w:val="17"/>
          <w:szCs w:val="17"/>
        </w:rPr>
        <w:t>. 1</w:t>
      </w:r>
      <w:r w:rsidR="00142904">
        <w:rPr>
          <w:b/>
          <w:bCs/>
          <w:color w:val="000000"/>
          <w:spacing w:val="-5"/>
          <w:sz w:val="17"/>
          <w:szCs w:val="17"/>
        </w:rPr>
        <w:t xml:space="preserve">, </w:t>
      </w:r>
      <w:r w:rsidR="00142904">
        <w:rPr>
          <w:rFonts w:cs="Times New Roman"/>
          <w:b/>
          <w:bCs/>
          <w:color w:val="000000"/>
          <w:spacing w:val="-5"/>
          <w:sz w:val="17"/>
          <w:szCs w:val="17"/>
        </w:rPr>
        <w:t>тел</w:t>
      </w:r>
      <w:r w:rsidR="00A157C1">
        <w:rPr>
          <w:b/>
          <w:bCs/>
          <w:color w:val="000000"/>
          <w:spacing w:val="-5"/>
          <w:sz w:val="17"/>
          <w:szCs w:val="17"/>
        </w:rPr>
        <w:t xml:space="preserve">.: </w:t>
      </w:r>
      <w:r>
        <w:rPr>
          <w:b/>
          <w:bCs/>
          <w:color w:val="000000"/>
          <w:spacing w:val="-5"/>
          <w:sz w:val="17"/>
          <w:szCs w:val="17"/>
        </w:rPr>
        <w:t>424</w:t>
      </w:r>
      <w:r w:rsidR="00A157C1">
        <w:rPr>
          <w:b/>
          <w:bCs/>
          <w:color w:val="000000"/>
          <w:spacing w:val="-5"/>
          <w:sz w:val="17"/>
          <w:szCs w:val="17"/>
        </w:rPr>
        <w:t>-</w:t>
      </w:r>
      <w:r>
        <w:rPr>
          <w:b/>
          <w:bCs/>
          <w:color w:val="000000"/>
          <w:spacing w:val="-5"/>
          <w:sz w:val="17"/>
          <w:szCs w:val="17"/>
        </w:rPr>
        <w:t>15</w:t>
      </w:r>
      <w:r w:rsidR="00142904">
        <w:rPr>
          <w:b/>
          <w:bCs/>
          <w:color w:val="000000"/>
          <w:spacing w:val="-5"/>
          <w:sz w:val="17"/>
          <w:szCs w:val="17"/>
        </w:rPr>
        <w:t>-</w:t>
      </w:r>
      <w:r w:rsidR="00A157C1">
        <w:rPr>
          <w:b/>
          <w:bCs/>
          <w:color w:val="000000"/>
          <w:spacing w:val="-5"/>
          <w:sz w:val="17"/>
          <w:szCs w:val="17"/>
        </w:rPr>
        <w:t>0</w:t>
      </w:r>
      <w:r>
        <w:rPr>
          <w:b/>
          <w:bCs/>
          <w:color w:val="000000"/>
          <w:spacing w:val="-5"/>
          <w:sz w:val="17"/>
          <w:szCs w:val="17"/>
        </w:rPr>
        <w:t>9</w:t>
      </w:r>
    </w:p>
    <w:p w:rsidR="00142904" w:rsidRPr="008D257A" w:rsidRDefault="00514CCC">
      <w:pPr>
        <w:shd w:val="clear" w:color="auto" w:fill="FFFFFF"/>
        <w:spacing w:line="221" w:lineRule="exact"/>
        <w:ind w:left="5"/>
        <w:rPr>
          <w:lang w:val="en-US"/>
        </w:rPr>
      </w:pPr>
      <w:bookmarkStart w:id="2" w:name="worker"/>
      <w:r w:rsidRPr="00514CCC">
        <w:rPr>
          <w:rFonts w:cs="Times New Roman"/>
          <w:b/>
          <w:bCs/>
          <w:color w:val="000000"/>
          <w:spacing w:val="-9"/>
          <w:sz w:val="17"/>
          <w:szCs w:val="17"/>
        </w:rPr>
        <w:t>Механик</w:t>
      </w:r>
      <w:bookmarkEnd w:id="2"/>
      <w:r w:rsidR="008D257A">
        <w:rPr>
          <w:rFonts w:cs="Times New Roman"/>
          <w:b/>
          <w:bCs/>
          <w:color w:val="000000"/>
          <w:spacing w:val="-9"/>
          <w:sz w:val="17"/>
          <w:szCs w:val="17"/>
          <w:lang w:val="en-US"/>
        </w:rPr>
        <w:t xml:space="preserve">  </w:t>
      </w:r>
    </w:p>
    <w:p w:rsidR="00142904" w:rsidRPr="008D257A" w:rsidRDefault="00514CCC">
      <w:pPr>
        <w:shd w:val="clear" w:color="auto" w:fill="FFFFFF"/>
        <w:spacing w:line="221" w:lineRule="exact"/>
        <w:rPr>
          <w:lang w:val="en-US"/>
        </w:rPr>
      </w:pPr>
      <w:bookmarkStart w:id="3" w:name="car"/>
      <w:bookmarkStart w:id="4" w:name="_GoBack"/>
      <w:r>
        <w:rPr>
          <w:rFonts w:cs="Times New Roman"/>
          <w:b/>
          <w:bCs/>
          <w:color w:val="000000"/>
          <w:spacing w:val="-7"/>
          <w:sz w:val="17"/>
          <w:szCs w:val="17"/>
        </w:rPr>
        <w:t>Машина</w:t>
      </w:r>
      <w:bookmarkEnd w:id="3"/>
      <w:bookmarkEnd w:id="4"/>
      <w:r w:rsidR="008D257A">
        <w:rPr>
          <w:rFonts w:cs="Times New Roman"/>
          <w:b/>
          <w:bCs/>
          <w:color w:val="000000"/>
          <w:spacing w:val="-7"/>
          <w:sz w:val="17"/>
          <w:szCs w:val="17"/>
          <w:lang w:val="en-US"/>
        </w:rPr>
        <w:t xml:space="preserve">  </w:t>
      </w:r>
    </w:p>
    <w:p w:rsidR="00142904" w:rsidRDefault="00142904">
      <w:pPr>
        <w:shd w:val="clear" w:color="auto" w:fill="FFFFFF"/>
        <w:spacing w:line="221" w:lineRule="exact"/>
        <w:sectPr w:rsidR="00142904">
          <w:type w:val="continuous"/>
          <w:pgSz w:w="11909" w:h="16834"/>
          <w:pgMar w:top="1440" w:right="2969" w:bottom="720" w:left="2489" w:header="720" w:footer="720" w:gutter="0"/>
          <w:cols w:space="60"/>
          <w:noEndnote/>
        </w:sect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2"/>
        <w:gridCol w:w="7719"/>
        <w:gridCol w:w="1696"/>
      </w:tblGrid>
      <w:tr w:rsidR="006A606B" w:rsidTr="006A606B">
        <w:trPr>
          <w:trHeight w:hRule="exact" w:val="490"/>
        </w:trPr>
        <w:tc>
          <w:tcPr>
            <w:tcW w:w="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06B" w:rsidRPr="00495C41" w:rsidRDefault="006A606B" w:rsidP="006A606B">
            <w:pPr>
              <w:shd w:val="clear" w:color="auto" w:fill="FFFFFF"/>
              <w:rPr>
                <w:sz w:val="19"/>
                <w:szCs w:val="19"/>
              </w:rPr>
            </w:pPr>
            <w:r w:rsidRPr="00495C41">
              <w:rPr>
                <w:rFonts w:cs="Times New Roman"/>
                <w:b/>
                <w:bCs/>
                <w:color w:val="000000"/>
                <w:sz w:val="19"/>
                <w:szCs w:val="19"/>
              </w:rPr>
              <w:t>№</w:t>
            </w:r>
          </w:p>
        </w:tc>
        <w:tc>
          <w:tcPr>
            <w:tcW w:w="3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06B" w:rsidRPr="00495C41" w:rsidRDefault="006A606B" w:rsidP="006A606B">
            <w:pPr>
              <w:shd w:val="clear" w:color="auto" w:fill="FFFFFF"/>
              <w:rPr>
                <w:sz w:val="19"/>
                <w:szCs w:val="19"/>
              </w:rPr>
            </w:pPr>
            <w:r>
              <w:rPr>
                <w:rFonts w:cs="Times New Roman"/>
                <w:b/>
                <w:bCs/>
                <w:color w:val="000000"/>
                <w:spacing w:val="-11"/>
                <w:sz w:val="19"/>
                <w:szCs w:val="19"/>
              </w:rPr>
              <w:t>Услуга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06B" w:rsidRPr="00495C41" w:rsidRDefault="006A606B" w:rsidP="006A606B">
            <w:pPr>
              <w:shd w:val="clear" w:color="auto" w:fill="FFFFFF"/>
              <w:rPr>
                <w:sz w:val="19"/>
                <w:szCs w:val="19"/>
              </w:rPr>
            </w:pPr>
            <w:r w:rsidRPr="00495C41">
              <w:rPr>
                <w:rFonts w:cs="Times New Roman"/>
                <w:b/>
                <w:bCs/>
                <w:color w:val="000000"/>
                <w:spacing w:val="-12"/>
                <w:sz w:val="19"/>
                <w:szCs w:val="19"/>
              </w:rPr>
              <w:t>Сумма</w:t>
            </w:r>
          </w:p>
        </w:tc>
      </w:tr>
      <w:tr w:rsidR="006A606B" w:rsidTr="006A606B">
        <w:trPr>
          <w:trHeight w:hRule="exact" w:val="288"/>
        </w:trPr>
        <w:tc>
          <w:tcPr>
            <w:tcW w:w="1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06B" w:rsidRDefault="006A606B" w:rsidP="00495C41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39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06B" w:rsidRPr="00514CCC" w:rsidRDefault="006A606B" w:rsidP="00514CCC">
            <w:pPr>
              <w:shd w:val="clear" w:color="auto" w:fill="FFFFFF"/>
              <w:rPr>
                <w:lang w:val="en-US"/>
              </w:rPr>
            </w:pPr>
            <w:bookmarkStart w:id="5" w:name="orderName"/>
            <w:r>
              <w:t>Ремонт машины</w:t>
            </w:r>
            <w:bookmarkEnd w:id="5"/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606B" w:rsidRPr="00495C41" w:rsidRDefault="006A606B" w:rsidP="00495C41">
            <w:pPr>
              <w:shd w:val="clear" w:color="auto" w:fill="FFFFFF"/>
              <w:jc w:val="right"/>
              <w:rPr>
                <w:spacing w:val="-10"/>
                <w:w w:val="105"/>
              </w:rPr>
            </w:pPr>
            <w:bookmarkStart w:id="6" w:name="price"/>
            <w:r>
              <w:rPr>
                <w:b/>
                <w:bCs/>
                <w:color w:val="000000"/>
                <w:spacing w:val="-10"/>
                <w:w w:val="105"/>
                <w:sz w:val="17"/>
                <w:szCs w:val="17"/>
              </w:rPr>
              <w:t>25550</w:t>
            </w:r>
            <w:bookmarkEnd w:id="6"/>
            <w:r>
              <w:rPr>
                <w:b/>
                <w:bCs/>
                <w:color w:val="000000"/>
                <w:spacing w:val="-10"/>
                <w:w w:val="105"/>
                <w:sz w:val="17"/>
                <w:szCs w:val="17"/>
              </w:rPr>
              <w:t>.0</w:t>
            </w:r>
            <w:r w:rsidRPr="00495C41">
              <w:rPr>
                <w:b/>
                <w:bCs/>
                <w:color w:val="000000"/>
                <w:spacing w:val="-10"/>
                <w:w w:val="105"/>
                <w:sz w:val="17"/>
                <w:szCs w:val="17"/>
              </w:rPr>
              <w:t>0</w:t>
            </w:r>
          </w:p>
        </w:tc>
      </w:tr>
    </w:tbl>
    <w:p w:rsidR="00142904" w:rsidRDefault="00142904">
      <w:pPr>
        <w:sectPr w:rsidR="00142904">
          <w:type w:val="continuous"/>
          <w:pgSz w:w="11909" w:h="16834"/>
          <w:pgMar w:top="1440" w:right="1078" w:bottom="720" w:left="1078" w:header="720" w:footer="720" w:gutter="0"/>
          <w:cols w:space="60"/>
          <w:noEndnote/>
        </w:sectPr>
      </w:pPr>
    </w:p>
    <w:p w:rsidR="00142904" w:rsidRDefault="00142904">
      <w:pPr>
        <w:rPr>
          <w:rFonts w:cs="Times New Roman"/>
          <w:sz w:val="2"/>
          <w:szCs w:val="2"/>
        </w:rPr>
        <w:sectPr w:rsidR="00142904">
          <w:type w:val="continuous"/>
          <w:pgSz w:w="11909" w:h="16834"/>
          <w:pgMar w:top="1440" w:right="1078" w:bottom="720" w:left="1078" w:header="720" w:footer="720" w:gutter="0"/>
          <w:cols w:space="720"/>
          <w:noEndnote/>
        </w:sectPr>
      </w:pPr>
    </w:p>
    <w:p w:rsidR="00495C41" w:rsidRDefault="00495C41">
      <w:pPr>
        <w:shd w:val="clear" w:color="auto" w:fill="FFFFFF"/>
        <w:rPr>
          <w:rFonts w:cs="Times New Roman"/>
          <w:bCs/>
          <w:color w:val="000000"/>
          <w:spacing w:val="-7"/>
          <w:sz w:val="19"/>
          <w:szCs w:val="19"/>
        </w:rPr>
      </w:pPr>
    </w:p>
    <w:p w:rsidR="00495C41" w:rsidRPr="00495C41" w:rsidRDefault="00495C41">
      <w:pPr>
        <w:shd w:val="clear" w:color="auto" w:fill="FFFFFF"/>
      </w:pPr>
      <w:r>
        <w:rPr>
          <w:rFonts w:cs="Times New Roman"/>
          <w:bCs/>
          <w:color w:val="000000"/>
          <w:spacing w:val="-7"/>
          <w:sz w:val="19"/>
          <w:szCs w:val="19"/>
        </w:rPr>
        <w:t xml:space="preserve">Претензий по качеству не имею </w:t>
      </w:r>
      <w:r w:rsidR="00142904">
        <w:rPr>
          <w:rFonts w:cs="Times New Roman"/>
          <w:bCs/>
          <w:color w:val="000000"/>
          <w:spacing w:val="-7"/>
          <w:sz w:val="19"/>
          <w:szCs w:val="19"/>
        </w:rPr>
        <w:t xml:space="preserve">          ________________________  </w:t>
      </w:r>
      <w:r>
        <w:rPr>
          <w:rFonts w:cs="Times New Roman"/>
          <w:bCs/>
          <w:color w:val="000000"/>
          <w:spacing w:val="-7"/>
          <w:sz w:val="19"/>
          <w:szCs w:val="19"/>
        </w:rPr>
        <w:t xml:space="preserve"> </w:t>
      </w:r>
      <w:r w:rsidR="00142904">
        <w:rPr>
          <w:rFonts w:cs="Times New Roman"/>
          <w:bCs/>
          <w:color w:val="000000"/>
          <w:spacing w:val="-7"/>
          <w:sz w:val="19"/>
          <w:szCs w:val="19"/>
        </w:rPr>
        <w:t xml:space="preserve">       </w:t>
      </w:r>
      <w:r>
        <w:rPr>
          <w:rFonts w:cs="Times New Roman"/>
          <w:bCs/>
          <w:color w:val="000000"/>
          <w:spacing w:val="-7"/>
          <w:sz w:val="19"/>
          <w:szCs w:val="19"/>
        </w:rPr>
        <w:t>БРАК ПРИНИМАЕ</w:t>
      </w:r>
      <w:r w:rsidR="00142904">
        <w:rPr>
          <w:rFonts w:cs="Times New Roman"/>
          <w:bCs/>
          <w:color w:val="000000"/>
          <w:spacing w:val="-7"/>
          <w:sz w:val="19"/>
          <w:szCs w:val="19"/>
        </w:rPr>
        <w:t>ТСЯ В ТЕЧЕНИИ 7 ДНЕЙ</w:t>
      </w:r>
    </w:p>
    <w:sectPr w:rsidR="00495C41" w:rsidRPr="00495C41" w:rsidSect="00142904">
      <w:type w:val="continuous"/>
      <w:pgSz w:w="11909" w:h="16834"/>
      <w:pgMar w:top="1440" w:right="143" w:bottom="720" w:left="1135" w:header="720" w:footer="720" w:gutter="0"/>
      <w:cols w:space="720" w:equalWidth="0">
        <w:col w:w="10631" w:space="78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BC"/>
    <w:rsid w:val="00142904"/>
    <w:rsid w:val="0017727E"/>
    <w:rsid w:val="00495C41"/>
    <w:rsid w:val="00514CCC"/>
    <w:rsid w:val="006A606B"/>
    <w:rsid w:val="007B1D21"/>
    <w:rsid w:val="008D257A"/>
    <w:rsid w:val="00A157C1"/>
    <w:rsid w:val="00E229C7"/>
    <w:rsid w:val="00E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333FD9"/>
  <w15:chartTrackingRefBased/>
  <w15:docId w15:val="{F33B1F0B-A2C8-4CC3-B634-5F42C1B5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3057-1641-4E4A-B0ED-1A6CADDF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товарный чек.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товарный чек.</dc:title>
  <dc:subject/>
  <dc:creator>user</dc:creator>
  <cp:keywords/>
  <dc:description>Сайт : blanki-blanki.narod.ru   Все основные бухгалтерские документы, бланки, договора в формате Word.</dc:description>
  <cp:lastModifiedBy>niksuvik@gmail.com</cp:lastModifiedBy>
  <cp:revision>4</cp:revision>
  <dcterms:created xsi:type="dcterms:W3CDTF">2019-03-03T13:06:00Z</dcterms:created>
  <dcterms:modified xsi:type="dcterms:W3CDTF">2019-03-03T13:14:00Z</dcterms:modified>
</cp:coreProperties>
</file>