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r>
        <w:t>на тему:</w:t>
      </w:r>
    </w:p>
    <w:p w:rsidR="00D8515B" w:rsidRPr="00D8515B" w:rsidRDefault="00D8515B" w:rsidP="008D2E05">
      <w:pPr>
        <w:ind w:firstLine="0"/>
        <w:jc w:val="center"/>
        <w:rPr>
          <w:b/>
          <w:sz w:val="40"/>
          <w:szCs w:val="40"/>
        </w:rPr>
      </w:pPr>
      <w:r w:rsidRPr="00D8515B">
        <w:rPr>
          <w:b/>
          <w:sz w:val="40"/>
          <w:szCs w:val="40"/>
        </w:rPr>
        <w:t>«</w:t>
      </w:r>
      <w:r w:rsidR="00806CD0">
        <w:rPr>
          <w:b/>
          <w:sz w:val="40"/>
          <w:szCs w:val="40"/>
        </w:rPr>
        <w:t>ВЕКТОРЫ И ВЕРХНЕТРЕУГОЛЬНЫЕ МАТРИЦЫ</w:t>
      </w:r>
      <w:r w:rsidRPr="00D8515B">
        <w:rPr>
          <w:b/>
          <w:sz w:val="40"/>
          <w:szCs w:val="40"/>
        </w:rPr>
        <w:t>»</w:t>
      </w:r>
    </w:p>
    <w:p w:rsidR="00D8515B" w:rsidRDefault="00D8515B" w:rsidP="008D2E05"/>
    <w:p w:rsidR="00D8515B" w:rsidRDefault="00D8515B" w:rsidP="00DE26C0">
      <w:pPr>
        <w:ind w:firstLine="0"/>
      </w:pPr>
    </w:p>
    <w:p w:rsidR="00D8515B" w:rsidRDefault="00D8515B" w:rsidP="008D2E05"/>
    <w:p w:rsidR="00D8515B" w:rsidRDefault="00D8515B" w:rsidP="008D2E05"/>
    <w:p w:rsidR="00D8515B" w:rsidRPr="007E6410" w:rsidRDefault="00D8515B" w:rsidP="008D2E05">
      <w:pPr>
        <w:ind w:left="4678" w:firstLine="0"/>
        <w:rPr>
          <w:sz w:val="28"/>
          <w:szCs w:val="28"/>
        </w:rPr>
      </w:pPr>
      <w:r w:rsidRPr="007E6410">
        <w:rPr>
          <w:b/>
          <w:bCs/>
          <w:sz w:val="28"/>
          <w:szCs w:val="28"/>
        </w:rPr>
        <w:t xml:space="preserve">Выполнил(а): </w:t>
      </w:r>
      <w:r w:rsidRPr="007E6410">
        <w:rPr>
          <w:bCs/>
          <w:sz w:val="28"/>
          <w:szCs w:val="28"/>
        </w:rPr>
        <w:t>с</w:t>
      </w:r>
      <w:r>
        <w:rPr>
          <w:sz w:val="28"/>
          <w:szCs w:val="28"/>
        </w:rPr>
        <w:t>тудент(ка) группы</w:t>
      </w:r>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ВВиСП</w:t>
      </w:r>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_________________ / Кустикова В.Д. /</w:t>
      </w:r>
    </w:p>
    <w:p w:rsidR="00D8515B" w:rsidRPr="00DE26C0" w:rsidRDefault="00D8515B" w:rsidP="00DE26C0">
      <w:pPr>
        <w:tabs>
          <w:tab w:val="left" w:pos="3261"/>
        </w:tabs>
        <w:ind w:left="5529" w:firstLine="0"/>
        <w:rPr>
          <w:sz w:val="28"/>
          <w:szCs w:val="28"/>
          <w:vertAlign w:val="superscript"/>
        </w:rPr>
      </w:pPr>
      <w:r w:rsidRPr="00D8515B">
        <w:rPr>
          <w:sz w:val="28"/>
          <w:szCs w:val="28"/>
          <w:vertAlign w:val="superscript"/>
        </w:rPr>
        <w:t>Подпись</w:t>
      </w:r>
    </w:p>
    <w:p w:rsidR="00D8515B" w:rsidRDefault="00D8515B" w:rsidP="008D2E05">
      <w:pPr>
        <w:ind w:firstLine="180"/>
        <w:jc w:val="center"/>
        <w:rPr>
          <w:sz w:val="28"/>
          <w:szCs w:val="28"/>
        </w:rPr>
      </w:pPr>
    </w:p>
    <w:p w:rsidR="00D8515B" w:rsidRDefault="00D8515B" w:rsidP="008D2E05">
      <w:pPr>
        <w:ind w:firstLine="180"/>
        <w:jc w:val="center"/>
        <w:rPr>
          <w:sz w:val="28"/>
          <w:szCs w:val="28"/>
        </w:rPr>
      </w:pP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lastRenderedPageBreak/>
        <w:t>Нижний Новгород</w:t>
      </w:r>
      <w:r>
        <w:rPr>
          <w:sz w:val="28"/>
          <w:szCs w:val="28"/>
        </w:rPr>
        <w:br/>
        <w:t>2023</w:t>
      </w:r>
    </w:p>
    <w:p w:rsidR="002A28F8" w:rsidRPr="002A28F8" w:rsidRDefault="002A28F8" w:rsidP="002A28F8">
      <w:pPr>
        <w:jc w:val="center"/>
        <w:rPr>
          <w:b/>
          <w:sz w:val="40"/>
        </w:rPr>
      </w:pPr>
      <w:r w:rsidRPr="002A28F8">
        <w:rPr>
          <w:b/>
          <w:sz w:val="40"/>
        </w:rPr>
        <w:t>Содержание</w:t>
      </w:r>
    </w:p>
    <w:bookmarkStart w:id="0" w:name="_GoBack"/>
    <w:bookmarkEnd w:id="0"/>
    <w:p w:rsidR="00ED5D19" w:rsidRDefault="00513E0B">
      <w:pPr>
        <w:pStyle w:val="11"/>
        <w:tabs>
          <w:tab w:val="right" w:leader="dot" w:pos="9345"/>
        </w:tabs>
        <w:rPr>
          <w:rFonts w:asciiTheme="minorHAnsi" w:eastAsiaTheme="minorEastAsia" w:hAnsiTheme="minorHAnsi"/>
          <w:noProof/>
          <w:sz w:val="22"/>
          <w:lang w:eastAsia="ru-RU"/>
        </w:rPr>
      </w:pPr>
      <w:r>
        <w:fldChar w:fldCharType="begin"/>
      </w:r>
      <w:r w:rsidR="002A28F8">
        <w:instrText xml:space="preserve"> TOC \o "1-3" \h \z \u </w:instrText>
      </w:r>
      <w:r>
        <w:fldChar w:fldCharType="separate"/>
      </w:r>
      <w:hyperlink w:anchor="_Toc150303615" w:history="1">
        <w:r w:rsidR="00ED5D19" w:rsidRPr="006A4DB9">
          <w:rPr>
            <w:rStyle w:val="ae"/>
            <w:noProof/>
          </w:rPr>
          <w:t>Введение</w:t>
        </w:r>
        <w:r w:rsidR="00ED5D19">
          <w:rPr>
            <w:noProof/>
            <w:webHidden/>
          </w:rPr>
          <w:tab/>
        </w:r>
        <w:r w:rsidR="00ED5D19">
          <w:rPr>
            <w:noProof/>
            <w:webHidden/>
          </w:rPr>
          <w:fldChar w:fldCharType="begin"/>
        </w:r>
        <w:r w:rsidR="00ED5D19">
          <w:rPr>
            <w:noProof/>
            <w:webHidden/>
          </w:rPr>
          <w:instrText xml:space="preserve"> PAGEREF _Toc150303615 \h </w:instrText>
        </w:r>
        <w:r w:rsidR="00ED5D19">
          <w:rPr>
            <w:noProof/>
            <w:webHidden/>
          </w:rPr>
        </w:r>
        <w:r w:rsidR="00ED5D19">
          <w:rPr>
            <w:noProof/>
            <w:webHidden/>
          </w:rPr>
          <w:fldChar w:fldCharType="separate"/>
        </w:r>
        <w:r w:rsidR="00ED5D19">
          <w:rPr>
            <w:noProof/>
            <w:webHidden/>
          </w:rPr>
          <w:t>3</w:t>
        </w:r>
        <w:r w:rsidR="00ED5D19">
          <w:rPr>
            <w:noProof/>
            <w:webHidden/>
          </w:rPr>
          <w:fldChar w:fldCharType="end"/>
        </w:r>
      </w:hyperlink>
    </w:p>
    <w:p w:rsidR="00ED5D19" w:rsidRDefault="00ED5D19">
      <w:pPr>
        <w:pStyle w:val="11"/>
        <w:tabs>
          <w:tab w:val="left" w:pos="1100"/>
          <w:tab w:val="right" w:leader="dot" w:pos="9345"/>
        </w:tabs>
        <w:rPr>
          <w:rFonts w:asciiTheme="minorHAnsi" w:eastAsiaTheme="minorEastAsia" w:hAnsiTheme="minorHAnsi"/>
          <w:noProof/>
          <w:sz w:val="22"/>
          <w:lang w:eastAsia="ru-RU"/>
        </w:rPr>
      </w:pPr>
      <w:hyperlink w:anchor="_Toc150303616" w:history="1">
        <w:r w:rsidRPr="006A4DB9">
          <w:rPr>
            <w:rStyle w:val="ae"/>
            <w:noProof/>
          </w:rPr>
          <w:t>1</w:t>
        </w:r>
        <w:r>
          <w:rPr>
            <w:rFonts w:asciiTheme="minorHAnsi" w:eastAsiaTheme="minorEastAsia" w:hAnsiTheme="minorHAnsi"/>
            <w:noProof/>
            <w:sz w:val="22"/>
            <w:lang w:eastAsia="ru-RU"/>
          </w:rPr>
          <w:tab/>
        </w:r>
        <w:r w:rsidRPr="006A4DB9">
          <w:rPr>
            <w:rStyle w:val="ae"/>
            <w:noProof/>
          </w:rPr>
          <w:t>Постановка задачи</w:t>
        </w:r>
        <w:r>
          <w:rPr>
            <w:noProof/>
            <w:webHidden/>
          </w:rPr>
          <w:tab/>
        </w:r>
        <w:r>
          <w:rPr>
            <w:noProof/>
            <w:webHidden/>
          </w:rPr>
          <w:fldChar w:fldCharType="begin"/>
        </w:r>
        <w:r>
          <w:rPr>
            <w:noProof/>
            <w:webHidden/>
          </w:rPr>
          <w:instrText xml:space="preserve"> PAGEREF _Toc150303616 \h </w:instrText>
        </w:r>
        <w:r>
          <w:rPr>
            <w:noProof/>
            <w:webHidden/>
          </w:rPr>
        </w:r>
        <w:r>
          <w:rPr>
            <w:noProof/>
            <w:webHidden/>
          </w:rPr>
          <w:fldChar w:fldCharType="separate"/>
        </w:r>
        <w:r>
          <w:rPr>
            <w:noProof/>
            <w:webHidden/>
          </w:rPr>
          <w:t>5</w:t>
        </w:r>
        <w:r>
          <w:rPr>
            <w:noProof/>
            <w:webHidden/>
          </w:rPr>
          <w:fldChar w:fldCharType="end"/>
        </w:r>
      </w:hyperlink>
    </w:p>
    <w:p w:rsidR="00ED5D19" w:rsidRDefault="00ED5D19">
      <w:pPr>
        <w:pStyle w:val="11"/>
        <w:tabs>
          <w:tab w:val="left" w:pos="1100"/>
          <w:tab w:val="right" w:leader="dot" w:pos="9345"/>
        </w:tabs>
        <w:rPr>
          <w:rFonts w:asciiTheme="minorHAnsi" w:eastAsiaTheme="minorEastAsia" w:hAnsiTheme="minorHAnsi"/>
          <w:noProof/>
          <w:sz w:val="22"/>
          <w:lang w:eastAsia="ru-RU"/>
        </w:rPr>
      </w:pPr>
      <w:hyperlink w:anchor="_Toc150303617" w:history="1">
        <w:r w:rsidRPr="006A4DB9">
          <w:rPr>
            <w:rStyle w:val="ae"/>
            <w:noProof/>
          </w:rPr>
          <w:t>2</w:t>
        </w:r>
        <w:r>
          <w:rPr>
            <w:rFonts w:asciiTheme="minorHAnsi" w:eastAsiaTheme="minorEastAsia" w:hAnsiTheme="minorHAnsi"/>
            <w:noProof/>
            <w:sz w:val="22"/>
            <w:lang w:eastAsia="ru-RU"/>
          </w:rPr>
          <w:tab/>
        </w:r>
        <w:r w:rsidRPr="006A4DB9">
          <w:rPr>
            <w:rStyle w:val="ae"/>
            <w:noProof/>
          </w:rPr>
          <w:t>Руководство пользователя</w:t>
        </w:r>
        <w:r>
          <w:rPr>
            <w:noProof/>
            <w:webHidden/>
          </w:rPr>
          <w:tab/>
        </w:r>
        <w:r>
          <w:rPr>
            <w:noProof/>
            <w:webHidden/>
          </w:rPr>
          <w:fldChar w:fldCharType="begin"/>
        </w:r>
        <w:r>
          <w:rPr>
            <w:noProof/>
            <w:webHidden/>
          </w:rPr>
          <w:instrText xml:space="preserve"> PAGEREF _Toc150303617 \h </w:instrText>
        </w:r>
        <w:r>
          <w:rPr>
            <w:noProof/>
            <w:webHidden/>
          </w:rPr>
        </w:r>
        <w:r>
          <w:rPr>
            <w:noProof/>
            <w:webHidden/>
          </w:rPr>
          <w:fldChar w:fldCharType="separate"/>
        </w:r>
        <w:r>
          <w:rPr>
            <w:noProof/>
            <w:webHidden/>
          </w:rPr>
          <w:t>6</w:t>
        </w:r>
        <w:r>
          <w:rPr>
            <w:noProof/>
            <w:webHidden/>
          </w:rPr>
          <w:fldChar w:fldCharType="end"/>
        </w:r>
      </w:hyperlink>
    </w:p>
    <w:p w:rsidR="00ED5D19" w:rsidRDefault="00ED5D19">
      <w:pPr>
        <w:pStyle w:val="21"/>
        <w:tabs>
          <w:tab w:val="left" w:pos="1540"/>
          <w:tab w:val="right" w:leader="dot" w:pos="9345"/>
        </w:tabs>
        <w:rPr>
          <w:rFonts w:asciiTheme="minorHAnsi" w:eastAsiaTheme="minorEastAsia" w:hAnsiTheme="minorHAnsi"/>
          <w:noProof/>
          <w:sz w:val="22"/>
          <w:lang w:eastAsia="ru-RU"/>
        </w:rPr>
      </w:pPr>
      <w:hyperlink w:anchor="_Toc150303618" w:history="1">
        <w:r w:rsidRPr="006A4DB9">
          <w:rPr>
            <w:rStyle w:val="ae"/>
            <w:noProof/>
          </w:rPr>
          <w:t>2.1</w:t>
        </w:r>
        <w:r>
          <w:rPr>
            <w:rFonts w:asciiTheme="minorHAnsi" w:eastAsiaTheme="minorEastAsia" w:hAnsiTheme="minorHAnsi"/>
            <w:noProof/>
            <w:sz w:val="22"/>
            <w:lang w:eastAsia="ru-RU"/>
          </w:rPr>
          <w:tab/>
        </w:r>
        <w:r w:rsidRPr="006A4DB9">
          <w:rPr>
            <w:rStyle w:val="ae"/>
            <w:noProof/>
          </w:rPr>
          <w:t>Приложение для демонстрации работы векторов</w:t>
        </w:r>
        <w:r>
          <w:rPr>
            <w:noProof/>
            <w:webHidden/>
          </w:rPr>
          <w:tab/>
        </w:r>
        <w:r>
          <w:rPr>
            <w:noProof/>
            <w:webHidden/>
          </w:rPr>
          <w:fldChar w:fldCharType="begin"/>
        </w:r>
        <w:r>
          <w:rPr>
            <w:noProof/>
            <w:webHidden/>
          </w:rPr>
          <w:instrText xml:space="preserve"> PAGEREF _Toc150303618 \h </w:instrText>
        </w:r>
        <w:r>
          <w:rPr>
            <w:noProof/>
            <w:webHidden/>
          </w:rPr>
        </w:r>
        <w:r>
          <w:rPr>
            <w:noProof/>
            <w:webHidden/>
          </w:rPr>
          <w:fldChar w:fldCharType="separate"/>
        </w:r>
        <w:r>
          <w:rPr>
            <w:noProof/>
            <w:webHidden/>
          </w:rPr>
          <w:t>6</w:t>
        </w:r>
        <w:r>
          <w:rPr>
            <w:noProof/>
            <w:webHidden/>
          </w:rPr>
          <w:fldChar w:fldCharType="end"/>
        </w:r>
      </w:hyperlink>
    </w:p>
    <w:p w:rsidR="00ED5D19" w:rsidRDefault="00ED5D19">
      <w:pPr>
        <w:pStyle w:val="21"/>
        <w:tabs>
          <w:tab w:val="left" w:pos="1540"/>
          <w:tab w:val="right" w:leader="dot" w:pos="9345"/>
        </w:tabs>
        <w:rPr>
          <w:rFonts w:asciiTheme="minorHAnsi" w:eastAsiaTheme="minorEastAsia" w:hAnsiTheme="minorHAnsi"/>
          <w:noProof/>
          <w:sz w:val="22"/>
          <w:lang w:eastAsia="ru-RU"/>
        </w:rPr>
      </w:pPr>
      <w:hyperlink w:anchor="_Toc150303619" w:history="1">
        <w:r w:rsidRPr="006A4DB9">
          <w:rPr>
            <w:rStyle w:val="ae"/>
            <w:noProof/>
          </w:rPr>
          <w:t>2.2</w:t>
        </w:r>
        <w:r>
          <w:rPr>
            <w:rFonts w:asciiTheme="minorHAnsi" w:eastAsiaTheme="minorEastAsia" w:hAnsiTheme="minorHAnsi"/>
            <w:noProof/>
            <w:sz w:val="22"/>
            <w:lang w:eastAsia="ru-RU"/>
          </w:rPr>
          <w:tab/>
        </w:r>
        <w:r w:rsidRPr="006A4DB9">
          <w:rPr>
            <w:rStyle w:val="ae"/>
            <w:noProof/>
          </w:rPr>
          <w:t>Приложение для демонстрации работы множеств</w:t>
        </w:r>
        <w:r>
          <w:rPr>
            <w:noProof/>
            <w:webHidden/>
          </w:rPr>
          <w:tab/>
        </w:r>
        <w:r>
          <w:rPr>
            <w:noProof/>
            <w:webHidden/>
          </w:rPr>
          <w:fldChar w:fldCharType="begin"/>
        </w:r>
        <w:r>
          <w:rPr>
            <w:noProof/>
            <w:webHidden/>
          </w:rPr>
          <w:instrText xml:space="preserve"> PAGEREF _Toc150303619 \h </w:instrText>
        </w:r>
        <w:r>
          <w:rPr>
            <w:noProof/>
            <w:webHidden/>
          </w:rPr>
        </w:r>
        <w:r>
          <w:rPr>
            <w:noProof/>
            <w:webHidden/>
          </w:rPr>
          <w:fldChar w:fldCharType="separate"/>
        </w:r>
        <w:r>
          <w:rPr>
            <w:noProof/>
            <w:webHidden/>
          </w:rPr>
          <w:t>8</w:t>
        </w:r>
        <w:r>
          <w:rPr>
            <w:noProof/>
            <w:webHidden/>
          </w:rPr>
          <w:fldChar w:fldCharType="end"/>
        </w:r>
      </w:hyperlink>
    </w:p>
    <w:p w:rsidR="00ED5D19" w:rsidRDefault="00ED5D19">
      <w:pPr>
        <w:pStyle w:val="11"/>
        <w:tabs>
          <w:tab w:val="left" w:pos="1100"/>
          <w:tab w:val="right" w:leader="dot" w:pos="9345"/>
        </w:tabs>
        <w:rPr>
          <w:rFonts w:asciiTheme="minorHAnsi" w:eastAsiaTheme="minorEastAsia" w:hAnsiTheme="minorHAnsi"/>
          <w:noProof/>
          <w:sz w:val="22"/>
          <w:lang w:eastAsia="ru-RU"/>
        </w:rPr>
      </w:pPr>
      <w:hyperlink w:anchor="_Toc150303620" w:history="1">
        <w:r w:rsidRPr="006A4DB9">
          <w:rPr>
            <w:rStyle w:val="ae"/>
            <w:noProof/>
          </w:rPr>
          <w:t>3</w:t>
        </w:r>
        <w:r>
          <w:rPr>
            <w:rFonts w:asciiTheme="minorHAnsi" w:eastAsiaTheme="minorEastAsia" w:hAnsiTheme="minorHAnsi"/>
            <w:noProof/>
            <w:sz w:val="22"/>
            <w:lang w:eastAsia="ru-RU"/>
          </w:rPr>
          <w:tab/>
        </w:r>
        <w:r w:rsidRPr="006A4DB9">
          <w:rPr>
            <w:rStyle w:val="ae"/>
            <w:noProof/>
          </w:rPr>
          <w:t>Руководство программиста</w:t>
        </w:r>
        <w:r>
          <w:rPr>
            <w:noProof/>
            <w:webHidden/>
          </w:rPr>
          <w:tab/>
        </w:r>
        <w:r>
          <w:rPr>
            <w:noProof/>
            <w:webHidden/>
          </w:rPr>
          <w:fldChar w:fldCharType="begin"/>
        </w:r>
        <w:r>
          <w:rPr>
            <w:noProof/>
            <w:webHidden/>
          </w:rPr>
          <w:instrText xml:space="preserve"> PAGEREF _Toc150303620 \h </w:instrText>
        </w:r>
        <w:r>
          <w:rPr>
            <w:noProof/>
            <w:webHidden/>
          </w:rPr>
        </w:r>
        <w:r>
          <w:rPr>
            <w:noProof/>
            <w:webHidden/>
          </w:rPr>
          <w:fldChar w:fldCharType="separate"/>
        </w:r>
        <w:r>
          <w:rPr>
            <w:noProof/>
            <w:webHidden/>
          </w:rPr>
          <w:t>11</w:t>
        </w:r>
        <w:r>
          <w:rPr>
            <w:noProof/>
            <w:webHidden/>
          </w:rPr>
          <w:fldChar w:fldCharType="end"/>
        </w:r>
      </w:hyperlink>
    </w:p>
    <w:p w:rsidR="00ED5D19" w:rsidRDefault="00ED5D19">
      <w:pPr>
        <w:pStyle w:val="21"/>
        <w:tabs>
          <w:tab w:val="left" w:pos="1540"/>
          <w:tab w:val="right" w:leader="dot" w:pos="9345"/>
        </w:tabs>
        <w:rPr>
          <w:rFonts w:asciiTheme="minorHAnsi" w:eastAsiaTheme="minorEastAsia" w:hAnsiTheme="minorHAnsi"/>
          <w:noProof/>
          <w:sz w:val="22"/>
          <w:lang w:eastAsia="ru-RU"/>
        </w:rPr>
      </w:pPr>
      <w:hyperlink w:anchor="_Toc150303621" w:history="1">
        <w:r w:rsidRPr="006A4DB9">
          <w:rPr>
            <w:rStyle w:val="ae"/>
            <w:noProof/>
          </w:rPr>
          <w:t>3.1</w:t>
        </w:r>
        <w:r>
          <w:rPr>
            <w:rFonts w:asciiTheme="minorHAnsi" w:eastAsiaTheme="minorEastAsia" w:hAnsiTheme="minorHAnsi"/>
            <w:noProof/>
            <w:sz w:val="22"/>
            <w:lang w:eastAsia="ru-RU"/>
          </w:rPr>
          <w:tab/>
        </w:r>
        <w:r w:rsidRPr="006A4DB9">
          <w:rPr>
            <w:rStyle w:val="ae"/>
            <w:noProof/>
          </w:rPr>
          <w:t>Алгоритмы</w:t>
        </w:r>
        <w:r>
          <w:rPr>
            <w:noProof/>
            <w:webHidden/>
          </w:rPr>
          <w:tab/>
        </w:r>
        <w:r>
          <w:rPr>
            <w:noProof/>
            <w:webHidden/>
          </w:rPr>
          <w:fldChar w:fldCharType="begin"/>
        </w:r>
        <w:r>
          <w:rPr>
            <w:noProof/>
            <w:webHidden/>
          </w:rPr>
          <w:instrText xml:space="preserve"> PAGEREF _Toc150303621 \h </w:instrText>
        </w:r>
        <w:r>
          <w:rPr>
            <w:noProof/>
            <w:webHidden/>
          </w:rPr>
        </w:r>
        <w:r>
          <w:rPr>
            <w:noProof/>
            <w:webHidden/>
          </w:rPr>
          <w:fldChar w:fldCharType="separate"/>
        </w:r>
        <w:r>
          <w:rPr>
            <w:noProof/>
            <w:webHidden/>
          </w:rPr>
          <w:t>11</w:t>
        </w:r>
        <w:r>
          <w:rPr>
            <w:noProof/>
            <w:webHidden/>
          </w:rPr>
          <w:fldChar w:fldCharType="end"/>
        </w:r>
      </w:hyperlink>
    </w:p>
    <w:p w:rsidR="00ED5D19" w:rsidRDefault="00ED5D19">
      <w:pPr>
        <w:pStyle w:val="31"/>
        <w:tabs>
          <w:tab w:val="left" w:pos="1760"/>
          <w:tab w:val="right" w:leader="dot" w:pos="9345"/>
        </w:tabs>
        <w:rPr>
          <w:rFonts w:asciiTheme="minorHAnsi" w:eastAsiaTheme="minorEastAsia" w:hAnsiTheme="minorHAnsi"/>
          <w:noProof/>
          <w:sz w:val="22"/>
          <w:lang w:eastAsia="ru-RU"/>
        </w:rPr>
      </w:pPr>
      <w:hyperlink w:anchor="_Toc150303622" w:history="1">
        <w:r w:rsidRPr="006A4DB9">
          <w:rPr>
            <w:rStyle w:val="ae"/>
            <w:noProof/>
          </w:rPr>
          <w:t>3.1.1</w:t>
        </w:r>
        <w:r>
          <w:rPr>
            <w:rFonts w:asciiTheme="minorHAnsi" w:eastAsiaTheme="minorEastAsia" w:hAnsiTheme="minorHAnsi"/>
            <w:noProof/>
            <w:sz w:val="22"/>
            <w:lang w:eastAsia="ru-RU"/>
          </w:rPr>
          <w:tab/>
        </w:r>
        <w:r w:rsidRPr="006A4DB9">
          <w:rPr>
            <w:rStyle w:val="ae"/>
            <w:noProof/>
          </w:rPr>
          <w:t>Вектор</w:t>
        </w:r>
        <w:r>
          <w:rPr>
            <w:noProof/>
            <w:webHidden/>
          </w:rPr>
          <w:tab/>
        </w:r>
        <w:r>
          <w:rPr>
            <w:noProof/>
            <w:webHidden/>
          </w:rPr>
          <w:fldChar w:fldCharType="begin"/>
        </w:r>
        <w:r>
          <w:rPr>
            <w:noProof/>
            <w:webHidden/>
          </w:rPr>
          <w:instrText xml:space="preserve"> PAGEREF _Toc150303622 \h </w:instrText>
        </w:r>
        <w:r>
          <w:rPr>
            <w:noProof/>
            <w:webHidden/>
          </w:rPr>
        </w:r>
        <w:r>
          <w:rPr>
            <w:noProof/>
            <w:webHidden/>
          </w:rPr>
          <w:fldChar w:fldCharType="separate"/>
        </w:r>
        <w:r>
          <w:rPr>
            <w:noProof/>
            <w:webHidden/>
          </w:rPr>
          <w:t>11</w:t>
        </w:r>
        <w:r>
          <w:rPr>
            <w:noProof/>
            <w:webHidden/>
          </w:rPr>
          <w:fldChar w:fldCharType="end"/>
        </w:r>
      </w:hyperlink>
    </w:p>
    <w:p w:rsidR="00ED5D19" w:rsidRDefault="00ED5D19">
      <w:pPr>
        <w:pStyle w:val="31"/>
        <w:tabs>
          <w:tab w:val="left" w:pos="1760"/>
          <w:tab w:val="right" w:leader="dot" w:pos="9345"/>
        </w:tabs>
        <w:rPr>
          <w:rFonts w:asciiTheme="minorHAnsi" w:eastAsiaTheme="minorEastAsia" w:hAnsiTheme="minorHAnsi"/>
          <w:noProof/>
          <w:sz w:val="22"/>
          <w:lang w:eastAsia="ru-RU"/>
        </w:rPr>
      </w:pPr>
      <w:hyperlink w:anchor="_Toc150303623" w:history="1">
        <w:r w:rsidRPr="006A4DB9">
          <w:rPr>
            <w:rStyle w:val="ae"/>
            <w:noProof/>
          </w:rPr>
          <w:t>3.1.2</w:t>
        </w:r>
        <w:r>
          <w:rPr>
            <w:rFonts w:asciiTheme="minorHAnsi" w:eastAsiaTheme="minorEastAsia" w:hAnsiTheme="minorHAnsi"/>
            <w:noProof/>
            <w:sz w:val="22"/>
            <w:lang w:eastAsia="ru-RU"/>
          </w:rPr>
          <w:tab/>
        </w:r>
        <w:r w:rsidRPr="006A4DB9">
          <w:rPr>
            <w:rStyle w:val="ae"/>
            <w:noProof/>
          </w:rPr>
          <w:t>Верхнетреугольные матрицы</w:t>
        </w:r>
        <w:r>
          <w:rPr>
            <w:noProof/>
            <w:webHidden/>
          </w:rPr>
          <w:tab/>
        </w:r>
        <w:r>
          <w:rPr>
            <w:noProof/>
            <w:webHidden/>
          </w:rPr>
          <w:fldChar w:fldCharType="begin"/>
        </w:r>
        <w:r>
          <w:rPr>
            <w:noProof/>
            <w:webHidden/>
          </w:rPr>
          <w:instrText xml:space="preserve"> PAGEREF _Toc150303623 \h </w:instrText>
        </w:r>
        <w:r>
          <w:rPr>
            <w:noProof/>
            <w:webHidden/>
          </w:rPr>
        </w:r>
        <w:r>
          <w:rPr>
            <w:noProof/>
            <w:webHidden/>
          </w:rPr>
          <w:fldChar w:fldCharType="separate"/>
        </w:r>
        <w:r>
          <w:rPr>
            <w:noProof/>
            <w:webHidden/>
          </w:rPr>
          <w:t>11</w:t>
        </w:r>
        <w:r>
          <w:rPr>
            <w:noProof/>
            <w:webHidden/>
          </w:rPr>
          <w:fldChar w:fldCharType="end"/>
        </w:r>
      </w:hyperlink>
    </w:p>
    <w:p w:rsidR="00ED5D19" w:rsidRDefault="00ED5D19">
      <w:pPr>
        <w:pStyle w:val="21"/>
        <w:tabs>
          <w:tab w:val="left" w:pos="1540"/>
          <w:tab w:val="right" w:leader="dot" w:pos="9345"/>
        </w:tabs>
        <w:rPr>
          <w:rFonts w:asciiTheme="minorHAnsi" w:eastAsiaTheme="minorEastAsia" w:hAnsiTheme="minorHAnsi"/>
          <w:noProof/>
          <w:sz w:val="22"/>
          <w:lang w:eastAsia="ru-RU"/>
        </w:rPr>
      </w:pPr>
      <w:hyperlink w:anchor="_Toc150303624" w:history="1">
        <w:r w:rsidRPr="006A4DB9">
          <w:rPr>
            <w:rStyle w:val="ae"/>
            <w:noProof/>
          </w:rPr>
          <w:t>3.2</w:t>
        </w:r>
        <w:r>
          <w:rPr>
            <w:rFonts w:asciiTheme="minorHAnsi" w:eastAsiaTheme="minorEastAsia" w:hAnsiTheme="minorHAnsi"/>
            <w:noProof/>
            <w:sz w:val="22"/>
            <w:lang w:eastAsia="ru-RU"/>
          </w:rPr>
          <w:tab/>
        </w:r>
        <w:r w:rsidRPr="006A4DB9">
          <w:rPr>
            <w:rStyle w:val="ae"/>
            <w:noProof/>
          </w:rPr>
          <w:t>Описание классов</w:t>
        </w:r>
        <w:r>
          <w:rPr>
            <w:noProof/>
            <w:webHidden/>
          </w:rPr>
          <w:tab/>
        </w:r>
        <w:r>
          <w:rPr>
            <w:noProof/>
            <w:webHidden/>
          </w:rPr>
          <w:fldChar w:fldCharType="begin"/>
        </w:r>
        <w:r>
          <w:rPr>
            <w:noProof/>
            <w:webHidden/>
          </w:rPr>
          <w:instrText xml:space="preserve"> PAGEREF _Toc150303624 \h </w:instrText>
        </w:r>
        <w:r>
          <w:rPr>
            <w:noProof/>
            <w:webHidden/>
          </w:rPr>
        </w:r>
        <w:r>
          <w:rPr>
            <w:noProof/>
            <w:webHidden/>
          </w:rPr>
          <w:fldChar w:fldCharType="separate"/>
        </w:r>
        <w:r>
          <w:rPr>
            <w:noProof/>
            <w:webHidden/>
          </w:rPr>
          <w:t>12</w:t>
        </w:r>
        <w:r>
          <w:rPr>
            <w:noProof/>
            <w:webHidden/>
          </w:rPr>
          <w:fldChar w:fldCharType="end"/>
        </w:r>
      </w:hyperlink>
    </w:p>
    <w:p w:rsidR="00ED5D19" w:rsidRDefault="00ED5D19">
      <w:pPr>
        <w:pStyle w:val="31"/>
        <w:tabs>
          <w:tab w:val="left" w:pos="1760"/>
          <w:tab w:val="right" w:leader="dot" w:pos="9345"/>
        </w:tabs>
        <w:rPr>
          <w:rFonts w:asciiTheme="minorHAnsi" w:eastAsiaTheme="minorEastAsia" w:hAnsiTheme="minorHAnsi"/>
          <w:noProof/>
          <w:sz w:val="22"/>
          <w:lang w:eastAsia="ru-RU"/>
        </w:rPr>
      </w:pPr>
      <w:hyperlink w:anchor="_Toc150303625" w:history="1">
        <w:r w:rsidRPr="006A4DB9">
          <w:rPr>
            <w:rStyle w:val="ae"/>
            <w:noProof/>
          </w:rPr>
          <w:t>3.2.1</w:t>
        </w:r>
        <w:r>
          <w:rPr>
            <w:rFonts w:asciiTheme="minorHAnsi" w:eastAsiaTheme="minorEastAsia" w:hAnsiTheme="minorHAnsi"/>
            <w:noProof/>
            <w:sz w:val="22"/>
            <w:lang w:eastAsia="ru-RU"/>
          </w:rPr>
          <w:tab/>
        </w:r>
        <w:r w:rsidRPr="006A4DB9">
          <w:rPr>
            <w:rStyle w:val="ae"/>
            <w:noProof/>
          </w:rPr>
          <w:t>Класс T</w:t>
        </w:r>
        <w:r w:rsidRPr="006A4DB9">
          <w:rPr>
            <w:rStyle w:val="ae"/>
            <w:noProof/>
            <w:lang w:val="en-US"/>
          </w:rPr>
          <w:t>Vector</w:t>
        </w:r>
        <w:r>
          <w:rPr>
            <w:noProof/>
            <w:webHidden/>
          </w:rPr>
          <w:tab/>
        </w:r>
        <w:r>
          <w:rPr>
            <w:noProof/>
            <w:webHidden/>
          </w:rPr>
          <w:fldChar w:fldCharType="begin"/>
        </w:r>
        <w:r>
          <w:rPr>
            <w:noProof/>
            <w:webHidden/>
          </w:rPr>
          <w:instrText xml:space="preserve"> PAGEREF _Toc150303625 \h </w:instrText>
        </w:r>
        <w:r>
          <w:rPr>
            <w:noProof/>
            <w:webHidden/>
          </w:rPr>
        </w:r>
        <w:r>
          <w:rPr>
            <w:noProof/>
            <w:webHidden/>
          </w:rPr>
          <w:fldChar w:fldCharType="separate"/>
        </w:r>
        <w:r>
          <w:rPr>
            <w:noProof/>
            <w:webHidden/>
          </w:rPr>
          <w:t>12</w:t>
        </w:r>
        <w:r>
          <w:rPr>
            <w:noProof/>
            <w:webHidden/>
          </w:rPr>
          <w:fldChar w:fldCharType="end"/>
        </w:r>
      </w:hyperlink>
    </w:p>
    <w:p w:rsidR="00ED5D19" w:rsidRDefault="00ED5D19">
      <w:pPr>
        <w:pStyle w:val="31"/>
        <w:tabs>
          <w:tab w:val="left" w:pos="1760"/>
          <w:tab w:val="right" w:leader="dot" w:pos="9345"/>
        </w:tabs>
        <w:rPr>
          <w:rFonts w:asciiTheme="minorHAnsi" w:eastAsiaTheme="minorEastAsia" w:hAnsiTheme="minorHAnsi"/>
          <w:noProof/>
          <w:sz w:val="22"/>
          <w:lang w:eastAsia="ru-RU"/>
        </w:rPr>
      </w:pPr>
      <w:hyperlink w:anchor="_Toc150303626" w:history="1">
        <w:r w:rsidRPr="006A4DB9">
          <w:rPr>
            <w:rStyle w:val="ae"/>
            <w:noProof/>
          </w:rPr>
          <w:t>3.2.2</w:t>
        </w:r>
        <w:r>
          <w:rPr>
            <w:rFonts w:asciiTheme="minorHAnsi" w:eastAsiaTheme="minorEastAsia" w:hAnsiTheme="minorHAnsi"/>
            <w:noProof/>
            <w:sz w:val="22"/>
            <w:lang w:eastAsia="ru-RU"/>
          </w:rPr>
          <w:tab/>
        </w:r>
        <w:r w:rsidRPr="006A4DB9">
          <w:rPr>
            <w:rStyle w:val="ae"/>
            <w:noProof/>
          </w:rPr>
          <w:t>Класс T</w:t>
        </w:r>
        <w:r w:rsidRPr="006A4DB9">
          <w:rPr>
            <w:rStyle w:val="ae"/>
            <w:noProof/>
            <w:lang w:val="en-US"/>
          </w:rPr>
          <w:t>Matrix</w:t>
        </w:r>
        <w:r>
          <w:rPr>
            <w:noProof/>
            <w:webHidden/>
          </w:rPr>
          <w:tab/>
        </w:r>
        <w:r>
          <w:rPr>
            <w:noProof/>
            <w:webHidden/>
          </w:rPr>
          <w:fldChar w:fldCharType="begin"/>
        </w:r>
        <w:r>
          <w:rPr>
            <w:noProof/>
            <w:webHidden/>
          </w:rPr>
          <w:instrText xml:space="preserve"> PAGEREF _Toc150303626 \h </w:instrText>
        </w:r>
        <w:r>
          <w:rPr>
            <w:noProof/>
            <w:webHidden/>
          </w:rPr>
        </w:r>
        <w:r>
          <w:rPr>
            <w:noProof/>
            <w:webHidden/>
          </w:rPr>
          <w:fldChar w:fldCharType="separate"/>
        </w:r>
        <w:r>
          <w:rPr>
            <w:noProof/>
            <w:webHidden/>
          </w:rPr>
          <w:t>15</w:t>
        </w:r>
        <w:r>
          <w:rPr>
            <w:noProof/>
            <w:webHidden/>
          </w:rPr>
          <w:fldChar w:fldCharType="end"/>
        </w:r>
      </w:hyperlink>
    </w:p>
    <w:p w:rsidR="00ED5D19" w:rsidRDefault="00ED5D19">
      <w:pPr>
        <w:pStyle w:val="11"/>
        <w:tabs>
          <w:tab w:val="right" w:leader="dot" w:pos="9345"/>
        </w:tabs>
        <w:rPr>
          <w:rFonts w:asciiTheme="minorHAnsi" w:eastAsiaTheme="minorEastAsia" w:hAnsiTheme="minorHAnsi"/>
          <w:noProof/>
          <w:sz w:val="22"/>
          <w:lang w:eastAsia="ru-RU"/>
        </w:rPr>
      </w:pPr>
      <w:hyperlink w:anchor="_Toc150303627" w:history="1">
        <w:r w:rsidRPr="006A4DB9">
          <w:rPr>
            <w:rStyle w:val="ae"/>
            <w:noProof/>
          </w:rPr>
          <w:t>Заключение</w:t>
        </w:r>
        <w:r>
          <w:rPr>
            <w:noProof/>
            <w:webHidden/>
          </w:rPr>
          <w:tab/>
        </w:r>
        <w:r>
          <w:rPr>
            <w:noProof/>
            <w:webHidden/>
          </w:rPr>
          <w:fldChar w:fldCharType="begin"/>
        </w:r>
        <w:r>
          <w:rPr>
            <w:noProof/>
            <w:webHidden/>
          </w:rPr>
          <w:instrText xml:space="preserve"> PAGEREF _Toc150303627 \h </w:instrText>
        </w:r>
        <w:r>
          <w:rPr>
            <w:noProof/>
            <w:webHidden/>
          </w:rPr>
        </w:r>
        <w:r>
          <w:rPr>
            <w:noProof/>
            <w:webHidden/>
          </w:rPr>
          <w:fldChar w:fldCharType="separate"/>
        </w:r>
        <w:r>
          <w:rPr>
            <w:noProof/>
            <w:webHidden/>
          </w:rPr>
          <w:t>18</w:t>
        </w:r>
        <w:r>
          <w:rPr>
            <w:noProof/>
            <w:webHidden/>
          </w:rPr>
          <w:fldChar w:fldCharType="end"/>
        </w:r>
      </w:hyperlink>
    </w:p>
    <w:p w:rsidR="00ED5D19" w:rsidRDefault="00ED5D19">
      <w:pPr>
        <w:pStyle w:val="11"/>
        <w:tabs>
          <w:tab w:val="right" w:leader="dot" w:pos="9345"/>
        </w:tabs>
        <w:rPr>
          <w:rFonts w:asciiTheme="minorHAnsi" w:eastAsiaTheme="minorEastAsia" w:hAnsiTheme="minorHAnsi"/>
          <w:noProof/>
          <w:sz w:val="22"/>
          <w:lang w:eastAsia="ru-RU"/>
        </w:rPr>
      </w:pPr>
      <w:hyperlink w:anchor="_Toc150303628" w:history="1">
        <w:r w:rsidRPr="006A4DB9">
          <w:rPr>
            <w:rStyle w:val="ae"/>
            <w:noProof/>
          </w:rPr>
          <w:t>Литературы</w:t>
        </w:r>
        <w:r>
          <w:rPr>
            <w:noProof/>
            <w:webHidden/>
          </w:rPr>
          <w:tab/>
        </w:r>
        <w:r>
          <w:rPr>
            <w:noProof/>
            <w:webHidden/>
          </w:rPr>
          <w:fldChar w:fldCharType="begin"/>
        </w:r>
        <w:r>
          <w:rPr>
            <w:noProof/>
            <w:webHidden/>
          </w:rPr>
          <w:instrText xml:space="preserve"> PAGEREF _Toc150303628 \h </w:instrText>
        </w:r>
        <w:r>
          <w:rPr>
            <w:noProof/>
            <w:webHidden/>
          </w:rPr>
        </w:r>
        <w:r>
          <w:rPr>
            <w:noProof/>
            <w:webHidden/>
          </w:rPr>
          <w:fldChar w:fldCharType="separate"/>
        </w:r>
        <w:r>
          <w:rPr>
            <w:noProof/>
            <w:webHidden/>
          </w:rPr>
          <w:t>19</w:t>
        </w:r>
        <w:r>
          <w:rPr>
            <w:noProof/>
            <w:webHidden/>
          </w:rPr>
          <w:fldChar w:fldCharType="end"/>
        </w:r>
      </w:hyperlink>
    </w:p>
    <w:p w:rsidR="00ED5D19" w:rsidRDefault="00ED5D19">
      <w:pPr>
        <w:pStyle w:val="11"/>
        <w:tabs>
          <w:tab w:val="right" w:leader="dot" w:pos="9345"/>
        </w:tabs>
        <w:rPr>
          <w:rFonts w:asciiTheme="minorHAnsi" w:eastAsiaTheme="minorEastAsia" w:hAnsiTheme="minorHAnsi"/>
          <w:noProof/>
          <w:sz w:val="22"/>
          <w:lang w:eastAsia="ru-RU"/>
        </w:rPr>
      </w:pPr>
      <w:hyperlink w:anchor="_Toc150303629" w:history="1">
        <w:r w:rsidRPr="006A4DB9">
          <w:rPr>
            <w:rStyle w:val="ae"/>
            <w:noProof/>
          </w:rPr>
          <w:t>Приложения</w:t>
        </w:r>
        <w:r>
          <w:rPr>
            <w:noProof/>
            <w:webHidden/>
          </w:rPr>
          <w:tab/>
        </w:r>
        <w:r>
          <w:rPr>
            <w:noProof/>
            <w:webHidden/>
          </w:rPr>
          <w:fldChar w:fldCharType="begin"/>
        </w:r>
        <w:r>
          <w:rPr>
            <w:noProof/>
            <w:webHidden/>
          </w:rPr>
          <w:instrText xml:space="preserve"> PAGEREF _Toc150303629 \h </w:instrText>
        </w:r>
        <w:r>
          <w:rPr>
            <w:noProof/>
            <w:webHidden/>
          </w:rPr>
        </w:r>
        <w:r>
          <w:rPr>
            <w:noProof/>
            <w:webHidden/>
          </w:rPr>
          <w:fldChar w:fldCharType="separate"/>
        </w:r>
        <w:r>
          <w:rPr>
            <w:noProof/>
            <w:webHidden/>
          </w:rPr>
          <w:t>20</w:t>
        </w:r>
        <w:r>
          <w:rPr>
            <w:noProof/>
            <w:webHidden/>
          </w:rPr>
          <w:fldChar w:fldCharType="end"/>
        </w:r>
      </w:hyperlink>
    </w:p>
    <w:p w:rsidR="00ED5D19" w:rsidRDefault="00ED5D19">
      <w:pPr>
        <w:pStyle w:val="21"/>
        <w:tabs>
          <w:tab w:val="right" w:leader="dot" w:pos="9345"/>
        </w:tabs>
        <w:rPr>
          <w:rFonts w:asciiTheme="minorHAnsi" w:eastAsiaTheme="minorEastAsia" w:hAnsiTheme="minorHAnsi"/>
          <w:noProof/>
          <w:sz w:val="22"/>
          <w:lang w:eastAsia="ru-RU"/>
        </w:rPr>
      </w:pPr>
      <w:hyperlink w:anchor="_Toc150303630" w:history="1">
        <w:r w:rsidRPr="006A4DB9">
          <w:rPr>
            <w:rStyle w:val="ae"/>
            <w:noProof/>
          </w:rPr>
          <w:t>Приложение</w:t>
        </w:r>
        <w:r w:rsidRPr="006A4DB9">
          <w:rPr>
            <w:rStyle w:val="ae"/>
            <w:noProof/>
            <w:lang w:val="en-US"/>
          </w:rPr>
          <w:t xml:space="preserve"> </w:t>
        </w:r>
        <w:r w:rsidRPr="006A4DB9">
          <w:rPr>
            <w:rStyle w:val="ae"/>
            <w:noProof/>
          </w:rPr>
          <w:t>А</w:t>
        </w:r>
        <w:r w:rsidRPr="006A4DB9">
          <w:rPr>
            <w:rStyle w:val="ae"/>
            <w:noProof/>
            <w:lang w:val="en-US"/>
          </w:rPr>
          <w:t xml:space="preserve">. </w:t>
        </w:r>
        <w:r w:rsidRPr="006A4DB9">
          <w:rPr>
            <w:rStyle w:val="ae"/>
            <w:noProof/>
          </w:rPr>
          <w:t>Реализация</w:t>
        </w:r>
        <w:r w:rsidRPr="006A4DB9">
          <w:rPr>
            <w:rStyle w:val="ae"/>
            <w:noProof/>
            <w:lang w:val="en-US"/>
          </w:rPr>
          <w:t xml:space="preserve"> </w:t>
        </w:r>
        <w:r w:rsidRPr="006A4DB9">
          <w:rPr>
            <w:rStyle w:val="ae"/>
            <w:noProof/>
          </w:rPr>
          <w:t>класса</w:t>
        </w:r>
        <w:r w:rsidRPr="006A4DB9">
          <w:rPr>
            <w:rStyle w:val="ae"/>
            <w:noProof/>
            <w:lang w:val="en-US"/>
          </w:rPr>
          <w:t xml:space="preserve"> TVector</w:t>
        </w:r>
        <w:r>
          <w:rPr>
            <w:noProof/>
            <w:webHidden/>
          </w:rPr>
          <w:tab/>
        </w:r>
        <w:r>
          <w:rPr>
            <w:noProof/>
            <w:webHidden/>
          </w:rPr>
          <w:fldChar w:fldCharType="begin"/>
        </w:r>
        <w:r>
          <w:rPr>
            <w:noProof/>
            <w:webHidden/>
          </w:rPr>
          <w:instrText xml:space="preserve"> PAGEREF _Toc150303630 \h </w:instrText>
        </w:r>
        <w:r>
          <w:rPr>
            <w:noProof/>
            <w:webHidden/>
          </w:rPr>
        </w:r>
        <w:r>
          <w:rPr>
            <w:noProof/>
            <w:webHidden/>
          </w:rPr>
          <w:fldChar w:fldCharType="separate"/>
        </w:r>
        <w:r>
          <w:rPr>
            <w:noProof/>
            <w:webHidden/>
          </w:rPr>
          <w:t>20</w:t>
        </w:r>
        <w:r>
          <w:rPr>
            <w:noProof/>
            <w:webHidden/>
          </w:rPr>
          <w:fldChar w:fldCharType="end"/>
        </w:r>
      </w:hyperlink>
    </w:p>
    <w:p w:rsidR="00ED5D19" w:rsidRDefault="00ED5D19">
      <w:pPr>
        <w:pStyle w:val="21"/>
        <w:tabs>
          <w:tab w:val="right" w:leader="dot" w:pos="9345"/>
        </w:tabs>
        <w:rPr>
          <w:rFonts w:asciiTheme="minorHAnsi" w:eastAsiaTheme="minorEastAsia" w:hAnsiTheme="minorHAnsi"/>
          <w:noProof/>
          <w:sz w:val="22"/>
          <w:lang w:eastAsia="ru-RU"/>
        </w:rPr>
      </w:pPr>
      <w:hyperlink w:anchor="_Toc150303631" w:history="1">
        <w:r w:rsidRPr="006A4DB9">
          <w:rPr>
            <w:rStyle w:val="ae"/>
            <w:noProof/>
          </w:rPr>
          <w:t>Приложение</w:t>
        </w:r>
        <w:r w:rsidRPr="006A4DB9">
          <w:rPr>
            <w:rStyle w:val="ae"/>
            <w:noProof/>
            <w:lang w:val="en-US"/>
          </w:rPr>
          <w:t xml:space="preserve"> </w:t>
        </w:r>
        <w:r w:rsidRPr="006A4DB9">
          <w:rPr>
            <w:rStyle w:val="ae"/>
            <w:noProof/>
          </w:rPr>
          <w:t>Б</w:t>
        </w:r>
        <w:r w:rsidRPr="006A4DB9">
          <w:rPr>
            <w:rStyle w:val="ae"/>
            <w:noProof/>
            <w:lang w:val="en-US"/>
          </w:rPr>
          <w:t xml:space="preserve">. </w:t>
        </w:r>
        <w:r w:rsidRPr="006A4DB9">
          <w:rPr>
            <w:rStyle w:val="ae"/>
            <w:noProof/>
          </w:rPr>
          <w:t>Реализация</w:t>
        </w:r>
        <w:r w:rsidRPr="006A4DB9">
          <w:rPr>
            <w:rStyle w:val="ae"/>
            <w:noProof/>
            <w:lang w:val="en-US"/>
          </w:rPr>
          <w:t xml:space="preserve"> </w:t>
        </w:r>
        <w:r w:rsidRPr="006A4DB9">
          <w:rPr>
            <w:rStyle w:val="ae"/>
            <w:noProof/>
          </w:rPr>
          <w:t>класса</w:t>
        </w:r>
        <w:r w:rsidRPr="006A4DB9">
          <w:rPr>
            <w:rStyle w:val="ae"/>
            <w:noProof/>
            <w:lang w:val="en-US"/>
          </w:rPr>
          <w:t xml:space="preserve"> TMatrix</w:t>
        </w:r>
        <w:r>
          <w:rPr>
            <w:noProof/>
            <w:webHidden/>
          </w:rPr>
          <w:tab/>
        </w:r>
        <w:r>
          <w:rPr>
            <w:noProof/>
            <w:webHidden/>
          </w:rPr>
          <w:fldChar w:fldCharType="begin"/>
        </w:r>
        <w:r>
          <w:rPr>
            <w:noProof/>
            <w:webHidden/>
          </w:rPr>
          <w:instrText xml:space="preserve"> PAGEREF _Toc150303631 \h </w:instrText>
        </w:r>
        <w:r>
          <w:rPr>
            <w:noProof/>
            <w:webHidden/>
          </w:rPr>
        </w:r>
        <w:r>
          <w:rPr>
            <w:noProof/>
            <w:webHidden/>
          </w:rPr>
          <w:fldChar w:fldCharType="separate"/>
        </w:r>
        <w:r>
          <w:rPr>
            <w:noProof/>
            <w:webHidden/>
          </w:rPr>
          <w:t>22</w:t>
        </w:r>
        <w:r>
          <w:rPr>
            <w:noProof/>
            <w:webHidden/>
          </w:rPr>
          <w:fldChar w:fldCharType="end"/>
        </w:r>
      </w:hyperlink>
    </w:p>
    <w:p w:rsidR="00ED5D19" w:rsidRDefault="00ED5D19">
      <w:pPr>
        <w:pStyle w:val="21"/>
        <w:tabs>
          <w:tab w:val="right" w:leader="dot" w:pos="9345"/>
        </w:tabs>
        <w:rPr>
          <w:rFonts w:asciiTheme="minorHAnsi" w:eastAsiaTheme="minorEastAsia" w:hAnsiTheme="minorHAnsi"/>
          <w:noProof/>
          <w:sz w:val="22"/>
          <w:lang w:eastAsia="ru-RU"/>
        </w:rPr>
      </w:pPr>
      <w:hyperlink w:anchor="_Toc150303632" w:history="1">
        <w:r w:rsidRPr="006A4DB9">
          <w:rPr>
            <w:rStyle w:val="ae"/>
            <w:noProof/>
          </w:rPr>
          <w:t>Приложение В. Использование функционала векторов</w:t>
        </w:r>
        <w:r>
          <w:rPr>
            <w:noProof/>
            <w:webHidden/>
          </w:rPr>
          <w:tab/>
        </w:r>
        <w:r>
          <w:rPr>
            <w:noProof/>
            <w:webHidden/>
          </w:rPr>
          <w:fldChar w:fldCharType="begin"/>
        </w:r>
        <w:r>
          <w:rPr>
            <w:noProof/>
            <w:webHidden/>
          </w:rPr>
          <w:instrText xml:space="preserve"> PAGEREF _Toc150303632 \h </w:instrText>
        </w:r>
        <w:r>
          <w:rPr>
            <w:noProof/>
            <w:webHidden/>
          </w:rPr>
        </w:r>
        <w:r>
          <w:rPr>
            <w:noProof/>
            <w:webHidden/>
          </w:rPr>
          <w:fldChar w:fldCharType="separate"/>
        </w:r>
        <w:r>
          <w:rPr>
            <w:noProof/>
            <w:webHidden/>
          </w:rPr>
          <w:t>23</w:t>
        </w:r>
        <w:r>
          <w:rPr>
            <w:noProof/>
            <w:webHidden/>
          </w:rPr>
          <w:fldChar w:fldCharType="end"/>
        </w:r>
      </w:hyperlink>
    </w:p>
    <w:p w:rsidR="00ED5D19" w:rsidRDefault="00ED5D19">
      <w:pPr>
        <w:pStyle w:val="21"/>
        <w:tabs>
          <w:tab w:val="right" w:leader="dot" w:pos="9345"/>
        </w:tabs>
        <w:rPr>
          <w:rFonts w:asciiTheme="minorHAnsi" w:eastAsiaTheme="minorEastAsia" w:hAnsiTheme="minorHAnsi"/>
          <w:noProof/>
          <w:sz w:val="22"/>
          <w:lang w:eastAsia="ru-RU"/>
        </w:rPr>
      </w:pPr>
      <w:hyperlink w:anchor="_Toc150303633" w:history="1">
        <w:r w:rsidRPr="006A4DB9">
          <w:rPr>
            <w:rStyle w:val="ae"/>
            <w:noProof/>
          </w:rPr>
          <w:t>Приложение Г. Использование функционала верхнетреугольных матриц</w:t>
        </w:r>
        <w:r>
          <w:rPr>
            <w:noProof/>
            <w:webHidden/>
          </w:rPr>
          <w:tab/>
        </w:r>
        <w:r>
          <w:rPr>
            <w:noProof/>
            <w:webHidden/>
          </w:rPr>
          <w:fldChar w:fldCharType="begin"/>
        </w:r>
        <w:r>
          <w:rPr>
            <w:noProof/>
            <w:webHidden/>
          </w:rPr>
          <w:instrText xml:space="preserve"> PAGEREF _Toc150303633 \h </w:instrText>
        </w:r>
        <w:r>
          <w:rPr>
            <w:noProof/>
            <w:webHidden/>
          </w:rPr>
        </w:r>
        <w:r>
          <w:rPr>
            <w:noProof/>
            <w:webHidden/>
          </w:rPr>
          <w:fldChar w:fldCharType="separate"/>
        </w:r>
        <w:r>
          <w:rPr>
            <w:noProof/>
            <w:webHidden/>
          </w:rPr>
          <w:t>24</w:t>
        </w:r>
        <w:r>
          <w:rPr>
            <w:noProof/>
            <w:webHidden/>
          </w:rPr>
          <w:fldChar w:fldCharType="end"/>
        </w:r>
      </w:hyperlink>
    </w:p>
    <w:p w:rsidR="002A28F8" w:rsidRDefault="00513E0B" w:rsidP="002A28F8">
      <w:pPr>
        <w:spacing w:after="200" w:line="276" w:lineRule="auto"/>
        <w:ind w:firstLine="0"/>
      </w:pPr>
      <w:r>
        <w:fldChar w:fldCharType="end"/>
      </w:r>
      <w:r w:rsidR="002A28F8">
        <w:br w:type="page"/>
      </w:r>
    </w:p>
    <w:p w:rsidR="002A28F8" w:rsidRPr="002A28F8" w:rsidRDefault="002A28F8" w:rsidP="002A28F8"/>
    <w:p w:rsidR="00D8515B" w:rsidRDefault="00D8515B" w:rsidP="008D2E05">
      <w:pPr>
        <w:pStyle w:val="1"/>
        <w:numPr>
          <w:ilvl w:val="0"/>
          <w:numId w:val="0"/>
        </w:numPr>
        <w:ind w:left="432"/>
      </w:pPr>
      <w:bookmarkStart w:id="1" w:name="_Toc150303615"/>
      <w:r>
        <w:t>Введение</w:t>
      </w:r>
      <w:bookmarkEnd w:id="1"/>
    </w:p>
    <w:p w:rsidR="008C32FB" w:rsidRDefault="0037384A" w:rsidP="008D2E05">
      <w:r>
        <w:t>Вектор – это математический объект, представляющие собой упорядоченный набор чисел, которые называются компонентами или координатами вектора. Для векторов в линейном пространстве определены операции сложения и разности двух векторов, умножения вектора на число. В евклидовом пространстве определена операция скалярного произведения двух векторов.</w:t>
      </w:r>
    </w:p>
    <w:p w:rsidR="0037384A" w:rsidRDefault="0037384A" w:rsidP="008D2E05">
      <w:r>
        <w:t>Вектора используются во многих областях современной науки. В линейной алгебре вектор – это одно из основополагающих понятий</w:t>
      </w:r>
      <w:r w:rsidR="00E736D3">
        <w:t>. Вектора образуют различные пространства, описывают системы линейных уравнений. Физика изучает многие векторные величины, то есть такие величины, которые имеют не только численную меру, но и направление. В частности, в механике</w:t>
      </w:r>
      <w:r w:rsidR="00F87218">
        <w:t xml:space="preserve"> векторы позволяют описывать движения тел, что позволяет решать задачи, которые механика ставит перед собой. В информационных технологиях векторы используются в качестве структур хранения данных. В компьютерной графике векторы позволяют визуализировать трехмерное пространство. В теории информации упорядоченный набор значений удобен для некоторых алгоритмов кодирования данных и для представления кодовых слов.</w:t>
      </w:r>
      <w:r w:rsidR="005A0464">
        <w:t xml:space="preserve"> Таким образом, векторы применяются во многих областях точных наук, это очень удобный инструмент моделирования, инструмент хранения данных. Векторы помогают решать различные задачи.</w:t>
      </w:r>
    </w:p>
    <w:p w:rsidR="005A0464" w:rsidRDefault="00A46B83" w:rsidP="008D2E05">
      <w:r>
        <w:t xml:space="preserve">Ещё одно применение векторов – это представление матриц. Матрица – это </w:t>
      </w:r>
      <w:r w:rsidR="004E69C6">
        <w:t xml:space="preserve">прямоугольная таблица определённого размера, содержащая действительные числа в качестве элементов. Один из способов представления матриц является упорядоченный набор векторов. </w:t>
      </w:r>
    </w:p>
    <w:p w:rsidR="004E69C6" w:rsidRDefault="004E69C6" w:rsidP="008D2E05">
      <w:r>
        <w:t xml:space="preserve">В частности одним из видов матриц, </w:t>
      </w:r>
      <w:r w:rsidR="00DD0023">
        <w:t>являе</w:t>
      </w:r>
      <w:r>
        <w:t xml:space="preserve">тся </w:t>
      </w:r>
      <w:r w:rsidR="00DD0023">
        <w:t>верхнетреугольная матрица</w:t>
      </w:r>
      <w:r>
        <w:t>.</w:t>
      </w:r>
      <w:r w:rsidR="00DD0023">
        <w:t xml:space="preserve"> Это </w:t>
      </w:r>
      <w:r w:rsidR="00A330E4">
        <w:t xml:space="preserve">квадратная </w:t>
      </w:r>
      <w:r w:rsidR="00DD0023">
        <w:t>матрица</w:t>
      </w:r>
      <w:r w:rsidR="00A330E4">
        <w:t xml:space="preserve"> (такая матрица, в которой равны количества столбцов и строк)</w:t>
      </w:r>
      <w:r w:rsidR="00DD0023">
        <w:t>, в которой все элементы ниже главной диагонали (с левого верхнего до правого нижнего угла) равны 0.</w:t>
      </w:r>
    </w:p>
    <w:p w:rsidR="00DD0023" w:rsidRDefault="00DD0023" w:rsidP="008D2E05">
      <w:r w:rsidRPr="00DD0023">
        <w:rPr>
          <w:noProof/>
          <w:lang w:eastAsia="ru-RU"/>
        </w:rPr>
        <w:drawing>
          <wp:inline distT="0" distB="0" distL="0" distR="0" wp14:anchorId="60ECF1C0" wp14:editId="35735162">
            <wp:extent cx="1315909" cy="12186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7776" cy="1238943"/>
                    </a:xfrm>
                    <a:prstGeom prst="rect">
                      <a:avLst/>
                    </a:prstGeom>
                  </pic:spPr>
                </pic:pic>
              </a:graphicData>
            </a:graphic>
          </wp:inline>
        </w:drawing>
      </w:r>
    </w:p>
    <w:p w:rsidR="00DD0023" w:rsidRDefault="00DD0023" w:rsidP="008D2E05">
      <w:r>
        <w:lastRenderedPageBreak/>
        <w:t xml:space="preserve">Такой вид матриц интересен для программирования, так как хранить в памяти необходимо только половину матрицы, что, как следствие, вдвое сокращает затраты по памяти, по сравнению с полной матрицей. В том числе такой вид матриц подходит для представления симметричных матриц, так как в них элементы над главной диагональю симметрично равны элементам под главной диагональю. Значит, с целью оптимизации, </w:t>
      </w:r>
      <w:r w:rsidR="009570D0">
        <w:t>хранить симметричные</w:t>
      </w:r>
      <w:r>
        <w:t xml:space="preserve"> матриц</w:t>
      </w:r>
      <w:r w:rsidR="009570D0">
        <w:t>ы</w:t>
      </w:r>
      <w:r>
        <w:t xml:space="preserve"> </w:t>
      </w:r>
      <w:r w:rsidR="009570D0">
        <w:t>воз</w:t>
      </w:r>
      <w:r>
        <w:t xml:space="preserve">можно </w:t>
      </w:r>
      <w:r w:rsidR="009570D0">
        <w:t>в виде верх</w:t>
      </w:r>
      <w:r>
        <w:t>нетреугольных</w:t>
      </w:r>
      <w:r w:rsidR="009570D0">
        <w:t>, в которых в памяти сохранены только элементы над верхней диагональю.</w:t>
      </w:r>
    </w:p>
    <w:p w:rsidR="00A330E4" w:rsidRDefault="00A330E4" w:rsidP="008D2E05">
      <w:r>
        <w:t xml:space="preserve">Симметричные квадратные матрицы </w:t>
      </w:r>
      <w:r w:rsidR="00B604A9">
        <w:t>используются в линейной алгебре, компьютерной графике, криптографии, во многих разделах физики и в статистике.</w:t>
      </w:r>
    </w:p>
    <w:p w:rsidR="007C6BC7" w:rsidRDefault="007C6BC7" w:rsidP="008D2E05">
      <w:r>
        <w:t xml:space="preserve">Всё вышеперечисленное доказывает активную применимость и высокую важность векторов и матриц в многих областях науки и техники. </w:t>
      </w:r>
    </w:p>
    <w:p w:rsidR="005A0464" w:rsidRPr="00602C1C" w:rsidRDefault="005A0464" w:rsidP="008D2E05"/>
    <w:p w:rsidR="00D23D0D" w:rsidRPr="00602C1C" w:rsidRDefault="00D23D0D" w:rsidP="008D2E05">
      <w:pPr>
        <w:spacing w:after="200"/>
        <w:ind w:firstLine="0"/>
      </w:pPr>
      <w:r w:rsidRPr="00602C1C">
        <w:br w:type="page"/>
      </w:r>
    </w:p>
    <w:p w:rsidR="00D8515B" w:rsidRDefault="00D8515B" w:rsidP="008D2E05">
      <w:pPr>
        <w:pStyle w:val="1"/>
      </w:pPr>
      <w:bookmarkStart w:id="2" w:name="_Toc150303616"/>
      <w:r>
        <w:lastRenderedPageBreak/>
        <w:t>Постановка задачи</w:t>
      </w:r>
      <w:bookmarkEnd w:id="2"/>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5E7E11">
        <w:t>вектора и верхнетреугольной матрицы</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5E7E11">
        <w:t>вектор</w:t>
      </w:r>
      <w:r w:rsidR="00182098">
        <w:t>.</w:t>
      </w:r>
    </w:p>
    <w:p w:rsidR="004B13B9" w:rsidRDefault="004B13B9" w:rsidP="008D2E05">
      <w:pPr>
        <w:pStyle w:val="a4"/>
        <w:numPr>
          <w:ilvl w:val="0"/>
          <w:numId w:val="2"/>
        </w:numPr>
      </w:pPr>
      <w:r>
        <w:t>Реализовать все необход</w:t>
      </w:r>
      <w:r w:rsidR="00182098">
        <w:t xml:space="preserve">имые операции с </w:t>
      </w:r>
      <w:r w:rsidR="005E7E11">
        <w:t>векторами</w:t>
      </w:r>
      <w:r w:rsidR="00182098">
        <w:t>.</w:t>
      </w:r>
    </w:p>
    <w:p w:rsidR="004B13B9" w:rsidRDefault="00182098" w:rsidP="008D2E05">
      <w:pPr>
        <w:pStyle w:val="a4"/>
        <w:numPr>
          <w:ilvl w:val="0"/>
          <w:numId w:val="2"/>
        </w:numPr>
      </w:pPr>
      <w:r>
        <w:t xml:space="preserve">Разработать класс </w:t>
      </w:r>
      <w:r w:rsidR="005E7E11">
        <w:t>верхнетреугольной матрицы</w:t>
      </w:r>
      <w:r>
        <w:t>.</w:t>
      </w:r>
    </w:p>
    <w:p w:rsidR="00C61779" w:rsidRDefault="00C61779" w:rsidP="008D2E05">
      <w:pPr>
        <w:pStyle w:val="a4"/>
        <w:numPr>
          <w:ilvl w:val="0"/>
          <w:numId w:val="2"/>
        </w:numPr>
      </w:pPr>
      <w:r>
        <w:t>Реализовать все необходимые операции</w:t>
      </w:r>
      <w:r w:rsidR="00182098">
        <w:t xml:space="preserve"> с </w:t>
      </w:r>
      <w:r w:rsidR="005E7E11">
        <w:t>данными матрицами</w:t>
      </w:r>
      <w:r w:rsidR="00182098">
        <w:t>.</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C61779" w:rsidRDefault="00C61779" w:rsidP="008D2E05">
      <w:pPr>
        <w:pStyle w:val="a4"/>
        <w:numPr>
          <w:ilvl w:val="0"/>
          <w:numId w:val="2"/>
        </w:numPr>
      </w:pPr>
      <w:r>
        <w:t>Сделать вывод о проделанной работе.</w:t>
      </w:r>
    </w:p>
    <w:p w:rsidR="004B13B9" w:rsidRPr="000864C7" w:rsidRDefault="004B13B9" w:rsidP="008D2E05"/>
    <w:p w:rsidR="00D23D0D" w:rsidRPr="004B13B9" w:rsidRDefault="00D23D0D" w:rsidP="008D2E05">
      <w:pPr>
        <w:spacing w:after="200"/>
        <w:ind w:firstLine="0"/>
      </w:pPr>
      <w:r w:rsidRPr="004B13B9">
        <w:br w:type="page"/>
      </w:r>
    </w:p>
    <w:p w:rsidR="00D8515B" w:rsidRDefault="00D8515B" w:rsidP="008D2E05">
      <w:pPr>
        <w:pStyle w:val="1"/>
      </w:pPr>
      <w:bookmarkStart w:id="3" w:name="_Toc150303617"/>
      <w:r>
        <w:lastRenderedPageBreak/>
        <w:t>Руководство пользователя</w:t>
      </w:r>
      <w:bookmarkEnd w:id="3"/>
    </w:p>
    <w:p w:rsidR="000864C7" w:rsidRPr="000864C7" w:rsidRDefault="000864C7" w:rsidP="008D2E05">
      <w:pPr>
        <w:pStyle w:val="2"/>
      </w:pPr>
      <w:bookmarkStart w:id="4" w:name="_Toc150303618"/>
      <w:r>
        <w:t xml:space="preserve">Приложение для демонстрации работы </w:t>
      </w:r>
      <w:r w:rsidR="002A06AA">
        <w:t>векторов</w:t>
      </w:r>
      <w:bookmarkEnd w:id="4"/>
    </w:p>
    <w:p w:rsidR="000864C7" w:rsidRDefault="000864C7" w:rsidP="008D2E05">
      <w:pPr>
        <w:pStyle w:val="a4"/>
        <w:numPr>
          <w:ilvl w:val="0"/>
          <w:numId w:val="3"/>
        </w:numPr>
      </w:pPr>
      <w:r>
        <w:t xml:space="preserve">Запустить </w:t>
      </w:r>
      <w:r w:rsidR="004B13B9" w:rsidRPr="004B13B9">
        <w:t>sample_</w:t>
      </w:r>
      <w:r w:rsidR="000106F7">
        <w:rPr>
          <w:lang w:val="en-US"/>
        </w:rPr>
        <w:t>Vector</w:t>
      </w:r>
      <w:r w:rsidR="004B13B9" w:rsidRPr="004B13B9">
        <w:t>.exe</w:t>
      </w:r>
      <w:r>
        <w:t>. В результате появится следующее окно</w:t>
      </w:r>
      <w:r w:rsidR="002A28F8">
        <w:t xml:space="preserve"> (</w:t>
      </w:r>
      <w:r w:rsidR="00CF68D5">
        <w:fldChar w:fldCharType="begin"/>
      </w:r>
      <w:r w:rsidR="00CF68D5">
        <w:instrText xml:space="preserve"> REF  _Ref148511785 \* Lower \h \r  \* MERGEFORMAT </w:instrText>
      </w:r>
      <w:r w:rsidR="00CF68D5">
        <w:fldChar w:fldCharType="separate"/>
      </w:r>
      <w:r w:rsidR="00182098">
        <w:t>рис. 1</w:t>
      </w:r>
      <w:r w:rsidR="00CF68D5">
        <w:fldChar w:fldCharType="end"/>
      </w:r>
      <w:r w:rsidR="002A28F8">
        <w:t>)</w:t>
      </w:r>
      <w:r>
        <w:t>:</w:t>
      </w:r>
    </w:p>
    <w:p w:rsidR="000864C7" w:rsidRDefault="000106F7" w:rsidP="000106F7">
      <w:pPr>
        <w:pStyle w:val="a7"/>
      </w:pPr>
      <w:r w:rsidRPr="000106F7">
        <w:drawing>
          <wp:inline distT="0" distB="0" distL="0" distR="0" wp14:anchorId="21A5F4DD" wp14:editId="11643998">
            <wp:extent cx="5940425" cy="1584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84960"/>
                    </a:xfrm>
                    <a:prstGeom prst="rect">
                      <a:avLst/>
                    </a:prstGeom>
                  </pic:spPr>
                </pic:pic>
              </a:graphicData>
            </a:graphic>
          </wp:inline>
        </w:drawing>
      </w:r>
    </w:p>
    <w:p w:rsidR="000864C7" w:rsidRDefault="00AC1A62" w:rsidP="008D2E05">
      <w:pPr>
        <w:pStyle w:val="a"/>
        <w:spacing w:line="360" w:lineRule="auto"/>
      </w:pPr>
      <w:bookmarkStart w:id="5" w:name="_Ref148511785"/>
      <w:r>
        <w:t>Стартовое</w:t>
      </w:r>
      <w:r w:rsidR="000864C7">
        <w:t xml:space="preserve"> окно приложения</w:t>
      </w:r>
      <w:bookmarkEnd w:id="5"/>
    </w:p>
    <w:p w:rsidR="0068209E" w:rsidRDefault="000106F7" w:rsidP="000106F7">
      <w:pPr>
        <w:pStyle w:val="a4"/>
        <w:numPr>
          <w:ilvl w:val="0"/>
          <w:numId w:val="3"/>
        </w:numPr>
      </w:pPr>
      <w:r>
        <w:t>Приложение потребует создать первый вектор «а». Для этого приложение ожидает ввода желаемого размера для вектора «а». После ввода размера приложение будет ожидать ввода стартового индекса вектора (Это значение от 0 до д</w:t>
      </w:r>
      <w:r w:rsidR="0010065E">
        <w:t>лины вектора не включительно).</w:t>
      </w:r>
      <w:r w:rsidR="00B47485">
        <w:t xml:space="preserve"> Затем приложение будет ожидать ввода координат вектора через </w:t>
      </w:r>
      <w:r w:rsidR="00B47485">
        <w:rPr>
          <w:lang w:val="en-US"/>
        </w:rPr>
        <w:t>Enter</w:t>
      </w:r>
      <w:r w:rsidR="00B47485">
        <w:t>.</w:t>
      </w:r>
      <w:r w:rsidR="0010065E">
        <w:t xml:space="preserve"> После ввода желаемых значений состояние приложения будет следующим (</w:t>
      </w:r>
      <w:r w:rsidR="007542B6">
        <w:fldChar w:fldCharType="begin"/>
      </w:r>
      <w:r w:rsidR="007542B6">
        <w:instrText xml:space="preserve"> REF  _Ref150303379 \* Lower \h \r </w:instrText>
      </w:r>
      <w:r w:rsidR="007542B6">
        <w:fldChar w:fldCharType="separate"/>
      </w:r>
      <w:r w:rsidR="007542B6">
        <w:t>рис. 2</w:t>
      </w:r>
      <w:r w:rsidR="007542B6">
        <w:fldChar w:fldCharType="end"/>
      </w:r>
      <w:r w:rsidR="0010065E">
        <w:t>).</w:t>
      </w:r>
    </w:p>
    <w:p w:rsidR="00B47485" w:rsidRDefault="00B47485" w:rsidP="00B47485">
      <w:pPr>
        <w:pStyle w:val="a7"/>
      </w:pPr>
      <w:r w:rsidRPr="00B47485">
        <w:drawing>
          <wp:inline distT="0" distB="0" distL="0" distR="0" wp14:anchorId="635F3480" wp14:editId="6610122F">
            <wp:extent cx="4137142" cy="3129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476" cy="3132558"/>
                    </a:xfrm>
                    <a:prstGeom prst="rect">
                      <a:avLst/>
                    </a:prstGeom>
                  </pic:spPr>
                </pic:pic>
              </a:graphicData>
            </a:graphic>
          </wp:inline>
        </w:drawing>
      </w:r>
    </w:p>
    <w:p w:rsidR="00B47485" w:rsidRPr="00B47485" w:rsidRDefault="00B47485" w:rsidP="00B47485">
      <w:pPr>
        <w:pStyle w:val="a"/>
      </w:pPr>
      <w:bookmarkStart w:id="6" w:name="_Ref150303379"/>
      <w:r>
        <w:t>Состояние после создания и заполнения первого вектора</w:t>
      </w:r>
      <w:bookmarkEnd w:id="6"/>
    </w:p>
    <w:p w:rsidR="00B47485" w:rsidRDefault="00B47485" w:rsidP="000106F7">
      <w:pPr>
        <w:pStyle w:val="a4"/>
        <w:numPr>
          <w:ilvl w:val="0"/>
          <w:numId w:val="3"/>
        </w:numPr>
      </w:pPr>
      <w:r>
        <w:t>После того, как вектор «а» был создан и задан приложения ожидает всех тех же действий над вектором «</w:t>
      </w:r>
      <w:r>
        <w:rPr>
          <w:lang w:val="en-US"/>
        </w:rPr>
        <w:t>b</w:t>
      </w:r>
      <w:r>
        <w:t>». После успешного ввода необходимых параметров для вектора «</w:t>
      </w:r>
      <w:r>
        <w:rPr>
          <w:lang w:val="en-US"/>
        </w:rPr>
        <w:t>b</w:t>
      </w:r>
      <w:r>
        <w:t>»</w:t>
      </w:r>
      <w:r w:rsidRPr="00B47485">
        <w:t xml:space="preserve"> </w:t>
      </w:r>
      <w:r>
        <w:t>приложение выведет результаты векторных операций (сложение векторов, вычитание векторов, скалярное произведение векторов) (</w:t>
      </w:r>
      <w:r w:rsidR="007542B6">
        <w:fldChar w:fldCharType="begin"/>
      </w:r>
      <w:r w:rsidR="007542B6">
        <w:instrText xml:space="preserve"> REF  _Ref150303393 \* Lower \h \r </w:instrText>
      </w:r>
      <w:r w:rsidR="007542B6">
        <w:fldChar w:fldCharType="separate"/>
      </w:r>
      <w:r w:rsidR="007542B6">
        <w:t>рис. 3</w:t>
      </w:r>
      <w:r w:rsidR="007542B6">
        <w:fldChar w:fldCharType="end"/>
      </w:r>
      <w:r>
        <w:t>).</w:t>
      </w:r>
    </w:p>
    <w:p w:rsidR="00B47485" w:rsidRDefault="00B47485" w:rsidP="00B47485">
      <w:pPr>
        <w:pStyle w:val="a7"/>
      </w:pPr>
      <w:r w:rsidRPr="00B47485">
        <w:lastRenderedPageBreak/>
        <w:drawing>
          <wp:inline distT="0" distB="0" distL="0" distR="0" wp14:anchorId="4AFB90EF" wp14:editId="2BE7117D">
            <wp:extent cx="2682240" cy="35204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868" cy="3526515"/>
                    </a:xfrm>
                    <a:prstGeom prst="rect">
                      <a:avLst/>
                    </a:prstGeom>
                  </pic:spPr>
                </pic:pic>
              </a:graphicData>
            </a:graphic>
          </wp:inline>
        </w:drawing>
      </w:r>
    </w:p>
    <w:p w:rsidR="00B47485" w:rsidRPr="00B47485" w:rsidRDefault="00503608" w:rsidP="00B47485">
      <w:pPr>
        <w:pStyle w:val="a"/>
      </w:pPr>
      <w:bookmarkStart w:id="7" w:name="_Ref150303393"/>
      <w:r>
        <w:t>Результаты векторных операций</w:t>
      </w:r>
      <w:bookmarkEnd w:id="7"/>
    </w:p>
    <w:p w:rsidR="00B47485" w:rsidRDefault="00B47485" w:rsidP="000106F7">
      <w:pPr>
        <w:pStyle w:val="a4"/>
        <w:numPr>
          <w:ilvl w:val="0"/>
          <w:numId w:val="3"/>
        </w:numPr>
      </w:pPr>
      <w:r>
        <w:t xml:space="preserve"> После вывода результатов векторных операций приложение ожидает ввода некоторого числового значения</w:t>
      </w:r>
      <w:r w:rsidR="00503608">
        <w:t>, после чего на экране приложения выведутся результаты векторно-скалярных операций (сложение, вычитание, умножение вектора с числом) (</w:t>
      </w:r>
      <w:r w:rsidR="007542B6">
        <w:fldChar w:fldCharType="begin"/>
      </w:r>
      <w:r w:rsidR="007542B6">
        <w:instrText xml:space="preserve"> REF  _Ref150303404 \* Lower \h \r </w:instrText>
      </w:r>
      <w:r w:rsidR="007542B6">
        <w:fldChar w:fldCharType="separate"/>
      </w:r>
      <w:r w:rsidR="007542B6">
        <w:t>рис. 4</w:t>
      </w:r>
      <w:r w:rsidR="007542B6">
        <w:fldChar w:fldCharType="end"/>
      </w:r>
      <w:r w:rsidR="00503608">
        <w:t>).</w:t>
      </w:r>
    </w:p>
    <w:p w:rsidR="00503608" w:rsidRDefault="00503608" w:rsidP="00503608">
      <w:pPr>
        <w:pStyle w:val="a7"/>
      </w:pPr>
      <w:r w:rsidRPr="00503608">
        <w:drawing>
          <wp:inline distT="0" distB="0" distL="0" distR="0" wp14:anchorId="56F20DE5" wp14:editId="165BBF2C">
            <wp:extent cx="2705478" cy="322942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3229426"/>
                    </a:xfrm>
                    <a:prstGeom prst="rect">
                      <a:avLst/>
                    </a:prstGeom>
                  </pic:spPr>
                </pic:pic>
              </a:graphicData>
            </a:graphic>
          </wp:inline>
        </w:drawing>
      </w:r>
    </w:p>
    <w:p w:rsidR="00503608" w:rsidRPr="00503608" w:rsidRDefault="00503608" w:rsidP="00503608">
      <w:pPr>
        <w:pStyle w:val="a"/>
      </w:pPr>
      <w:bookmarkStart w:id="8" w:name="_Ref150303404"/>
      <w:r>
        <w:t>Результаты векторно-скалярных операций</w:t>
      </w:r>
      <w:bookmarkEnd w:id="8"/>
    </w:p>
    <w:p w:rsidR="00503608" w:rsidRDefault="00503608" w:rsidP="000106F7">
      <w:pPr>
        <w:pStyle w:val="a4"/>
        <w:numPr>
          <w:ilvl w:val="0"/>
          <w:numId w:val="3"/>
        </w:numPr>
      </w:pPr>
      <w:r>
        <w:t>После вывода результатов скалярно-векторных операций приложение выведет результаты операций сравнений (</w:t>
      </w:r>
      <w:r w:rsidR="007542B6">
        <w:fldChar w:fldCharType="begin"/>
      </w:r>
      <w:r w:rsidR="007542B6">
        <w:instrText xml:space="preserve"> REF  _Ref150303414 \* Lower \h \r </w:instrText>
      </w:r>
      <w:r w:rsidR="007542B6">
        <w:fldChar w:fldCharType="separate"/>
      </w:r>
      <w:r w:rsidR="007542B6">
        <w:t>рис. 5</w:t>
      </w:r>
      <w:r w:rsidR="007542B6">
        <w:fldChar w:fldCharType="end"/>
      </w:r>
      <w:r>
        <w:t>).</w:t>
      </w:r>
    </w:p>
    <w:p w:rsidR="00503608" w:rsidRDefault="00503608" w:rsidP="00503608">
      <w:pPr>
        <w:pStyle w:val="a7"/>
      </w:pPr>
      <w:r w:rsidRPr="00503608">
        <w:lastRenderedPageBreak/>
        <w:drawing>
          <wp:inline distT="0" distB="0" distL="0" distR="0" wp14:anchorId="43F58488" wp14:editId="4C707E6F">
            <wp:extent cx="3236117" cy="22536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3721" cy="2258911"/>
                    </a:xfrm>
                    <a:prstGeom prst="rect">
                      <a:avLst/>
                    </a:prstGeom>
                  </pic:spPr>
                </pic:pic>
              </a:graphicData>
            </a:graphic>
          </wp:inline>
        </w:drawing>
      </w:r>
    </w:p>
    <w:p w:rsidR="00503608" w:rsidRPr="00503608" w:rsidRDefault="00503608" w:rsidP="00503608">
      <w:pPr>
        <w:pStyle w:val="a"/>
      </w:pPr>
      <w:bookmarkStart w:id="9" w:name="_Ref150303414"/>
      <w:r>
        <w:t>Результат операций сравнения – итоговое состояние приложения</w:t>
      </w:r>
      <w:bookmarkEnd w:id="9"/>
    </w:p>
    <w:p w:rsidR="000864C7" w:rsidRDefault="000864C7" w:rsidP="008D2E05">
      <w:pPr>
        <w:pStyle w:val="2"/>
      </w:pPr>
      <w:bookmarkStart w:id="10" w:name="_Toc150303619"/>
      <w:r>
        <w:t>Приложение для демонстрации работы множеств</w:t>
      </w:r>
      <w:bookmarkEnd w:id="10"/>
    </w:p>
    <w:p w:rsidR="00F4268E" w:rsidRDefault="00AC1A62" w:rsidP="00D52EC8">
      <w:pPr>
        <w:pStyle w:val="a4"/>
        <w:numPr>
          <w:ilvl w:val="0"/>
          <w:numId w:val="6"/>
        </w:numPr>
      </w:pPr>
      <w:r>
        <w:t xml:space="preserve">Запустить </w:t>
      </w:r>
      <w:r w:rsidRPr="00AC1A62">
        <w:t>sample_</w:t>
      </w:r>
      <w:r w:rsidR="00D52EC8">
        <w:rPr>
          <w:lang w:val="en-US"/>
        </w:rPr>
        <w:t>Matrix</w:t>
      </w:r>
      <w:r w:rsidRPr="004B13B9">
        <w:t>.exe</w:t>
      </w:r>
      <w:r>
        <w:t>. В результате появится следующее окно</w:t>
      </w:r>
      <w:r w:rsidR="00744131">
        <w:t xml:space="preserve"> (</w:t>
      </w:r>
      <w:r w:rsidR="007542B6">
        <w:fldChar w:fldCharType="begin"/>
      </w:r>
      <w:r w:rsidR="007542B6">
        <w:instrText xml:space="preserve"> REF  _Ref150303425 \* Lower \h \r </w:instrText>
      </w:r>
      <w:r w:rsidR="007542B6">
        <w:fldChar w:fldCharType="separate"/>
      </w:r>
      <w:r w:rsidR="007542B6">
        <w:t>рис. 6</w:t>
      </w:r>
      <w:r w:rsidR="007542B6">
        <w:fldChar w:fldCharType="end"/>
      </w:r>
      <w:r w:rsidR="00744131">
        <w:t>)</w:t>
      </w:r>
      <w:r w:rsidR="00D52EC8">
        <w:t>.</w:t>
      </w:r>
    </w:p>
    <w:p w:rsidR="008642A9" w:rsidRDefault="00D52EC8" w:rsidP="008642A9">
      <w:pPr>
        <w:pStyle w:val="a7"/>
        <w:rPr>
          <w:lang w:val="en-US"/>
        </w:rPr>
      </w:pPr>
      <w:r w:rsidRPr="00D52EC8">
        <w:rPr>
          <w:lang w:val="en-US"/>
        </w:rPr>
        <w:drawing>
          <wp:inline distT="0" distB="0" distL="0" distR="0" wp14:anchorId="5711B5EF" wp14:editId="59D6BDEE">
            <wp:extent cx="5086985" cy="82870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2049" cy="834420"/>
                    </a:xfrm>
                    <a:prstGeom prst="rect">
                      <a:avLst/>
                    </a:prstGeom>
                  </pic:spPr>
                </pic:pic>
              </a:graphicData>
            </a:graphic>
          </wp:inline>
        </w:drawing>
      </w:r>
    </w:p>
    <w:p w:rsidR="008642A9" w:rsidRPr="008642A9" w:rsidRDefault="008642A9" w:rsidP="008642A9">
      <w:pPr>
        <w:pStyle w:val="a"/>
        <w:rPr>
          <w:lang w:val="en-US"/>
        </w:rPr>
      </w:pPr>
      <w:bookmarkStart w:id="11" w:name="_Ref150303425"/>
      <w:r>
        <w:t>Стартовое окно приложения</w:t>
      </w:r>
      <w:bookmarkEnd w:id="11"/>
    </w:p>
    <w:p w:rsidR="00D52EC8" w:rsidRDefault="00D52EC8" w:rsidP="00D52EC8">
      <w:pPr>
        <w:pStyle w:val="a4"/>
        <w:numPr>
          <w:ilvl w:val="0"/>
          <w:numId w:val="6"/>
        </w:numPr>
      </w:pPr>
      <w:r>
        <w:t>Приложение ожидает ввода необходимых значений для первой верхнетреугольной матрицы, а именно: размер и значения всех элементов</w:t>
      </w:r>
      <w:r w:rsidR="008642A9" w:rsidRPr="008642A9">
        <w:t xml:space="preserve"> </w:t>
      </w:r>
      <w:r w:rsidR="007542B6">
        <w:br/>
      </w:r>
      <w:r w:rsidR="008642A9" w:rsidRPr="008642A9">
        <w:t>(</w:t>
      </w:r>
      <w:r w:rsidR="007542B6">
        <w:fldChar w:fldCharType="begin"/>
      </w:r>
      <w:r w:rsidR="007542B6">
        <w:instrText xml:space="preserve"> REF  _Ref150303440 \* Lower \h \r </w:instrText>
      </w:r>
      <w:r w:rsidR="007542B6">
        <w:fldChar w:fldCharType="separate"/>
      </w:r>
      <w:r w:rsidR="007542B6">
        <w:t>рис. 7</w:t>
      </w:r>
      <w:r w:rsidR="007542B6">
        <w:fldChar w:fldCharType="end"/>
      </w:r>
      <w:r w:rsidR="008642A9">
        <w:t>)</w:t>
      </w:r>
      <w:r>
        <w:t>.</w:t>
      </w:r>
    </w:p>
    <w:p w:rsidR="008642A9" w:rsidRDefault="008642A9" w:rsidP="008642A9">
      <w:pPr>
        <w:pStyle w:val="a7"/>
      </w:pPr>
      <w:r w:rsidRPr="008642A9">
        <w:drawing>
          <wp:inline distT="0" distB="0" distL="0" distR="0" wp14:anchorId="5B665842" wp14:editId="4B46F023">
            <wp:extent cx="4032322" cy="22866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5890" cy="2300000"/>
                    </a:xfrm>
                    <a:prstGeom prst="rect">
                      <a:avLst/>
                    </a:prstGeom>
                  </pic:spPr>
                </pic:pic>
              </a:graphicData>
            </a:graphic>
          </wp:inline>
        </w:drawing>
      </w:r>
    </w:p>
    <w:p w:rsidR="008642A9" w:rsidRPr="008642A9" w:rsidRDefault="008642A9" w:rsidP="008642A9">
      <w:pPr>
        <w:pStyle w:val="a"/>
      </w:pPr>
      <w:bookmarkStart w:id="12" w:name="_Ref150303440"/>
      <w:r>
        <w:t>Ввод длины и элементов первой матрицы</w:t>
      </w:r>
      <w:bookmarkEnd w:id="12"/>
    </w:p>
    <w:p w:rsidR="008642A9" w:rsidRDefault="008642A9" w:rsidP="00D52EC8">
      <w:pPr>
        <w:pStyle w:val="a4"/>
        <w:numPr>
          <w:ilvl w:val="0"/>
          <w:numId w:val="6"/>
        </w:numPr>
      </w:pPr>
      <w:r>
        <w:t>После ввода необходимых данных о первой матрице программа ожидает ввода данных о второй матрице в аналогичной форме (</w:t>
      </w:r>
      <w:r w:rsidR="007542B6">
        <w:fldChar w:fldCharType="begin"/>
      </w:r>
      <w:r w:rsidR="007542B6">
        <w:instrText xml:space="preserve"> REF  _Ref150303449 \* Lower \h \r </w:instrText>
      </w:r>
      <w:r w:rsidR="007542B6">
        <w:fldChar w:fldCharType="separate"/>
      </w:r>
      <w:r w:rsidR="007542B6">
        <w:t>рис. 8</w:t>
      </w:r>
      <w:r w:rsidR="007542B6">
        <w:fldChar w:fldCharType="end"/>
      </w:r>
      <w:r>
        <w:t>).</w:t>
      </w:r>
    </w:p>
    <w:p w:rsidR="004053F0" w:rsidRDefault="004053F0" w:rsidP="004053F0">
      <w:pPr>
        <w:pStyle w:val="a7"/>
      </w:pPr>
      <w:r w:rsidRPr="004053F0">
        <w:lastRenderedPageBreak/>
        <w:drawing>
          <wp:inline distT="0" distB="0" distL="0" distR="0" wp14:anchorId="2E211F8A" wp14:editId="62B691FD">
            <wp:extent cx="2610831" cy="2735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4852" cy="2739793"/>
                    </a:xfrm>
                    <a:prstGeom prst="rect">
                      <a:avLst/>
                    </a:prstGeom>
                  </pic:spPr>
                </pic:pic>
              </a:graphicData>
            </a:graphic>
          </wp:inline>
        </w:drawing>
      </w:r>
    </w:p>
    <w:p w:rsidR="004053F0" w:rsidRPr="004053F0" w:rsidRDefault="004053F0" w:rsidP="004053F0">
      <w:pPr>
        <w:pStyle w:val="a"/>
      </w:pPr>
      <w:bookmarkStart w:id="13" w:name="_Ref150303449"/>
      <w:r>
        <w:t>Данные второй матрицы</w:t>
      </w:r>
      <w:bookmarkEnd w:id="13"/>
    </w:p>
    <w:p w:rsidR="004053F0" w:rsidRDefault="004053F0" w:rsidP="00D52EC8">
      <w:pPr>
        <w:pStyle w:val="a4"/>
        <w:numPr>
          <w:ilvl w:val="0"/>
          <w:numId w:val="6"/>
        </w:numPr>
      </w:pPr>
      <w:r>
        <w:t>После чего приложение выведет на экран заданные пользователем верхнетреугольные матрицы, а также результаты матричных операций сложения, вычитания, умножения, а также операций сравнения</w:t>
      </w:r>
      <w:r w:rsidR="007542B6">
        <w:t xml:space="preserve"> (</w:t>
      </w:r>
      <w:r w:rsidR="007542B6">
        <w:fldChar w:fldCharType="begin"/>
      </w:r>
      <w:r w:rsidR="007542B6">
        <w:instrText xml:space="preserve"> REF  _Ref150303473 \* Lower \h \r </w:instrText>
      </w:r>
      <w:r w:rsidR="007542B6">
        <w:fldChar w:fldCharType="separate"/>
      </w:r>
      <w:r w:rsidR="007542B6">
        <w:t>рис. 9</w:t>
      </w:r>
      <w:r w:rsidR="007542B6">
        <w:fldChar w:fldCharType="end"/>
      </w:r>
      <w:r w:rsidR="007542B6">
        <w:t>)</w:t>
      </w:r>
      <w:r>
        <w:t>.</w:t>
      </w:r>
    </w:p>
    <w:p w:rsidR="004053F0" w:rsidRDefault="004053F0" w:rsidP="004053F0">
      <w:pPr>
        <w:pStyle w:val="a7"/>
      </w:pPr>
      <w:r w:rsidRPr="004053F0">
        <w:lastRenderedPageBreak/>
        <w:drawing>
          <wp:inline distT="0" distB="0" distL="0" distR="0" wp14:anchorId="09BC6F6E" wp14:editId="38995B33">
            <wp:extent cx="3482340" cy="677876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0077" cy="6793826"/>
                    </a:xfrm>
                    <a:prstGeom prst="rect">
                      <a:avLst/>
                    </a:prstGeom>
                  </pic:spPr>
                </pic:pic>
              </a:graphicData>
            </a:graphic>
          </wp:inline>
        </w:drawing>
      </w:r>
    </w:p>
    <w:p w:rsidR="00D23D0D" w:rsidRPr="0068209E" w:rsidRDefault="004053F0" w:rsidP="004053F0">
      <w:pPr>
        <w:pStyle w:val="a"/>
      </w:pPr>
      <w:bookmarkStart w:id="14" w:name="_Ref150303473"/>
      <w:r>
        <w:t>Результаты операций над матрицами – итоговое окно приложения</w:t>
      </w:r>
      <w:bookmarkEnd w:id="14"/>
      <w:r w:rsidR="00D23D0D" w:rsidRPr="0068209E">
        <w:br w:type="page"/>
      </w:r>
    </w:p>
    <w:p w:rsidR="00D8515B" w:rsidRDefault="00D8515B" w:rsidP="008D2E05">
      <w:pPr>
        <w:pStyle w:val="1"/>
      </w:pPr>
      <w:bookmarkStart w:id="15" w:name="_Toc150303620"/>
      <w:r>
        <w:lastRenderedPageBreak/>
        <w:t>Руководство программиста</w:t>
      </w:r>
      <w:bookmarkEnd w:id="15"/>
    </w:p>
    <w:p w:rsidR="00D8515B" w:rsidRDefault="00182098" w:rsidP="008D2E05">
      <w:pPr>
        <w:pStyle w:val="2"/>
      </w:pPr>
      <w:bookmarkStart w:id="16" w:name="_Toc150303621"/>
      <w:r>
        <w:t>А</w:t>
      </w:r>
      <w:r w:rsidR="00D8515B">
        <w:t>лгоритмы</w:t>
      </w:r>
      <w:bookmarkEnd w:id="16"/>
    </w:p>
    <w:p w:rsidR="008D1F1F" w:rsidRDefault="004053F0" w:rsidP="008D2E05">
      <w:pPr>
        <w:pStyle w:val="3"/>
        <w:spacing w:line="360" w:lineRule="auto"/>
      </w:pPr>
      <w:bookmarkStart w:id="17" w:name="_Toc150303622"/>
      <w:r>
        <w:t>Вектор</w:t>
      </w:r>
      <w:bookmarkEnd w:id="17"/>
    </w:p>
    <w:p w:rsidR="004053F0" w:rsidRDefault="004053F0" w:rsidP="008D2E05">
      <w:r>
        <w:t xml:space="preserve">Вектор представляет собой упорядоченный набор элементов. У вектора есть два параметра: длина и стартовый индекс. Размер вектора определяет количество элементов в нём. Стартовый индекс необходим для удобного использования вектора внутри верхнетреугольной матрицы и представляет собой целое число, которое равно номеру строки матрицы, которую представляет собой этот вектор (это число принимает значение от 0 до значения размера матрицы не включительно). </w:t>
      </w:r>
    </w:p>
    <w:p w:rsidR="008D1F1F" w:rsidRDefault="004053F0" w:rsidP="008D2E05">
      <w:r>
        <w:t xml:space="preserve">Вектор предоставляет доступ к любому его элементы по номеру. Элементы номеруются с 0 до </w:t>
      </w:r>
      <w:r>
        <w:rPr>
          <w:lang w:val="en-US"/>
        </w:rPr>
        <w:t>size</w:t>
      </w:r>
      <w:r w:rsidRPr="004053F0">
        <w:t>-1</w:t>
      </w:r>
      <w:r>
        <w:t xml:space="preserve">, где </w:t>
      </w:r>
      <w:r>
        <w:rPr>
          <w:lang w:val="en-US"/>
        </w:rPr>
        <w:t>size</w:t>
      </w:r>
      <w:r>
        <w:t xml:space="preserve"> – размер вектора.  </w:t>
      </w:r>
    </w:p>
    <w:p w:rsidR="00DC3B91" w:rsidRDefault="00DC3B91" w:rsidP="0090042F">
      <w:r>
        <w:t>Над векторами определены векторные операции: сложение, вычитание, скалярное произведение. Сложение и вычитание производятся поэлементно и требуют одинаковых размеров от векторов, над которыми они будут выполняться. Скалярное произведение – это сумма произведений соответствующих по номеру элементов двух векторов. Для выполнения скалярного произведения необходимым условием является равенство размеров двух векторов. Для совместимости использования векторов с верхнетреугольными матрицами, не допускается применение векторных операций к векторам с разными стартовыми индексами.</w:t>
      </w:r>
    </w:p>
    <w:p w:rsidR="00DC3B91" w:rsidRDefault="00DC3B91" w:rsidP="008D2E05">
      <w:r>
        <w:t>Для векторов определены скалярно-векторные операции: сложение, вычитание, умножение вектора со скаляром (числовым значением). В зависимости от операции результирующим вектором является вектор, каждый элемент которого получен из соответствующего элемента изначального вектора с добавлением, вычитанием, умножением его на указанный скаляр.</w:t>
      </w:r>
    </w:p>
    <w:p w:rsidR="00DC3B91" w:rsidRDefault="00DC3B91" w:rsidP="008D2E05">
      <w:r>
        <w:t xml:space="preserve">Вектора поддерживают сравнение. Равны вектора, если у них равны размер, стартовый индекс и соответствующие элементы. В противном случае – вектора не равны. </w:t>
      </w:r>
    </w:p>
    <w:p w:rsidR="008D1F1F" w:rsidRDefault="0081621B" w:rsidP="008D2E05">
      <w:pPr>
        <w:pStyle w:val="3"/>
        <w:spacing w:line="360" w:lineRule="auto"/>
      </w:pPr>
      <w:bookmarkStart w:id="18" w:name="_Toc150303623"/>
      <w:r>
        <w:t>Верхнетреугольные м</w:t>
      </w:r>
      <w:r w:rsidR="0090042F">
        <w:t>атрицы</w:t>
      </w:r>
      <w:bookmarkEnd w:id="18"/>
    </w:p>
    <w:p w:rsidR="00C7629B" w:rsidRDefault="0081621B" w:rsidP="00C7629B">
      <w:r>
        <w:t>Верхнетреугольные матрицы – это квадратные матрицы (такие матрицы, у которых количество столбцов и строк равны), у которых элементы «ниже» главной диагонали равны 0. Такая матрица представляет собой вектор, элементами которого являются векторы, длина которых равны (</w:t>
      </w:r>
      <w:r>
        <w:rPr>
          <w:lang w:val="en-US"/>
        </w:rPr>
        <w:t>n</w:t>
      </w:r>
      <w:r w:rsidRPr="0081621B">
        <w:t xml:space="preserve"> </w:t>
      </w:r>
      <w:r>
        <w:t>–</w:t>
      </w:r>
      <w:r w:rsidRPr="0081621B">
        <w:t xml:space="preserve"> </w:t>
      </w:r>
      <w:r>
        <w:rPr>
          <w:lang w:val="en-US"/>
        </w:rPr>
        <w:t>i</w:t>
      </w:r>
      <w:r>
        <w:t xml:space="preserve">), а стартовый индекс равен </w:t>
      </w:r>
      <w:r>
        <w:rPr>
          <w:lang w:val="en-US"/>
        </w:rPr>
        <w:t>i</w:t>
      </w:r>
      <w:r>
        <w:t xml:space="preserve">, где </w:t>
      </w:r>
      <w:r>
        <w:rPr>
          <w:lang w:val="en-US"/>
        </w:rPr>
        <w:t>n</w:t>
      </w:r>
      <w:r>
        <w:t xml:space="preserve"> – это размер матрицы (количество строк и столбцов), </w:t>
      </w:r>
      <w:r>
        <w:rPr>
          <w:lang w:val="en-US"/>
        </w:rPr>
        <w:t>i</w:t>
      </w:r>
      <w:r>
        <w:t xml:space="preserve"> – это номер соответствующего вектора-строки </w:t>
      </w:r>
      <w:r>
        <w:lastRenderedPageBreak/>
        <w:t>матрицы.</w:t>
      </w:r>
      <w:r w:rsidR="00C7629B">
        <w:t xml:space="preserve"> Таким образом в памяти не будут храниться нули ниже главной диагонали, что делает хранение такого типа матрицы эффективным с точки зрения затрат по памяти. </w:t>
      </w:r>
    </w:p>
    <w:p w:rsidR="007A19FE" w:rsidRDefault="0081621B" w:rsidP="00C7629B">
      <w:r>
        <w:t>Стартовый индекс нужен, чтобы определять принадлежность вектора-строки к матрице определенного размера и его положение в ней и, как следствие, для различия от векторов такой же длины, но расположенных в матрице другого размер</w:t>
      </w:r>
      <w:r w:rsidR="00C7629B">
        <w:t>а на другой позиции внутри неё. Например в приведенном ниже примере вторая строка первой матрицы не будет равна первой строке второй матрицы, так как в первой матрице вторая строка на самом деле длины 4, и первый элемент её – 0, но в памяти элементы ниже главной диагонали не хранятся, так что отличать между собой эти две похожие строки помогает параметр стартового индекса. Также при выполнении матричных операций над верхнетреугольной матрицей позволит определять настоящий номер столбца элементов ниже первой строки (с учётом не хранящихся в векторах нулей ниже главной диагонали).</w:t>
      </w:r>
    </w:p>
    <w:tbl>
      <w:tblPr>
        <w:tblStyle w:val="af0"/>
        <w:tblW w:w="0" w:type="auto"/>
        <w:tblLook w:val="04A0" w:firstRow="1" w:lastRow="0" w:firstColumn="1" w:lastColumn="0" w:noHBand="0" w:noVBand="1"/>
      </w:tblPr>
      <w:tblGrid>
        <w:gridCol w:w="567"/>
        <w:gridCol w:w="567"/>
        <w:gridCol w:w="567"/>
        <w:gridCol w:w="567"/>
      </w:tblGrid>
      <w:tr w:rsidR="0081621B" w:rsidTr="0081621B">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6</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3</w:t>
            </w:r>
          </w:p>
        </w:tc>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8</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9</w:t>
            </w:r>
          </w:p>
        </w:tc>
        <w:tc>
          <w:tcPr>
            <w:tcW w:w="567" w:type="dxa"/>
            <w:vAlign w:val="center"/>
          </w:tcPr>
          <w:p w:rsidR="0081621B" w:rsidRDefault="0081621B" w:rsidP="0081621B">
            <w:pPr>
              <w:spacing w:line="240" w:lineRule="auto"/>
              <w:ind w:firstLine="0"/>
              <w:jc w:val="center"/>
            </w:pPr>
            <w:r>
              <w:t>7</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6</w:t>
            </w:r>
          </w:p>
        </w:tc>
      </w:tr>
    </w:tbl>
    <w:p w:rsidR="0081621B" w:rsidRDefault="0081621B" w:rsidP="008D2E05"/>
    <w:tbl>
      <w:tblPr>
        <w:tblStyle w:val="af0"/>
        <w:tblW w:w="0" w:type="auto"/>
        <w:tblLook w:val="04A0" w:firstRow="1" w:lastRow="0" w:firstColumn="1" w:lastColumn="0" w:noHBand="0" w:noVBand="1"/>
      </w:tblPr>
      <w:tblGrid>
        <w:gridCol w:w="567"/>
        <w:gridCol w:w="567"/>
        <w:gridCol w:w="567"/>
      </w:tblGrid>
      <w:tr w:rsidR="0081621B" w:rsidTr="0021090C">
        <w:tc>
          <w:tcPr>
            <w:tcW w:w="567" w:type="dxa"/>
            <w:vAlign w:val="center"/>
          </w:tcPr>
          <w:p w:rsidR="0081621B" w:rsidRDefault="00C7629B" w:rsidP="0021090C">
            <w:pPr>
              <w:spacing w:line="240" w:lineRule="auto"/>
              <w:ind w:firstLine="0"/>
              <w:jc w:val="center"/>
            </w:pPr>
            <w:r>
              <w:t>3</w:t>
            </w:r>
          </w:p>
        </w:tc>
        <w:tc>
          <w:tcPr>
            <w:tcW w:w="567" w:type="dxa"/>
            <w:vAlign w:val="center"/>
          </w:tcPr>
          <w:p w:rsidR="0081621B" w:rsidRDefault="0081621B" w:rsidP="0021090C">
            <w:pPr>
              <w:spacing w:line="240" w:lineRule="auto"/>
              <w:ind w:firstLine="0"/>
              <w:jc w:val="center"/>
            </w:pPr>
            <w:r>
              <w:t>4</w:t>
            </w:r>
          </w:p>
        </w:tc>
        <w:tc>
          <w:tcPr>
            <w:tcW w:w="567" w:type="dxa"/>
            <w:vAlign w:val="center"/>
          </w:tcPr>
          <w:p w:rsidR="0081621B" w:rsidRDefault="0081621B" w:rsidP="0021090C">
            <w:pPr>
              <w:spacing w:line="240" w:lineRule="auto"/>
              <w:ind w:firstLine="0"/>
              <w:jc w:val="center"/>
            </w:pPr>
            <w:r>
              <w:t>8</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9</w:t>
            </w:r>
          </w:p>
        </w:tc>
        <w:tc>
          <w:tcPr>
            <w:tcW w:w="567" w:type="dxa"/>
            <w:vAlign w:val="center"/>
          </w:tcPr>
          <w:p w:rsidR="0081621B" w:rsidRDefault="0081621B" w:rsidP="0021090C">
            <w:pPr>
              <w:spacing w:line="240" w:lineRule="auto"/>
              <w:ind w:firstLine="0"/>
              <w:jc w:val="center"/>
            </w:pPr>
            <w:r>
              <w:t>7</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6</w:t>
            </w:r>
          </w:p>
        </w:tc>
      </w:tr>
    </w:tbl>
    <w:p w:rsidR="00913D37" w:rsidRPr="00913D37" w:rsidRDefault="00AF4454" w:rsidP="00C5503B">
      <w:r>
        <w:t>Представленные матрицы поддерживают классические матричные операции сложения, вычитания, умножения, которые вводит линейная алгебра для математической модели матрица. Также матрицы поддерживают операцию сравнения. Две матрицы равны, если равны из размеры и соответствующие элементы, в противном случае матрицы считаются не равными.</w:t>
      </w:r>
    </w:p>
    <w:p w:rsidR="00D8515B" w:rsidRDefault="00D8515B" w:rsidP="008D2E05">
      <w:pPr>
        <w:pStyle w:val="2"/>
      </w:pPr>
      <w:bookmarkStart w:id="19" w:name="_Toc150303624"/>
      <w:r>
        <w:t>Описание классов</w:t>
      </w:r>
      <w:bookmarkEnd w:id="19"/>
    </w:p>
    <w:p w:rsidR="008D1F1F" w:rsidRPr="007A19FE" w:rsidRDefault="000A5F61" w:rsidP="008D2E05">
      <w:pPr>
        <w:pStyle w:val="3"/>
        <w:spacing w:line="360" w:lineRule="auto"/>
      </w:pPr>
      <w:bookmarkStart w:id="20" w:name="_Toc150303625"/>
      <w:r>
        <w:t>Класс T</w:t>
      </w:r>
      <w:r w:rsidR="00083884">
        <w:rPr>
          <w:lang w:val="en-US"/>
        </w:rPr>
        <w:t>Vector</w:t>
      </w:r>
      <w:bookmarkEnd w:id="20"/>
    </w:p>
    <w:p w:rsidR="008D1F1F" w:rsidRPr="008D1F1F" w:rsidRDefault="008D1F1F" w:rsidP="008D2E05">
      <w:r w:rsidRPr="00A920C1">
        <w:t>Объявление класса:</w:t>
      </w:r>
    </w:p>
    <w:p w:rsidR="007866FA" w:rsidRPr="0021090C" w:rsidRDefault="007866FA" w:rsidP="0021090C">
      <w:pPr>
        <w:pStyle w:val="a8"/>
        <w:rPr>
          <w:lang w:eastAsia="ru-RU"/>
        </w:rPr>
      </w:pPr>
      <w:r w:rsidRPr="0021090C">
        <w:rPr>
          <w:lang w:eastAsia="ru-RU"/>
        </w:rPr>
        <w:t xml:space="preserve">template &lt;typename </w:t>
      </w:r>
      <w:r w:rsidRPr="0021090C">
        <w:rPr>
          <w:i/>
          <w:iCs/>
          <w:lang w:eastAsia="ru-RU"/>
        </w:rPr>
        <w:t>ValueType</w:t>
      </w:r>
      <w:r w:rsidRPr="0021090C">
        <w:rPr>
          <w:lang w:eastAsia="ru-RU"/>
        </w:rPr>
        <w:t>&gt;</w:t>
      </w:r>
    </w:p>
    <w:p w:rsidR="007866FA" w:rsidRPr="0021090C" w:rsidRDefault="007866FA" w:rsidP="0021090C">
      <w:pPr>
        <w:pStyle w:val="a8"/>
        <w:rPr>
          <w:lang w:eastAsia="ru-RU"/>
        </w:rPr>
      </w:pPr>
      <w:r w:rsidRPr="0021090C">
        <w:rPr>
          <w:lang w:eastAsia="ru-RU"/>
        </w:rPr>
        <w:t>class TVector {</w:t>
      </w:r>
    </w:p>
    <w:p w:rsidR="007866FA" w:rsidRPr="0021090C" w:rsidRDefault="007866FA" w:rsidP="0021090C">
      <w:pPr>
        <w:pStyle w:val="a8"/>
        <w:rPr>
          <w:lang w:eastAsia="ru-RU"/>
        </w:rPr>
      </w:pPr>
      <w:r w:rsidRPr="0021090C">
        <w:rPr>
          <w:lang w:eastAsia="ru-RU"/>
        </w:rPr>
        <w:t>protected:</w:t>
      </w:r>
    </w:p>
    <w:p w:rsidR="007866FA" w:rsidRPr="0021090C" w:rsidRDefault="007866FA" w:rsidP="0021090C">
      <w:pPr>
        <w:pStyle w:val="a8"/>
        <w:rPr>
          <w:lang w:eastAsia="ru-RU"/>
        </w:rPr>
      </w:pPr>
      <w:r w:rsidRPr="0021090C">
        <w:rPr>
          <w:lang w:eastAsia="ru-RU"/>
        </w:rPr>
        <w:t>  int size;</w:t>
      </w:r>
    </w:p>
    <w:p w:rsidR="007866FA" w:rsidRPr="0021090C" w:rsidRDefault="007866FA" w:rsidP="0021090C">
      <w:pPr>
        <w:pStyle w:val="a8"/>
        <w:rPr>
          <w:lang w:eastAsia="ru-RU"/>
        </w:rPr>
      </w:pPr>
      <w:r w:rsidRPr="0021090C">
        <w:rPr>
          <w:lang w:eastAsia="ru-RU"/>
        </w:rPr>
        <w:t>  int startIndex;</w:t>
      </w:r>
    </w:p>
    <w:p w:rsidR="007866FA" w:rsidRPr="0021090C" w:rsidRDefault="007866FA" w:rsidP="0021090C">
      <w:pPr>
        <w:pStyle w:val="a8"/>
        <w:rPr>
          <w:lang w:eastAsia="ru-RU"/>
        </w:rPr>
      </w:pPr>
      <w:r w:rsidRPr="0021090C">
        <w:rPr>
          <w:lang w:eastAsia="ru-RU"/>
        </w:rPr>
        <w:t xml:space="preserve">  </w:t>
      </w:r>
      <w:r w:rsidRPr="0021090C">
        <w:rPr>
          <w:i/>
          <w:iCs/>
          <w:lang w:eastAsia="ru-RU"/>
        </w:rPr>
        <w:t>ValueType</w:t>
      </w:r>
      <w:r w:rsidRPr="0021090C">
        <w:rPr>
          <w:lang w:eastAsia="ru-RU"/>
        </w:rPr>
        <w:t>* pVector;</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public:</w:t>
      </w:r>
    </w:p>
    <w:p w:rsidR="007866FA" w:rsidRPr="0021090C" w:rsidRDefault="007866FA" w:rsidP="0021090C">
      <w:pPr>
        <w:pStyle w:val="a8"/>
        <w:rPr>
          <w:lang w:eastAsia="ru-RU"/>
        </w:rPr>
      </w:pPr>
      <w:r w:rsidRPr="0021090C">
        <w:rPr>
          <w:lang w:eastAsia="ru-RU"/>
        </w:rPr>
        <w:t xml:space="preserve">  TVector(int </w:t>
      </w:r>
      <w:r w:rsidRPr="0021090C">
        <w:rPr>
          <w:i/>
          <w:iCs/>
          <w:lang w:eastAsia="ru-RU"/>
        </w:rPr>
        <w:t>size</w:t>
      </w:r>
      <w:r w:rsidRPr="0021090C">
        <w:rPr>
          <w:lang w:eastAsia="ru-RU"/>
        </w:rPr>
        <w:t xml:space="preserve"> = 5, int </w:t>
      </w:r>
      <w:r w:rsidRPr="0021090C">
        <w:rPr>
          <w:i/>
          <w:iCs/>
          <w:lang w:eastAsia="ru-RU"/>
        </w:rPr>
        <w:t>startIndex</w:t>
      </w:r>
      <w:r w:rsidRPr="0021090C">
        <w:rPr>
          <w:lang w:eastAsia="ru-RU"/>
        </w:rPr>
        <w:t xml:space="preserve"> = 0);</w:t>
      </w:r>
    </w:p>
    <w:p w:rsidR="007866FA" w:rsidRPr="0021090C" w:rsidRDefault="007866FA" w:rsidP="0021090C">
      <w:pPr>
        <w:pStyle w:val="a8"/>
        <w:rPr>
          <w:lang w:eastAsia="ru-RU"/>
        </w:rPr>
      </w:pPr>
      <w:r w:rsidRPr="0021090C">
        <w:rPr>
          <w:lang w:eastAsia="ru-RU"/>
        </w:rPr>
        <w:t>  TVector(const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7866FA" w:rsidRPr="0021090C" w:rsidRDefault="007866FA" w:rsidP="0021090C">
      <w:pPr>
        <w:pStyle w:val="a8"/>
        <w:rPr>
          <w:lang w:eastAsia="ru-RU"/>
        </w:rPr>
      </w:pPr>
      <w:r w:rsidRPr="0021090C">
        <w:rPr>
          <w:lang w:eastAsia="ru-RU"/>
        </w:rPr>
        <w:t>  ~TVector();</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int GetSize() const;</w:t>
      </w:r>
    </w:p>
    <w:p w:rsidR="007866FA" w:rsidRPr="0021090C" w:rsidRDefault="007866FA" w:rsidP="0021090C">
      <w:pPr>
        <w:pStyle w:val="a8"/>
        <w:rPr>
          <w:lang w:eastAsia="ru-RU"/>
        </w:rPr>
      </w:pPr>
      <w:r w:rsidRPr="0021090C">
        <w:rPr>
          <w:lang w:eastAsia="ru-RU"/>
        </w:rPr>
        <w:t>  int GetStartIndex() const;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lastRenderedPageBreak/>
        <w:t xml:space="preserve">  </w:t>
      </w:r>
      <w:r w:rsidRPr="0021090C">
        <w:rPr>
          <w:i/>
          <w:iCs/>
          <w:lang w:eastAsia="ru-RU"/>
        </w:rPr>
        <w:t>ValueType</w:t>
      </w:r>
      <w:r w:rsidRPr="0021090C">
        <w:rPr>
          <w:lang w:eastAsia="ru-RU"/>
        </w:rPr>
        <w:t>&amp; TVector&lt;</w:t>
      </w:r>
      <w:r w:rsidRPr="0021090C">
        <w:rPr>
          <w:i/>
          <w:iCs/>
          <w:lang w:eastAsia="ru-RU"/>
        </w:rPr>
        <w:t>ValueType</w:t>
      </w:r>
      <w:r w:rsidRPr="0021090C">
        <w:rPr>
          <w:lang w:eastAsia="ru-RU"/>
        </w:rPr>
        <w:t xml:space="preserve">&gt;::operator[] (const int </w:t>
      </w:r>
      <w:r w:rsidRPr="0021090C">
        <w:rPr>
          <w:i/>
          <w:iCs/>
          <w:lang w:eastAsia="ru-RU"/>
        </w:rPr>
        <w:t>i</w:t>
      </w:r>
      <w:r w:rsidRPr="0021090C">
        <w:rPr>
          <w:lang w:eastAsia="ru-RU"/>
        </w:rPr>
        <w: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7866FA" w:rsidRPr="0021090C" w:rsidRDefault="007866FA" w:rsidP="0021090C">
      <w:pPr>
        <w:pStyle w:val="a8"/>
        <w:rPr>
          <w:lang w:eastAsia="ru-RU"/>
        </w:rPr>
      </w:pPr>
      <w:r w:rsidRPr="0021090C">
        <w:rPr>
          <w:lang w:eastAsia="ru-RU"/>
        </w:rPr>
        <w:t>  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xml:space="preserve">  const </w:t>
      </w:r>
      <w:r w:rsidRPr="0021090C">
        <w:rPr>
          <w:i/>
          <w:iCs/>
          <w:lang w:eastAsia="ru-RU"/>
        </w:rPr>
        <w:t>TVector</w:t>
      </w:r>
      <w:r w:rsidRPr="0021090C">
        <w:rPr>
          <w:lang w:eastAsia="ru-RU"/>
        </w:rPr>
        <w:t>&amp;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xml:space="preserve">  </w:t>
      </w: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7866FA" w:rsidRPr="0021090C" w:rsidRDefault="007866FA" w:rsidP="0021090C">
      <w:pPr>
        <w:pStyle w:val="a8"/>
        <w:rPr>
          <w:lang w:eastAsia="ru-RU"/>
        </w:rPr>
      </w:pPr>
      <w:r w:rsidRPr="0021090C">
        <w:rPr>
          <w:lang w:eastAsia="ru-RU"/>
        </w:rPr>
        <w:t xml:space="preserve">  </w:t>
      </w: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7866FA" w:rsidRPr="0021090C" w:rsidRDefault="007866FA" w:rsidP="0021090C">
      <w:pPr>
        <w:pStyle w:val="a8"/>
        <w:rPr>
          <w:lang w:eastAsia="ru-RU"/>
        </w:rPr>
      </w:pPr>
      <w:r w:rsidRPr="0021090C">
        <w:rPr>
          <w:lang w:eastAsia="ru-RU"/>
        </w:rPr>
        <w:t xml:space="preserve">  </w:t>
      </w: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xml:space="preserve">  </w:t>
      </w: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7866FA" w:rsidRPr="0021090C" w:rsidRDefault="007866FA" w:rsidP="0021090C">
      <w:pPr>
        <w:pStyle w:val="a8"/>
        <w:rPr>
          <w:lang w:eastAsia="ru-RU"/>
        </w:rPr>
      </w:pPr>
      <w:r w:rsidRPr="0021090C">
        <w:rPr>
          <w:lang w:eastAsia="ru-RU"/>
        </w:rPr>
        <w:t xml:space="preserve">  </w:t>
      </w: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7866FA" w:rsidRPr="0021090C" w:rsidRDefault="007866FA" w:rsidP="0021090C">
      <w:pPr>
        <w:pStyle w:val="a8"/>
        <w:rPr>
          <w:lang w:eastAsia="ru-RU"/>
        </w:rPr>
      </w:pPr>
      <w:r w:rsidRPr="0021090C">
        <w:rPr>
          <w:lang w:eastAsia="ru-RU"/>
        </w:rPr>
        <w:t>  double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7866FA" w:rsidRPr="0021090C" w:rsidRDefault="007866FA" w:rsidP="0021090C">
      <w:pPr>
        <w:pStyle w:val="a8"/>
        <w:rPr>
          <w:lang w:eastAsia="ru-RU"/>
        </w:rPr>
      </w:pPr>
    </w:p>
    <w:p w:rsidR="007866FA" w:rsidRPr="0021090C" w:rsidRDefault="007866FA" w:rsidP="0021090C">
      <w:pPr>
        <w:pStyle w:val="a8"/>
        <w:rPr>
          <w:lang w:eastAsia="ru-RU"/>
        </w:rPr>
      </w:pPr>
      <w:r w:rsidRPr="0021090C">
        <w:rPr>
          <w:lang w:eastAsia="ru-RU"/>
        </w:rPr>
        <w:t>  friend std::</w:t>
      </w:r>
      <w:r w:rsidRPr="0021090C">
        <w:rPr>
          <w:i/>
          <w:iCs/>
          <w:lang w:eastAsia="ru-RU"/>
        </w:rPr>
        <w:t>istream</w:t>
      </w:r>
      <w:r w:rsidRPr="0021090C">
        <w:rPr>
          <w:lang w:eastAsia="ru-RU"/>
        </w:rPr>
        <w:t>&amp; operator&gt;&gt; (std::</w:t>
      </w:r>
      <w:r w:rsidRPr="0021090C">
        <w:rPr>
          <w:i/>
          <w:iCs/>
          <w:lang w:eastAsia="ru-RU"/>
        </w:rPr>
        <w:t>istream</w:t>
      </w:r>
      <w:r w:rsidRPr="0021090C">
        <w:rPr>
          <w:lang w:eastAsia="ru-RU"/>
        </w:rPr>
        <w:t xml:space="preserve">&amp; </w:t>
      </w:r>
      <w:r w:rsidRPr="0021090C">
        <w:rPr>
          <w:i/>
          <w:iCs/>
          <w:lang w:eastAsia="ru-RU"/>
        </w:rPr>
        <w:t>in</w:t>
      </w:r>
      <w:r w:rsidRPr="0021090C">
        <w:rPr>
          <w:lang w:eastAsia="ru-RU"/>
        </w:rPr>
        <w:t>, TVector&lt;</w:t>
      </w:r>
      <w:r w:rsidRPr="0021090C">
        <w:rPr>
          <w:i/>
          <w:iCs/>
          <w:lang w:eastAsia="ru-RU"/>
        </w:rPr>
        <w:t>ValueType</w:t>
      </w:r>
      <w:r w:rsidRPr="0021090C">
        <w:rPr>
          <w:lang w:eastAsia="ru-RU"/>
        </w:rPr>
        <w:t xml:space="preserve">&gt;&amp; </w:t>
      </w:r>
      <w:r w:rsidRPr="0021090C">
        <w:rPr>
          <w:i/>
          <w:iCs/>
          <w:lang w:eastAsia="ru-RU"/>
        </w:rPr>
        <w:t>v</w:t>
      </w:r>
      <w:r w:rsidR="0021090C">
        <w:rPr>
          <w:lang w:eastAsia="ru-RU"/>
        </w:rPr>
        <w:t>)</w:t>
      </w:r>
      <w:r w:rsidR="0021090C" w:rsidRPr="0021090C">
        <w:rPr>
          <w:lang w:eastAsia="ru-RU"/>
        </w:rPr>
        <w:t>;</w:t>
      </w:r>
    </w:p>
    <w:p w:rsidR="007866FA" w:rsidRPr="0021090C" w:rsidRDefault="007866FA" w:rsidP="0021090C">
      <w:pPr>
        <w:pStyle w:val="a8"/>
        <w:rPr>
          <w:lang w:eastAsia="ru-RU"/>
        </w:rPr>
      </w:pPr>
      <w:r w:rsidRPr="0021090C">
        <w:rPr>
          <w:lang w:eastAsia="ru-RU"/>
        </w:rPr>
        <w:t>  friend std::</w:t>
      </w:r>
      <w:r w:rsidRPr="0021090C">
        <w:rPr>
          <w:i/>
          <w:iCs/>
          <w:lang w:eastAsia="ru-RU"/>
        </w:rPr>
        <w:t>ostream</w:t>
      </w:r>
      <w:r w:rsidRPr="0021090C">
        <w:rPr>
          <w:lang w:eastAsia="ru-RU"/>
        </w:rPr>
        <w:t>&amp; operator&lt;&lt; (std::</w:t>
      </w:r>
      <w:r w:rsidRPr="0021090C">
        <w:rPr>
          <w:i/>
          <w:iCs/>
          <w:lang w:eastAsia="ru-RU"/>
        </w:rPr>
        <w:t>ostream</w:t>
      </w:r>
      <w:r w:rsidRPr="0021090C">
        <w:rPr>
          <w:lang w:eastAsia="ru-RU"/>
        </w:rPr>
        <w:t xml:space="preserve">&amp; </w:t>
      </w:r>
      <w:r w:rsidRPr="0021090C">
        <w:rPr>
          <w:i/>
          <w:iCs/>
          <w:lang w:eastAsia="ru-RU"/>
        </w:rPr>
        <w:t>out</w:t>
      </w:r>
      <w:r w:rsidRPr="0021090C">
        <w:rPr>
          <w:lang w:eastAsia="ru-RU"/>
        </w:rPr>
        <w:t xml:space="preserve">, </w:t>
      </w:r>
      <w:r w:rsidRPr="0021090C">
        <w:rPr>
          <w:i/>
          <w:iCs/>
          <w:lang w:eastAsia="ru-RU"/>
        </w:rPr>
        <w:t>TVector</w:t>
      </w:r>
      <w:r w:rsidR="00062E4D" w:rsidRPr="0021090C">
        <w:rPr>
          <w:lang w:eastAsia="ru-RU"/>
        </w:rPr>
        <w:t>&lt;</w:t>
      </w:r>
      <w:r w:rsidR="00062E4D" w:rsidRPr="0021090C">
        <w:rPr>
          <w:i/>
          <w:iCs/>
          <w:lang w:eastAsia="ru-RU"/>
        </w:rPr>
        <w:t>ValueType</w:t>
      </w:r>
      <w:r w:rsidR="00062E4D">
        <w:rPr>
          <w:lang w:eastAsia="ru-RU"/>
        </w:rPr>
        <w:t>&gt;</w:t>
      </w:r>
      <w:r w:rsidRPr="0021090C">
        <w:rPr>
          <w:lang w:eastAsia="ru-RU"/>
        </w:rPr>
        <w:t xml:space="preserve">&amp; </w:t>
      </w:r>
      <w:r w:rsidRPr="0021090C">
        <w:rPr>
          <w:i/>
          <w:iCs/>
          <w:lang w:eastAsia="ru-RU"/>
        </w:rPr>
        <w:t>v</w:t>
      </w:r>
      <w:r w:rsidR="0021090C" w:rsidRPr="0021090C">
        <w:rPr>
          <w:lang w:eastAsia="ru-RU"/>
        </w:rPr>
        <w:t>);</w:t>
      </w:r>
    </w:p>
    <w:p w:rsidR="00A920C1" w:rsidRPr="0021090C" w:rsidRDefault="007866FA" w:rsidP="0021090C">
      <w:pPr>
        <w:pStyle w:val="a8"/>
        <w:rPr>
          <w:lang w:eastAsia="ru-RU"/>
        </w:rPr>
      </w:pPr>
      <w:r w:rsidRPr="0021090C">
        <w:rPr>
          <w:lang w:eastAsia="ru-RU"/>
        </w:rPr>
        <w:t>};</w:t>
      </w:r>
    </w:p>
    <w:p w:rsidR="008D1F1F" w:rsidRDefault="008D1F1F" w:rsidP="008D2E05">
      <w:r>
        <w:t>Поля:</w:t>
      </w:r>
    </w:p>
    <w:p w:rsidR="008D1F1F" w:rsidRDefault="0021090C" w:rsidP="008D2E05">
      <w:r w:rsidRPr="0021090C">
        <w:rPr>
          <w:rStyle w:val="a9"/>
        </w:rPr>
        <w:t>size</w:t>
      </w:r>
      <w:r>
        <w:t xml:space="preserve"> </w:t>
      </w:r>
      <w:r w:rsidR="00A920C1">
        <w:t xml:space="preserve">– </w:t>
      </w:r>
      <w:r>
        <w:t>размер вектора</w:t>
      </w:r>
    </w:p>
    <w:p w:rsidR="008D1F1F" w:rsidRPr="00D90240" w:rsidRDefault="0021090C" w:rsidP="008D2E05">
      <w:r w:rsidRPr="0021090C">
        <w:rPr>
          <w:rStyle w:val="a9"/>
        </w:rPr>
        <w:t>startIndex</w:t>
      </w:r>
      <w:r w:rsidRPr="00D90240">
        <w:t xml:space="preserve"> </w:t>
      </w:r>
      <w:r w:rsidR="008D1F1F" w:rsidRPr="00D90240">
        <w:t xml:space="preserve">– </w:t>
      </w:r>
      <w:r>
        <w:t>стартовый индекс вектора</w:t>
      </w:r>
    </w:p>
    <w:p w:rsidR="008D1F1F" w:rsidRDefault="0021090C" w:rsidP="0021090C">
      <w:r w:rsidRPr="0021090C">
        <w:rPr>
          <w:rStyle w:val="a9"/>
        </w:rPr>
        <w:t>pVector</w:t>
      </w:r>
      <w:r>
        <w:rPr>
          <w:rStyle w:val="a9"/>
        </w:rPr>
        <w:t xml:space="preserve"> </w:t>
      </w:r>
      <w:r w:rsidRPr="00D90240">
        <w:t xml:space="preserve">– </w:t>
      </w:r>
      <w:r>
        <w:t xml:space="preserve">указатель типа </w:t>
      </w:r>
      <w:r>
        <w:rPr>
          <w:rStyle w:val="a9"/>
          <w:lang w:val="en-US"/>
        </w:rPr>
        <w:t>ValueType</w:t>
      </w:r>
      <w:r>
        <w:t xml:space="preserve"> на первый элемент вектора</w:t>
      </w:r>
    </w:p>
    <w:p w:rsidR="0021090C" w:rsidRPr="0021090C" w:rsidRDefault="0021090C" w:rsidP="0021090C">
      <w:pPr>
        <w:rPr>
          <w:rFonts w:ascii="Courier New" w:hAnsi="Courier New" w:cs="Courier New"/>
          <w:b/>
          <w:sz w:val="20"/>
          <w:szCs w:val="20"/>
        </w:rPr>
      </w:pPr>
    </w:p>
    <w:p w:rsidR="008D1F1F" w:rsidRPr="0021090C" w:rsidRDefault="008D1F1F" w:rsidP="008D2E05">
      <w:r>
        <w:t>Методы</w:t>
      </w:r>
      <w:r w:rsidRPr="0021090C">
        <w:t>:</w:t>
      </w:r>
    </w:p>
    <w:p w:rsidR="008D1F1F"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GetSize</w:t>
      </w:r>
      <w:r w:rsidRPr="0021090C">
        <w:rPr>
          <w:lang w:val="ru-RU" w:eastAsia="ru-RU"/>
        </w:rPr>
        <w:t xml:space="preserve">() </w:t>
      </w:r>
      <w:r w:rsidRPr="0021090C">
        <w:rPr>
          <w:lang w:eastAsia="ru-RU"/>
        </w:rPr>
        <w:t>const</w:t>
      </w:r>
      <w:r w:rsidRPr="0021090C">
        <w:rPr>
          <w:lang w:val="ru-RU" w:eastAsia="ru-RU"/>
        </w:rPr>
        <w:t>;</w:t>
      </w:r>
    </w:p>
    <w:p w:rsidR="008D1F1F" w:rsidRDefault="008D1F1F" w:rsidP="0021090C">
      <w:pPr>
        <w:spacing w:before="120"/>
      </w:pPr>
      <w:r>
        <w:t xml:space="preserve">Назначение: </w:t>
      </w:r>
      <w:r w:rsidR="0021090C">
        <w:t>Получение пользователем размера вектора</w:t>
      </w:r>
    </w:p>
    <w:p w:rsidR="00A920C1" w:rsidRDefault="0021090C" w:rsidP="0021090C">
      <w:pPr>
        <w:spacing w:before="120"/>
      </w:pPr>
      <w:r>
        <w:t>Выходные данные: Целое число – размер вектора</w:t>
      </w:r>
    </w:p>
    <w:p w:rsidR="0021090C" w:rsidRDefault="0021090C" w:rsidP="0021090C">
      <w:pPr>
        <w:spacing w:before="120"/>
      </w:pPr>
    </w:p>
    <w:p w:rsidR="00A920C1"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GetStartIndex</w:t>
      </w:r>
      <w:r w:rsidRPr="0021090C">
        <w:rPr>
          <w:lang w:val="ru-RU" w:eastAsia="ru-RU"/>
        </w:rPr>
        <w:t xml:space="preserve">() </w:t>
      </w:r>
      <w:r w:rsidRPr="0021090C">
        <w:rPr>
          <w:lang w:eastAsia="ru-RU"/>
        </w:rPr>
        <w:t>const</w:t>
      </w:r>
      <w:r w:rsidRPr="0021090C">
        <w:rPr>
          <w:lang w:val="ru-RU" w:eastAsia="ru-RU"/>
        </w:rPr>
        <w:t>;</w:t>
      </w:r>
      <w:r w:rsidR="00A920C1" w:rsidRPr="0021090C">
        <w:rPr>
          <w:lang w:val="ru-RU"/>
        </w:rPr>
        <w:t xml:space="preserve"> </w:t>
      </w:r>
    </w:p>
    <w:p w:rsidR="0021090C" w:rsidRDefault="0021090C" w:rsidP="0021090C">
      <w:pPr>
        <w:spacing w:before="120"/>
      </w:pPr>
      <w:r>
        <w:t>Назначение: Получение стартового индекса вектора</w:t>
      </w:r>
    </w:p>
    <w:p w:rsidR="0021090C" w:rsidRDefault="0021090C" w:rsidP="0021090C">
      <w:pPr>
        <w:spacing w:before="120"/>
      </w:pPr>
      <w:r>
        <w:t>Выходные данные: Целое число – стартовый индекс вектора</w:t>
      </w:r>
    </w:p>
    <w:p w:rsidR="00A920C1" w:rsidRDefault="00A920C1" w:rsidP="008D2E05">
      <w:pPr>
        <w:spacing w:before="120"/>
      </w:pPr>
    </w:p>
    <w:p w:rsidR="00A920C1" w:rsidRPr="0021090C" w:rsidRDefault="0021090C" w:rsidP="008D2E05">
      <w:pPr>
        <w:pStyle w:val="a8"/>
        <w:spacing w:line="360" w:lineRule="auto"/>
        <w:rPr>
          <w:color w:val="000000"/>
        </w:rPr>
      </w:pPr>
      <w:r w:rsidRPr="0021090C">
        <w:rPr>
          <w:i/>
          <w:iCs/>
          <w:lang w:eastAsia="ru-RU"/>
        </w:rPr>
        <w:t>ValueType</w:t>
      </w:r>
      <w:r w:rsidRPr="0021090C">
        <w:rPr>
          <w:lang w:eastAsia="ru-RU"/>
        </w:rPr>
        <w:t>&amp; TVector&lt;</w:t>
      </w:r>
      <w:r w:rsidRPr="0021090C">
        <w:rPr>
          <w:i/>
          <w:iCs/>
          <w:lang w:eastAsia="ru-RU"/>
        </w:rPr>
        <w:t>ValueType</w:t>
      </w:r>
      <w:r w:rsidRPr="0021090C">
        <w:rPr>
          <w:lang w:eastAsia="ru-RU"/>
        </w:rPr>
        <w:t xml:space="preserve">&gt;::operator[] (const int </w:t>
      </w:r>
      <w:r w:rsidRPr="0021090C">
        <w:rPr>
          <w:i/>
          <w:iCs/>
          <w:lang w:eastAsia="ru-RU"/>
        </w:rPr>
        <w:t>i</w:t>
      </w:r>
      <w:r w:rsidRPr="0021090C">
        <w:rPr>
          <w:lang w:eastAsia="ru-RU"/>
        </w:rPr>
        <w:t>);</w:t>
      </w:r>
    </w:p>
    <w:p w:rsidR="0021090C" w:rsidRDefault="0021090C" w:rsidP="0021090C">
      <w:pPr>
        <w:spacing w:before="120"/>
      </w:pPr>
      <w:r>
        <w:t>Назначение: Получить элемент вектора под конкретным номером</w:t>
      </w:r>
    </w:p>
    <w:p w:rsidR="0021090C" w:rsidRDefault="0021090C" w:rsidP="0021090C">
      <w:pPr>
        <w:spacing w:before="120"/>
      </w:pPr>
      <w:r>
        <w:t>Входные данные: Номер элемента (индекс) в векторе</w:t>
      </w:r>
      <w:r w:rsidR="00062E4D">
        <w:t xml:space="preserve"> (целое число от 0 до значения размера вектора не включительно)</w:t>
      </w:r>
    </w:p>
    <w:p w:rsidR="0021090C" w:rsidRDefault="0021090C" w:rsidP="0021090C">
      <w:pPr>
        <w:spacing w:before="120"/>
      </w:pPr>
      <w:r>
        <w:t>Выходные данные:</w:t>
      </w:r>
      <w:r w:rsidR="00062E4D">
        <w:t xml:space="preserve"> Значение элемента вектора под переданным номером</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21090C" w:rsidRDefault="0021090C" w:rsidP="0021090C">
      <w:pPr>
        <w:spacing w:before="120"/>
      </w:pPr>
      <w:r>
        <w:t xml:space="preserve">Назначение: </w:t>
      </w:r>
      <w:r w:rsidR="00062E4D">
        <w:t>Сравнение двух векторов</w:t>
      </w:r>
    </w:p>
    <w:p w:rsidR="0021090C" w:rsidRDefault="0021090C" w:rsidP="0021090C">
      <w:pPr>
        <w:spacing w:before="120"/>
      </w:pPr>
      <w:r>
        <w:t>Входные данные:</w:t>
      </w:r>
      <w:r w:rsidR="00062E4D">
        <w:t xml:space="preserve"> Вектор, с которым необходимо сравнить текущий</w:t>
      </w:r>
    </w:p>
    <w:p w:rsidR="0021090C" w:rsidRDefault="0021090C" w:rsidP="0021090C">
      <w:pPr>
        <w:spacing w:before="120"/>
      </w:pPr>
      <w:r>
        <w:t>Выходные данные:</w:t>
      </w:r>
      <w:r w:rsidR="00062E4D">
        <w:t xml:space="preserve"> Результат сравнения (1, если равны; 0, если не равны)</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062E4D" w:rsidRDefault="00062E4D" w:rsidP="00062E4D">
      <w:pPr>
        <w:spacing w:before="120"/>
      </w:pPr>
      <w:r>
        <w:t>Назначение: Сравнение двух векторов</w:t>
      </w:r>
    </w:p>
    <w:p w:rsidR="00062E4D" w:rsidRDefault="00062E4D" w:rsidP="00062E4D">
      <w:pPr>
        <w:spacing w:before="120"/>
      </w:pPr>
      <w:r>
        <w:t>Входные данные: Вектор, с которым необходимо сравнить текущий</w:t>
      </w:r>
    </w:p>
    <w:p w:rsidR="0021090C" w:rsidRDefault="00062E4D" w:rsidP="00062E4D">
      <w:pPr>
        <w:spacing w:before="120"/>
      </w:pPr>
      <w:r>
        <w:t>Выходные данные: Результат сравнения (</w:t>
      </w:r>
      <w:r>
        <w:t>0</w:t>
      </w:r>
      <w:r>
        <w:t>, если равны;</w:t>
      </w:r>
      <w:r>
        <w:t xml:space="preserve"> 1</w:t>
      </w:r>
      <w:r>
        <w:t>, если не равны)</w:t>
      </w:r>
    </w:p>
    <w:p w:rsidR="0021090C" w:rsidRDefault="0021090C" w:rsidP="0021090C">
      <w:pPr>
        <w:spacing w:before="120"/>
      </w:pPr>
    </w:p>
    <w:p w:rsidR="00A920C1" w:rsidRDefault="0021090C" w:rsidP="008D2E05">
      <w:pPr>
        <w:pStyle w:val="a8"/>
        <w:spacing w:line="360" w:lineRule="auto"/>
        <w:rPr>
          <w:color w:val="000000"/>
        </w:rPr>
      </w:pPr>
      <w:r w:rsidRPr="0021090C">
        <w:rPr>
          <w:lang w:eastAsia="ru-RU"/>
        </w:rPr>
        <w:t xml:space="preserve">const </w:t>
      </w:r>
      <w:r w:rsidRPr="0021090C">
        <w:rPr>
          <w:i/>
          <w:iCs/>
          <w:lang w:eastAsia="ru-RU"/>
        </w:rPr>
        <w:t>TVector</w:t>
      </w:r>
      <w:r w:rsidRPr="0021090C">
        <w:rPr>
          <w:lang w:eastAsia="ru-RU"/>
        </w:rPr>
        <w:t>&amp; operator= (const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00A920C1" w:rsidRPr="00A920C1">
        <w:rPr>
          <w:color w:val="000000"/>
        </w:rPr>
        <w:t>;</w:t>
      </w:r>
    </w:p>
    <w:p w:rsidR="0021090C" w:rsidRDefault="0021090C" w:rsidP="0021090C">
      <w:pPr>
        <w:spacing w:before="120"/>
      </w:pPr>
      <w:r>
        <w:t xml:space="preserve">Назначение: </w:t>
      </w:r>
      <w:r w:rsidR="00062E4D">
        <w:t>Присвоение (копирование) переданного вектора в текущий</w:t>
      </w:r>
    </w:p>
    <w:p w:rsidR="0021090C" w:rsidRDefault="0021090C" w:rsidP="0021090C">
      <w:pPr>
        <w:spacing w:before="120"/>
      </w:pPr>
      <w:r>
        <w:t>Входные данные:</w:t>
      </w:r>
      <w:r w:rsidR="00062E4D">
        <w:t xml:space="preserve"> Вектор, который будет скопирован</w:t>
      </w:r>
    </w:p>
    <w:p w:rsidR="0021090C" w:rsidRDefault="0021090C" w:rsidP="0021090C">
      <w:pPr>
        <w:spacing w:before="120"/>
      </w:pPr>
      <w:r>
        <w:t>Выходные данные:</w:t>
      </w:r>
      <w:r w:rsidR="00062E4D">
        <w:t xml:space="preserve"> Результат копирования – ссылка на копию копируемого вектора</w:t>
      </w:r>
    </w:p>
    <w:p w:rsidR="00A920C1" w:rsidRPr="0021090C" w:rsidRDefault="00A920C1" w:rsidP="0021090C"/>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w:t>
      </w:r>
    </w:p>
    <w:p w:rsidR="0021090C" w:rsidRDefault="0021090C" w:rsidP="0021090C">
      <w:pPr>
        <w:spacing w:before="120"/>
      </w:pPr>
      <w:r>
        <w:t xml:space="preserve">Назначение: </w:t>
      </w:r>
      <w:r w:rsidR="00062E4D">
        <w:t>Сложение вектора со скаляром</w:t>
      </w:r>
    </w:p>
    <w:p w:rsidR="0021090C" w:rsidRDefault="0021090C" w:rsidP="0021090C">
      <w:pPr>
        <w:spacing w:before="120"/>
      </w:pPr>
      <w:r>
        <w:t>Входные данные:</w:t>
      </w:r>
      <w:r w:rsidR="00062E4D">
        <w:t xml:space="preserve"> Скаляр (числовое значение)</w:t>
      </w:r>
    </w:p>
    <w:p w:rsidR="0021090C" w:rsidRDefault="0021090C" w:rsidP="0021090C">
      <w:pPr>
        <w:spacing w:before="120"/>
      </w:pPr>
      <w:r>
        <w:t>Выходные данные:</w:t>
      </w:r>
      <w:r w:rsidR="00062E4D">
        <w:t xml:space="preserve"> Результирующий </w:t>
      </w:r>
      <w:r w:rsidR="00062E4D">
        <w:t xml:space="preserve">вектор – результат </w:t>
      </w:r>
      <w:r w:rsidR="00062E4D">
        <w:t>сложения</w:t>
      </w:r>
    </w:p>
    <w:p w:rsidR="008D2E05" w:rsidRPr="008D2E05"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 xml:space="preserve">; </w:t>
      </w:r>
    </w:p>
    <w:p w:rsidR="00062E4D" w:rsidRDefault="00062E4D" w:rsidP="00062E4D">
      <w:pPr>
        <w:spacing w:before="120"/>
      </w:pPr>
      <w:r>
        <w:t xml:space="preserve">Назначение: </w:t>
      </w:r>
      <w:r>
        <w:t>Вычитание из вектора скаляра</w:t>
      </w:r>
    </w:p>
    <w:p w:rsidR="00062E4D" w:rsidRDefault="00062E4D" w:rsidP="00062E4D">
      <w:pPr>
        <w:spacing w:before="120"/>
      </w:pPr>
      <w:r>
        <w:t>Входные данные: Скаляр (числовое значение)</w:t>
      </w:r>
    </w:p>
    <w:p w:rsidR="0021090C" w:rsidRDefault="00062E4D" w:rsidP="00062E4D">
      <w:pPr>
        <w:spacing w:before="120"/>
      </w:pPr>
      <w:r>
        <w:t>Выходные данные: Результирующий вектор</w:t>
      </w:r>
      <w:r>
        <w:t xml:space="preserve"> – результат вычитания</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062E4D" w:rsidRDefault="00062E4D" w:rsidP="00062E4D">
      <w:pPr>
        <w:spacing w:before="120"/>
      </w:pPr>
      <w:r>
        <w:t xml:space="preserve">Назначение: </w:t>
      </w:r>
      <w:r>
        <w:t>Умножения</w:t>
      </w:r>
      <w:r>
        <w:t xml:space="preserve"> вектора </w:t>
      </w:r>
      <w:r>
        <w:t>на скаляр</w:t>
      </w:r>
    </w:p>
    <w:p w:rsidR="00062E4D" w:rsidRDefault="00062E4D" w:rsidP="00062E4D">
      <w:pPr>
        <w:spacing w:before="120"/>
      </w:pPr>
      <w:r>
        <w:t>Входные данные: Скаляр (числовое значение)</w:t>
      </w:r>
    </w:p>
    <w:p w:rsidR="0021090C" w:rsidRDefault="00062E4D" w:rsidP="00062E4D">
      <w:pPr>
        <w:spacing w:before="120"/>
      </w:pPr>
      <w:r>
        <w:t xml:space="preserve">Выходные данные: Результирующий вектор – результат </w:t>
      </w:r>
      <w:r>
        <w:t>умножения</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062E4D">
        <w:t>Сложение двух векторов</w:t>
      </w:r>
    </w:p>
    <w:p w:rsidR="0021090C" w:rsidRDefault="0021090C" w:rsidP="0021090C">
      <w:pPr>
        <w:spacing w:before="120"/>
      </w:pPr>
      <w:r>
        <w:t>Входные данные:</w:t>
      </w:r>
      <w:r w:rsidR="00062E4D">
        <w:t xml:space="preserve"> Вектор</w:t>
      </w:r>
    </w:p>
    <w:p w:rsidR="0021090C" w:rsidRDefault="0021090C" w:rsidP="0021090C">
      <w:pPr>
        <w:spacing w:before="120"/>
      </w:pPr>
      <w:r>
        <w:t>Выходные данные:</w:t>
      </w:r>
      <w:r w:rsidR="00062E4D">
        <w:t xml:space="preserve"> Результирующий вектор – результат сложения исходного и переданного вектора</w:t>
      </w:r>
    </w:p>
    <w:p w:rsidR="008D2E05" w:rsidRPr="00A920C1" w:rsidRDefault="008D2E05" w:rsidP="008D2E05"/>
    <w:p w:rsidR="0021090C" w:rsidRDefault="0021090C" w:rsidP="0021090C">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062E4D" w:rsidRDefault="00062E4D" w:rsidP="00062E4D">
      <w:pPr>
        <w:spacing w:before="120"/>
      </w:pPr>
      <w:r>
        <w:t xml:space="preserve">Назначение: </w:t>
      </w:r>
      <w:r>
        <w:t>Вычитание</w:t>
      </w:r>
      <w:r>
        <w:t xml:space="preserve"> двух векторов</w:t>
      </w:r>
    </w:p>
    <w:p w:rsidR="00062E4D" w:rsidRDefault="00062E4D" w:rsidP="00062E4D">
      <w:pPr>
        <w:spacing w:before="120"/>
      </w:pPr>
      <w:r>
        <w:t>Входные данные: Вектор</w:t>
      </w:r>
    </w:p>
    <w:p w:rsidR="008D2E05" w:rsidRDefault="00062E4D" w:rsidP="00062E4D">
      <w:pPr>
        <w:spacing w:before="120"/>
      </w:pPr>
      <w:r>
        <w:t xml:space="preserve">Выходные данные: Результирующий вектор – результат </w:t>
      </w:r>
      <w:r>
        <w:t>вычитания исходного вектора и п</w:t>
      </w:r>
      <w:r>
        <w:t xml:space="preserve">ереданного </w:t>
      </w:r>
    </w:p>
    <w:p w:rsidR="008D2E05" w:rsidRPr="008D2E05" w:rsidRDefault="008D2E05" w:rsidP="008D2E05">
      <w:pPr>
        <w:rPr>
          <w:color w:val="000000"/>
        </w:rPr>
      </w:pPr>
    </w:p>
    <w:p w:rsidR="0021090C" w:rsidRPr="0021090C" w:rsidRDefault="0021090C" w:rsidP="0021090C">
      <w:pPr>
        <w:pStyle w:val="a8"/>
        <w:spacing w:line="360" w:lineRule="auto"/>
        <w:rPr>
          <w:color w:val="000000"/>
        </w:rPr>
      </w:pPr>
      <w:r w:rsidRPr="0021090C">
        <w:rPr>
          <w:lang w:eastAsia="ru-RU"/>
        </w:rPr>
        <w:t>double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062E4D">
        <w:t>Вычисление скалярного произведения векторов</w:t>
      </w:r>
    </w:p>
    <w:p w:rsidR="0021090C" w:rsidRDefault="0021090C" w:rsidP="0021090C">
      <w:pPr>
        <w:spacing w:before="120"/>
      </w:pPr>
      <w:r>
        <w:t>Входные данные:</w:t>
      </w:r>
      <w:r w:rsidR="00062E4D">
        <w:t xml:space="preserve"> Вектор</w:t>
      </w:r>
    </w:p>
    <w:p w:rsidR="007B0FC5" w:rsidRDefault="0021090C" w:rsidP="00062E4D">
      <w:pPr>
        <w:spacing w:before="120"/>
      </w:pPr>
      <w:r>
        <w:t>Выходные данные:</w:t>
      </w:r>
      <w:r w:rsidR="00062E4D">
        <w:t xml:space="preserve"> Вещественное число – результат скалярного произведения двух векторов</w:t>
      </w:r>
    </w:p>
    <w:p w:rsidR="0021090C" w:rsidRDefault="0021090C" w:rsidP="0021090C">
      <w:pPr>
        <w:ind w:firstLine="0"/>
      </w:pPr>
    </w:p>
    <w:p w:rsidR="0021090C" w:rsidRDefault="0021090C" w:rsidP="0021090C">
      <w:pPr>
        <w:pStyle w:val="a8"/>
        <w:spacing w:line="360" w:lineRule="auto"/>
        <w:rPr>
          <w:color w:val="000000"/>
        </w:rPr>
      </w:pPr>
      <w:r w:rsidRPr="0021090C">
        <w:rPr>
          <w:lang w:eastAsia="ru-RU"/>
        </w:rPr>
        <w:t>friend std::</w:t>
      </w:r>
      <w:r w:rsidRPr="0021090C">
        <w:rPr>
          <w:i/>
          <w:iCs/>
          <w:lang w:eastAsia="ru-RU"/>
        </w:rPr>
        <w:t>istream</w:t>
      </w:r>
      <w:r w:rsidRPr="0021090C">
        <w:rPr>
          <w:lang w:eastAsia="ru-RU"/>
        </w:rPr>
        <w:t>&amp; operator&gt;&gt; (std::</w:t>
      </w:r>
      <w:r w:rsidRPr="0021090C">
        <w:rPr>
          <w:i/>
          <w:iCs/>
          <w:lang w:eastAsia="ru-RU"/>
        </w:rPr>
        <w:t>istream</w:t>
      </w:r>
      <w:r w:rsidRPr="0021090C">
        <w:rPr>
          <w:lang w:eastAsia="ru-RU"/>
        </w:rPr>
        <w:t xml:space="preserve">&amp; </w:t>
      </w:r>
      <w:r w:rsidRPr="0021090C">
        <w:rPr>
          <w:i/>
          <w:iCs/>
          <w:lang w:eastAsia="ru-RU"/>
        </w:rPr>
        <w:t>in</w:t>
      </w:r>
      <w:r w:rsidRPr="0021090C">
        <w:rPr>
          <w:lang w:eastAsia="ru-RU"/>
        </w:rPr>
        <w: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Pr="0021090C">
        <w:rPr>
          <w:lang w:eastAsia="ru-RU"/>
        </w:rPr>
        <w:t>;</w:t>
      </w:r>
    </w:p>
    <w:p w:rsidR="0021090C" w:rsidRDefault="0021090C" w:rsidP="0021090C">
      <w:pPr>
        <w:spacing w:before="120"/>
      </w:pPr>
      <w:r>
        <w:t xml:space="preserve">Назначение: </w:t>
      </w:r>
      <w:r w:rsidR="00062E4D">
        <w:t>Ввод вектора</w:t>
      </w:r>
    </w:p>
    <w:p w:rsidR="0021090C" w:rsidRDefault="0021090C" w:rsidP="0021090C">
      <w:pPr>
        <w:spacing w:before="120"/>
      </w:pPr>
      <w:r>
        <w:t>Входные данные:</w:t>
      </w:r>
      <w:r w:rsidR="00062E4D">
        <w:t xml:space="preserve"> Ссылка на поток ввода и вектор</w:t>
      </w:r>
    </w:p>
    <w:p w:rsidR="0021090C" w:rsidRDefault="0021090C" w:rsidP="0021090C">
      <w:pPr>
        <w:spacing w:before="120"/>
      </w:pPr>
      <w:r>
        <w:t>Выходные данные:</w:t>
      </w:r>
      <w:r w:rsidR="00955187">
        <w:t xml:space="preserve"> С</w:t>
      </w:r>
      <w:r w:rsidR="00062E4D">
        <w:t>сылка на поток ввода</w:t>
      </w:r>
    </w:p>
    <w:p w:rsidR="0021090C" w:rsidRDefault="0021090C" w:rsidP="0021090C">
      <w:pPr>
        <w:pStyle w:val="a8"/>
        <w:spacing w:line="360" w:lineRule="auto"/>
        <w:rPr>
          <w:color w:val="000000"/>
        </w:rPr>
      </w:pPr>
      <w:r w:rsidRPr="0021090C">
        <w:rPr>
          <w:lang w:eastAsia="ru-RU"/>
        </w:rPr>
        <w:t>friend std::</w:t>
      </w:r>
      <w:r w:rsidRPr="0021090C">
        <w:rPr>
          <w:i/>
          <w:iCs/>
          <w:lang w:eastAsia="ru-RU"/>
        </w:rPr>
        <w:t>ostream</w:t>
      </w:r>
      <w:r w:rsidRPr="0021090C">
        <w:rPr>
          <w:lang w:eastAsia="ru-RU"/>
        </w:rPr>
        <w:t>&amp; operator&lt;&lt; (std::</w:t>
      </w:r>
      <w:r w:rsidRPr="0021090C">
        <w:rPr>
          <w:i/>
          <w:iCs/>
          <w:lang w:eastAsia="ru-RU"/>
        </w:rPr>
        <w:t>ostream</w:t>
      </w:r>
      <w:r w:rsidRPr="0021090C">
        <w:rPr>
          <w:lang w:eastAsia="ru-RU"/>
        </w:rPr>
        <w:t xml:space="preserve">&amp; </w:t>
      </w:r>
      <w:r w:rsidRPr="0021090C">
        <w:rPr>
          <w:i/>
          <w:iCs/>
          <w:lang w:eastAsia="ru-RU"/>
        </w:rPr>
        <w:t>out</w:t>
      </w:r>
      <w:r w:rsidRPr="0021090C">
        <w:rPr>
          <w:lang w:eastAsia="ru-RU"/>
        </w:rPr>
        <w:t xml:space="preserve">, </w:t>
      </w:r>
      <w:r w:rsidRPr="0021090C">
        <w:rPr>
          <w:i/>
          <w:iCs/>
          <w:lang w:eastAsia="ru-RU"/>
        </w:rPr>
        <w:t>TVector</w:t>
      </w:r>
      <w:r w:rsidR="00062E4D" w:rsidRPr="0021090C">
        <w:rPr>
          <w:lang w:eastAsia="ru-RU"/>
        </w:rPr>
        <w:t>&lt;</w:t>
      </w:r>
      <w:r w:rsidR="00062E4D" w:rsidRPr="0021090C">
        <w:rPr>
          <w:i/>
          <w:iCs/>
          <w:lang w:eastAsia="ru-RU"/>
        </w:rPr>
        <w:t>ValueType</w:t>
      </w:r>
      <w:r w:rsidR="00062E4D" w:rsidRPr="0021090C">
        <w:rPr>
          <w:lang w:eastAsia="ru-RU"/>
        </w:rPr>
        <w:t>&gt;</w:t>
      </w:r>
      <w:r w:rsidRPr="0021090C">
        <w:rPr>
          <w:lang w:eastAsia="ru-RU"/>
        </w:rPr>
        <w:t xml:space="preserve">&amp;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062E4D">
        <w:t>Вывод вектора</w:t>
      </w:r>
    </w:p>
    <w:p w:rsidR="0021090C" w:rsidRDefault="0021090C" w:rsidP="0021090C">
      <w:pPr>
        <w:spacing w:before="120"/>
      </w:pPr>
      <w:r>
        <w:t>Входные данные:</w:t>
      </w:r>
      <w:r w:rsidR="00062E4D">
        <w:t xml:space="preserve"> Ссылка на поток вывода и ветктор</w:t>
      </w:r>
    </w:p>
    <w:p w:rsidR="0021090C" w:rsidRDefault="0021090C" w:rsidP="0021090C">
      <w:pPr>
        <w:spacing w:before="120"/>
      </w:pPr>
      <w:r>
        <w:t>Выходные данные:</w:t>
      </w:r>
      <w:r w:rsidR="00062E4D">
        <w:t xml:space="preserve"> Ссылка на поток вывода</w:t>
      </w:r>
    </w:p>
    <w:p w:rsidR="00A920C1" w:rsidRPr="00677282" w:rsidRDefault="00A920C1" w:rsidP="008D2E05">
      <w:pPr>
        <w:spacing w:before="120"/>
      </w:pPr>
    </w:p>
    <w:p w:rsidR="008D1F1F" w:rsidRDefault="008D1F1F" w:rsidP="008D2E05">
      <w:pPr>
        <w:pStyle w:val="3"/>
        <w:spacing w:line="360" w:lineRule="auto"/>
      </w:pPr>
      <w:bookmarkStart w:id="21" w:name="_Toc150303626"/>
      <w:r>
        <w:t>Класс T</w:t>
      </w:r>
      <w:r w:rsidR="009843CE">
        <w:rPr>
          <w:lang w:val="en-US"/>
        </w:rPr>
        <w:t>Matrix</w:t>
      </w:r>
      <w:bookmarkEnd w:id="21"/>
    </w:p>
    <w:p w:rsidR="00083884" w:rsidRPr="00083884" w:rsidRDefault="00083884" w:rsidP="00083884">
      <w:pPr>
        <w:pStyle w:val="a8"/>
        <w:rPr>
          <w:lang w:eastAsia="ru-RU"/>
        </w:rPr>
      </w:pPr>
      <w:r w:rsidRPr="00083884">
        <w:rPr>
          <w:lang w:eastAsia="ru-RU"/>
        </w:rPr>
        <w:t xml:space="preserve">template &lt;typename </w:t>
      </w:r>
      <w:r w:rsidRPr="00083884">
        <w:rPr>
          <w:i/>
          <w:iCs/>
          <w:lang w:eastAsia="ru-RU"/>
        </w:rPr>
        <w:t>ValueType</w:t>
      </w:r>
      <w:r w:rsidRPr="00083884">
        <w:rPr>
          <w:lang w:eastAsia="ru-RU"/>
        </w:rPr>
        <w:t>&gt;</w:t>
      </w:r>
    </w:p>
    <w:p w:rsidR="00083884" w:rsidRPr="00083884" w:rsidRDefault="00083884" w:rsidP="00083884">
      <w:pPr>
        <w:pStyle w:val="a8"/>
        <w:rPr>
          <w:lang w:eastAsia="ru-RU"/>
        </w:rPr>
      </w:pPr>
      <w:r w:rsidRPr="00083884">
        <w:rPr>
          <w:lang w:eastAsia="ru-RU"/>
        </w:rPr>
        <w:t>class TMatrix : public TVector&lt;TVector&lt;</w:t>
      </w:r>
      <w:r w:rsidRPr="00083884">
        <w:rPr>
          <w:i/>
          <w:iCs/>
          <w:lang w:eastAsia="ru-RU"/>
        </w:rPr>
        <w:t>ValueType</w:t>
      </w:r>
      <w:r w:rsidRPr="00083884">
        <w:rPr>
          <w:lang w:eastAsia="ru-RU"/>
        </w:rPr>
        <w:t>&gt;&gt; {</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&gt;&gt;::pVector;</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&gt;&gt;::size;</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&gt;&gt;::startIndex;</w:t>
      </w:r>
    </w:p>
    <w:p w:rsidR="00083884" w:rsidRPr="00083884" w:rsidRDefault="00083884" w:rsidP="00083884">
      <w:pPr>
        <w:pStyle w:val="a8"/>
        <w:rPr>
          <w:lang w:eastAsia="ru-RU"/>
        </w:rPr>
      </w:pPr>
      <w:r w:rsidRPr="00083884">
        <w:rPr>
          <w:lang w:eastAsia="ru-RU"/>
        </w:rPr>
        <w:t>public:</w:t>
      </w:r>
    </w:p>
    <w:p w:rsidR="00083884" w:rsidRPr="00083884" w:rsidRDefault="00083884" w:rsidP="00083884">
      <w:pPr>
        <w:pStyle w:val="a8"/>
        <w:rPr>
          <w:lang w:eastAsia="ru-RU"/>
        </w:rPr>
      </w:pPr>
      <w:r w:rsidRPr="00083884">
        <w:rPr>
          <w:lang w:eastAsia="ru-RU"/>
        </w:rPr>
        <w:t xml:space="preserve">  TMatrix(int </w:t>
      </w:r>
      <w:r w:rsidRPr="00083884">
        <w:rPr>
          <w:i/>
          <w:iCs/>
          <w:lang w:eastAsia="ru-RU"/>
        </w:rPr>
        <w:t>n</w:t>
      </w:r>
      <w:r w:rsidRPr="00083884">
        <w:rPr>
          <w:lang w:eastAsia="ru-RU"/>
        </w:rPr>
        <w:t xml:space="preserve"> = 5);</w:t>
      </w:r>
    </w:p>
    <w:p w:rsidR="00083884" w:rsidRPr="00083884" w:rsidRDefault="00083884" w:rsidP="00083884">
      <w:pPr>
        <w:pStyle w:val="a8"/>
        <w:rPr>
          <w:lang w:eastAsia="ru-RU"/>
        </w:rPr>
      </w:pPr>
      <w:r w:rsidRPr="00083884">
        <w:rPr>
          <w:lang w:eastAsia="ru-RU"/>
        </w:rPr>
        <w:t>  TMatrix(const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TMatrix(const TVector&lt;TVector&lt;</w:t>
      </w:r>
      <w:r w:rsidRPr="00083884">
        <w:rPr>
          <w:i/>
          <w:iCs/>
          <w:lang w:eastAsia="ru-RU"/>
        </w:rPr>
        <w:t>ValueType</w:t>
      </w:r>
      <w:r w:rsidRPr="00083884">
        <w:rPr>
          <w:lang w:eastAsia="ru-RU"/>
        </w:rPr>
        <w:t xml:space="preserve">&gt;&gt;&amp; </w:t>
      </w:r>
      <w:r w:rsidRPr="00083884">
        <w:rPr>
          <w:i/>
          <w:iCs/>
          <w:lang w:eastAsia="ru-RU"/>
        </w:rPr>
        <w:t>v</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lastRenderedPageBreak/>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083884" w:rsidRPr="00955187" w:rsidRDefault="00083884" w:rsidP="00955187">
      <w:pPr>
        <w:pStyle w:val="a8"/>
        <w:rPr>
          <w:lang w:eastAsia="ru-RU"/>
        </w:rPr>
      </w:pPr>
      <w:r w:rsidRPr="00083884">
        <w:rPr>
          <w:lang w:eastAsia="ru-RU"/>
        </w:rPr>
        <w:t>  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266843" w:rsidRDefault="00083884" w:rsidP="00083884">
      <w:pPr>
        <w:pStyle w:val="a8"/>
        <w:rPr>
          <w:lang w:eastAsia="ru-RU"/>
        </w:rPr>
      </w:pPr>
      <w:r w:rsidRPr="00083884">
        <w:rPr>
          <w:lang w:eastAsia="ru-RU"/>
        </w:rPr>
        <w:t>};</w:t>
      </w:r>
    </w:p>
    <w:p w:rsidR="00266843" w:rsidRDefault="00266843" w:rsidP="00266843"/>
    <w:p w:rsidR="00266843" w:rsidRDefault="00266843" w:rsidP="00266843">
      <w:r>
        <w:t>Методы:</w:t>
      </w:r>
    </w:p>
    <w:p w:rsidR="00266843" w:rsidRPr="00955187"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955187" w:rsidP="00955187">
      <w:pPr>
        <w:spacing w:before="120"/>
      </w:pPr>
      <w:r>
        <w:t xml:space="preserve">Назначение: </w:t>
      </w:r>
      <w:r>
        <w:t>Сравнение двух матриц</w:t>
      </w:r>
    </w:p>
    <w:p w:rsidR="00955187" w:rsidRDefault="00955187" w:rsidP="00955187">
      <w:pPr>
        <w:spacing w:before="120"/>
      </w:pPr>
      <w:r>
        <w:t xml:space="preserve">Входные данные: </w:t>
      </w:r>
      <w:r>
        <w:t>Матрица, с которой будет производится сравнение</w:t>
      </w:r>
    </w:p>
    <w:p w:rsidR="00266843" w:rsidRDefault="00955187" w:rsidP="00955187">
      <w:pPr>
        <w:spacing w:before="120"/>
      </w:pPr>
      <w:r w:rsidRPr="008D2E05">
        <w:t>Выходные данные:</w:t>
      </w:r>
      <w:r>
        <w:t xml:space="preserve"> Результат сравнения (1, если матрицы равны; 0, если матрицы не равны)</w:t>
      </w:r>
    </w:p>
    <w:p w:rsidR="00955187" w:rsidRDefault="00955187" w:rsidP="00955187"/>
    <w:p w:rsidR="00266843"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955187" w:rsidP="00955187">
      <w:pPr>
        <w:spacing w:before="120"/>
      </w:pPr>
      <w:r>
        <w:t>Назначение: Сравнение двух матриц</w:t>
      </w:r>
    </w:p>
    <w:p w:rsidR="00955187" w:rsidRDefault="00955187" w:rsidP="00955187">
      <w:pPr>
        <w:spacing w:before="120"/>
      </w:pPr>
      <w:r>
        <w:t>Входные данные: Матрица, с которой будет производится сравнение</w:t>
      </w:r>
    </w:p>
    <w:p w:rsidR="00266843" w:rsidRDefault="00955187" w:rsidP="00955187">
      <w:pPr>
        <w:spacing w:before="120"/>
      </w:pPr>
      <w:r w:rsidRPr="008D2E05">
        <w:t>Выходные данные:</w:t>
      </w:r>
      <w:r>
        <w:t xml:space="preserve"> Результат сравнения (</w:t>
      </w:r>
      <w:r>
        <w:t>0</w:t>
      </w:r>
      <w:r>
        <w:t>, если матрицы равны;</w:t>
      </w:r>
      <w:r>
        <w:t xml:space="preserve"> 1</w:t>
      </w:r>
      <w:r>
        <w:t>, если матрицы не равны)</w:t>
      </w:r>
    </w:p>
    <w:p w:rsidR="00955187" w:rsidRDefault="00955187" w:rsidP="00955187"/>
    <w:p w:rsidR="00266843" w:rsidRDefault="00955187" w:rsidP="00266843">
      <w:pPr>
        <w:pStyle w:val="a8"/>
      </w:pPr>
      <w:r w:rsidRPr="00083884">
        <w:rPr>
          <w:lang w:eastAsia="ru-RU"/>
        </w:rPr>
        <w:t xml:space="preserve">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t>Копирование переданной матрицы в исходную</w:t>
      </w:r>
    </w:p>
    <w:p w:rsidR="00955187" w:rsidRDefault="00955187" w:rsidP="00955187">
      <w:pPr>
        <w:spacing w:before="120"/>
      </w:pPr>
      <w:r>
        <w:t xml:space="preserve">Входные данные: </w:t>
      </w:r>
      <w:r>
        <w:t>Копируемая матрица</w:t>
      </w:r>
    </w:p>
    <w:p w:rsidR="00266843" w:rsidRDefault="00955187" w:rsidP="00955187">
      <w:pPr>
        <w:spacing w:before="120"/>
      </w:pPr>
      <w:r w:rsidRPr="008D2E05">
        <w:t>Выходные данные:</w:t>
      </w:r>
      <w:r>
        <w:t xml:space="preserve"> Матрица – копия переданной матрицы</w:t>
      </w:r>
    </w:p>
    <w:p w:rsidR="00955187" w:rsidRPr="00955187" w:rsidRDefault="00955187" w:rsidP="00955187"/>
    <w:p w:rsidR="00266843" w:rsidRDefault="00955187" w:rsidP="00266843">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t>Сложение двух матриц</w:t>
      </w:r>
    </w:p>
    <w:p w:rsidR="00955187" w:rsidRDefault="00955187" w:rsidP="00955187">
      <w:pPr>
        <w:spacing w:before="120"/>
      </w:pPr>
      <w:r>
        <w:t xml:space="preserve">Входные данные: </w:t>
      </w:r>
      <w:r>
        <w:t>Матрица</w:t>
      </w:r>
    </w:p>
    <w:p w:rsidR="00266843" w:rsidRDefault="00955187" w:rsidP="00955187">
      <w:pPr>
        <w:spacing w:before="120"/>
      </w:pPr>
      <w:r w:rsidRPr="008D2E05">
        <w:t>Выходные данные:</w:t>
      </w:r>
      <w:r>
        <w:t xml:space="preserve"> Результирующая матрицы – результат сложения исходной матрицы и переданной</w:t>
      </w:r>
    </w:p>
    <w:p w:rsidR="00955187" w:rsidRPr="00955187" w:rsidRDefault="00955187" w:rsidP="00955187"/>
    <w:p w:rsidR="00EA450C" w:rsidRDefault="00955187" w:rsidP="00EA450C">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955187" w:rsidRPr="008D2E05" w:rsidRDefault="00955187" w:rsidP="00955187">
      <w:pPr>
        <w:spacing w:before="120"/>
      </w:pPr>
      <w:r>
        <w:t xml:space="preserve">Назначение: </w:t>
      </w:r>
      <w:r>
        <w:t>Вычитание</w:t>
      </w:r>
      <w:r>
        <w:t xml:space="preserve"> двух матриц</w:t>
      </w:r>
    </w:p>
    <w:p w:rsidR="00955187" w:rsidRDefault="00955187" w:rsidP="00955187">
      <w:pPr>
        <w:spacing w:before="120"/>
      </w:pPr>
      <w:r>
        <w:t>Входные данные: Матрица</w:t>
      </w:r>
    </w:p>
    <w:p w:rsidR="00955187" w:rsidRPr="00955187" w:rsidRDefault="00955187" w:rsidP="00955187">
      <w:pPr>
        <w:spacing w:before="120"/>
      </w:pPr>
      <w:r w:rsidRPr="008D2E05">
        <w:t>Выходные данные:</w:t>
      </w:r>
      <w:r>
        <w:t xml:space="preserve"> Результирующая матрицы – результат </w:t>
      </w:r>
      <w:r>
        <w:t>вычитания</w:t>
      </w:r>
      <w:r>
        <w:t xml:space="preserve"> исходной матрицы и переданной</w:t>
      </w:r>
    </w:p>
    <w:p w:rsidR="00EA450C" w:rsidRDefault="00955187" w:rsidP="00EA450C">
      <w:pPr>
        <w:pStyle w:val="a8"/>
      </w:pPr>
      <w:r w:rsidRPr="00083884">
        <w:rPr>
          <w:i/>
          <w:iCs/>
          <w:lang w:eastAsia="ru-RU"/>
        </w:rPr>
        <w:lastRenderedPageBreak/>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t>Умножение</w:t>
      </w:r>
      <w:r>
        <w:t xml:space="preserve"> двух матриц</w:t>
      </w:r>
    </w:p>
    <w:p w:rsidR="00955187" w:rsidRDefault="00955187" w:rsidP="00955187">
      <w:pPr>
        <w:spacing w:before="120"/>
      </w:pPr>
      <w:r>
        <w:t>Входные данные: Матрица</w:t>
      </w:r>
    </w:p>
    <w:p w:rsidR="00955187" w:rsidRDefault="00955187" w:rsidP="00955187">
      <w:pPr>
        <w:spacing w:before="120"/>
      </w:pPr>
      <w:r w:rsidRPr="008D2E05">
        <w:t>Выходные данные:</w:t>
      </w:r>
      <w:r>
        <w:t xml:space="preserve"> Результирующая матрицы – результат </w:t>
      </w:r>
      <w:r>
        <w:t>умножения</w:t>
      </w:r>
      <w:r>
        <w:t xml:space="preserve"> исходной матрицы и переданной</w:t>
      </w:r>
    </w:p>
    <w:p w:rsidR="00955187" w:rsidRPr="00955187" w:rsidRDefault="00955187" w:rsidP="00955187">
      <w:pPr>
        <w:spacing w:before="120"/>
      </w:pPr>
    </w:p>
    <w:p w:rsidR="00EA450C" w:rsidRDefault="00955187" w:rsidP="00EA450C">
      <w:pPr>
        <w:pStyle w:val="a8"/>
      </w:pPr>
      <w:r w:rsidRPr="00083884">
        <w:rPr>
          <w:lang w:eastAsia="ru-RU"/>
        </w:rPr>
        <w:t>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Pr="00955187">
        <w:rPr>
          <w:lang w:eastAsia="ru-RU"/>
        </w:rPr>
        <w:t>;</w:t>
      </w:r>
      <w:r w:rsidR="00266843" w:rsidRPr="00266843">
        <w:t xml:space="preserve"> </w:t>
      </w:r>
    </w:p>
    <w:p w:rsidR="00955187" w:rsidRPr="008D2E05" w:rsidRDefault="00955187" w:rsidP="00955187">
      <w:pPr>
        <w:spacing w:before="120"/>
      </w:pPr>
      <w:r>
        <w:t xml:space="preserve">Назначение: </w:t>
      </w:r>
      <w:r>
        <w:t>Ввод данных матрицы (размер и элементов)</w:t>
      </w:r>
    </w:p>
    <w:p w:rsidR="00955187" w:rsidRDefault="00955187" w:rsidP="00955187">
      <w:pPr>
        <w:spacing w:before="120"/>
      </w:pPr>
      <w:r>
        <w:t xml:space="preserve">Входные данные: </w:t>
      </w:r>
      <w:r>
        <w:t>Поток ввода и матрица</w:t>
      </w:r>
    </w:p>
    <w:p w:rsidR="00266843" w:rsidRDefault="00955187" w:rsidP="00955187">
      <w:pPr>
        <w:spacing w:before="120"/>
      </w:pPr>
      <w:r w:rsidRPr="008D2E05">
        <w:t>Выходные данные:</w:t>
      </w:r>
      <w:r>
        <w:t xml:space="preserve"> Поток ввода</w:t>
      </w:r>
    </w:p>
    <w:p w:rsidR="00955187" w:rsidRPr="00955187" w:rsidRDefault="00955187" w:rsidP="00955187">
      <w:pPr>
        <w:spacing w:before="120"/>
      </w:pPr>
    </w:p>
    <w:p w:rsidR="00EA450C" w:rsidRDefault="00955187" w:rsidP="00EA450C">
      <w:pPr>
        <w:pStyle w:val="a8"/>
      </w:pPr>
      <w:r w:rsidRPr="00083884">
        <w:rPr>
          <w:lang w:eastAsia="ru-RU"/>
        </w:rPr>
        <w:t>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00266843">
        <w:rPr>
          <w:color w:val="000000"/>
        </w:rPr>
        <w:t>;</w:t>
      </w:r>
      <w:r w:rsidR="00266843" w:rsidRPr="00266843">
        <w:t xml:space="preserve"> </w:t>
      </w:r>
    </w:p>
    <w:p w:rsidR="00955187" w:rsidRPr="008D2E05" w:rsidRDefault="00955187" w:rsidP="00955187">
      <w:pPr>
        <w:spacing w:before="120"/>
      </w:pPr>
      <w:r>
        <w:t xml:space="preserve">Назначение: </w:t>
      </w:r>
      <w:r>
        <w:t>Вывод матрицы на экран</w:t>
      </w:r>
    </w:p>
    <w:p w:rsidR="00955187" w:rsidRDefault="00955187" w:rsidP="00955187">
      <w:pPr>
        <w:spacing w:before="120"/>
      </w:pPr>
      <w:r>
        <w:t xml:space="preserve">Входные данные: </w:t>
      </w:r>
      <w:r>
        <w:t>Поток вывода и матрица</w:t>
      </w:r>
    </w:p>
    <w:p w:rsidR="00266843" w:rsidRDefault="00955187" w:rsidP="00955187">
      <w:pPr>
        <w:spacing w:before="120"/>
      </w:pPr>
      <w:r w:rsidRPr="008D2E05">
        <w:t>Выходные данные:</w:t>
      </w:r>
      <w:r>
        <w:t xml:space="preserve"> Поток вывода</w:t>
      </w:r>
    </w:p>
    <w:p w:rsidR="00D23D0D" w:rsidRPr="00266843" w:rsidRDefault="00D23D0D" w:rsidP="00266843">
      <w:pPr>
        <w:pStyle w:val="a8"/>
        <w:rPr>
          <w:rStyle w:val="a9"/>
          <w:b/>
          <w:color w:val="000000"/>
          <w:sz w:val="18"/>
          <w:szCs w:val="18"/>
          <w:lang w:val="ru-RU"/>
        </w:rPr>
      </w:pPr>
      <w:r w:rsidRPr="00266843">
        <w:rPr>
          <w:rStyle w:val="a9"/>
          <w:lang w:val="ru-RU"/>
        </w:rPr>
        <w:br w:type="page"/>
      </w:r>
    </w:p>
    <w:p w:rsidR="00D8515B" w:rsidRDefault="00D8515B" w:rsidP="008D2E05">
      <w:pPr>
        <w:pStyle w:val="1"/>
        <w:numPr>
          <w:ilvl w:val="0"/>
          <w:numId w:val="0"/>
        </w:numPr>
        <w:ind w:left="432"/>
      </w:pPr>
      <w:bookmarkStart w:id="22" w:name="_Toc150303627"/>
      <w:r>
        <w:lastRenderedPageBreak/>
        <w:t>Заключение</w:t>
      </w:r>
      <w:bookmarkEnd w:id="22"/>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55187">
        <w:t>векторов в верхнетреугольных матрицах</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хранение</w:t>
      </w:r>
      <w:r w:rsidR="00EF06FB" w:rsidRPr="00EF06FB">
        <w:t xml:space="preserve"> </w:t>
      </w:r>
      <w:r w:rsidR="00955187">
        <w:t>векторов и верхнетреугольных матриц</w:t>
      </w:r>
      <w:r w:rsidR="00EF06FB">
        <w:t>, а также</w:t>
      </w:r>
      <w:r>
        <w:t xml:space="preserve"> операции над </w:t>
      </w:r>
      <w:r w:rsidR="00EF06FB">
        <w:t>ними</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с </w:t>
      </w:r>
      <w:r w:rsidR="008B239A">
        <w:t>верхнетреугольными матрицами и векторами</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3" w:name="_Toc150303628"/>
      <w:r>
        <w:lastRenderedPageBreak/>
        <w:t>Литературы</w:t>
      </w:r>
      <w:bookmarkEnd w:id="23"/>
    </w:p>
    <w:p w:rsidR="008B239A" w:rsidRDefault="008B239A" w:rsidP="008B239A">
      <w:pPr>
        <w:pStyle w:val="a4"/>
        <w:numPr>
          <w:ilvl w:val="0"/>
          <w:numId w:val="5"/>
        </w:numPr>
        <w:tabs>
          <w:tab w:val="left" w:pos="709"/>
        </w:tabs>
        <w:ind w:left="0" w:firstLine="426"/>
        <w:jc w:val="left"/>
      </w:pPr>
      <w:hyperlink r:id="rId18" w:history="1">
        <w:r>
          <w:rPr>
            <w:rStyle w:val="ae"/>
          </w:rPr>
          <w:t>Объяснение верхней треугольной и нижней треугольной матрицы (с примерами Python) (skine.ru)</w:t>
        </w:r>
      </w:hyperlink>
    </w:p>
    <w:p w:rsidR="00D23D0D" w:rsidRPr="008B239A" w:rsidRDefault="008B239A" w:rsidP="008B239A">
      <w:pPr>
        <w:pStyle w:val="a4"/>
        <w:numPr>
          <w:ilvl w:val="0"/>
          <w:numId w:val="5"/>
        </w:numPr>
        <w:tabs>
          <w:tab w:val="left" w:pos="709"/>
        </w:tabs>
        <w:ind w:left="0" w:firstLine="426"/>
        <w:jc w:val="left"/>
      </w:pPr>
      <w:hyperlink r:id="rId19" w:history="1">
        <w:r w:rsidRPr="008B239A">
          <w:rPr>
            <w:rStyle w:val="ae"/>
            <w:lang w:val="en-US"/>
          </w:rPr>
          <w:t>slide-12.jpg (1024×767) (ppt-online.org)</w:t>
        </w:r>
      </w:hyperlink>
      <w:r w:rsidRPr="008B239A">
        <w:rPr>
          <w:lang w:val="en-US"/>
        </w:rPr>
        <w:t xml:space="preserve"> </w:t>
      </w:r>
      <w:r w:rsidR="00D23D0D" w:rsidRPr="008B239A">
        <w:rPr>
          <w:lang w:val="en-US"/>
        </w:rPr>
        <w:br w:type="page"/>
      </w:r>
    </w:p>
    <w:p w:rsidR="00D23D0D" w:rsidRPr="00677282" w:rsidRDefault="00D23D0D" w:rsidP="008D2E05">
      <w:pPr>
        <w:pStyle w:val="1"/>
        <w:numPr>
          <w:ilvl w:val="0"/>
          <w:numId w:val="0"/>
        </w:numPr>
        <w:ind w:left="432"/>
      </w:pPr>
      <w:bookmarkStart w:id="24" w:name="_Toc150303629"/>
      <w:r w:rsidRPr="00677282">
        <w:lastRenderedPageBreak/>
        <w:t>Приложения</w:t>
      </w:r>
      <w:bookmarkEnd w:id="24"/>
    </w:p>
    <w:p w:rsidR="00D23D0D" w:rsidRPr="007F53E4" w:rsidRDefault="008D1F1F" w:rsidP="008D2E05">
      <w:pPr>
        <w:pStyle w:val="2"/>
        <w:numPr>
          <w:ilvl w:val="0"/>
          <w:numId w:val="0"/>
        </w:numPr>
        <w:ind w:left="576"/>
        <w:rPr>
          <w:lang w:val="en-US"/>
        </w:rPr>
      </w:pPr>
      <w:bookmarkStart w:id="25" w:name="_Toc150303630"/>
      <w:r>
        <w:t>Приложение</w:t>
      </w:r>
      <w:r w:rsidRPr="00682C58">
        <w:rPr>
          <w:lang w:val="en-US"/>
        </w:rPr>
        <w:t xml:space="preserve"> </w:t>
      </w:r>
      <w:r>
        <w:t>А</w:t>
      </w:r>
      <w:r w:rsidRPr="00682C58">
        <w:rPr>
          <w:lang w:val="en-US"/>
        </w:rPr>
        <w:t xml:space="preserve">. </w:t>
      </w:r>
      <w:r>
        <w:t>Реализация</w:t>
      </w:r>
      <w:r w:rsidRPr="00682C58">
        <w:rPr>
          <w:lang w:val="en-US"/>
        </w:rPr>
        <w:t xml:space="preserve"> </w:t>
      </w:r>
      <w:r>
        <w:t>класса</w:t>
      </w:r>
      <w:r w:rsidRPr="00682C58">
        <w:rPr>
          <w:lang w:val="en-US"/>
        </w:rPr>
        <w:t xml:space="preserve"> T</w:t>
      </w:r>
      <w:r w:rsidR="007F53E4">
        <w:rPr>
          <w:lang w:val="en-US"/>
        </w:rPr>
        <w:t>Vector</w:t>
      </w:r>
      <w:bookmarkEnd w:id="25"/>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 xml:space="preserve">&gt;::TVector(int </w:t>
      </w:r>
      <w:r w:rsidRPr="00682C58">
        <w:rPr>
          <w:i/>
          <w:iCs/>
          <w:lang w:eastAsia="ru-RU"/>
        </w:rPr>
        <w:t>size</w:t>
      </w:r>
      <w:r w:rsidRPr="00682C58">
        <w:rPr>
          <w:lang w:eastAsia="ru-RU"/>
        </w:rPr>
        <w:t xml:space="preserve">, int </w:t>
      </w:r>
      <w:r w:rsidRPr="00682C58">
        <w:rPr>
          <w:i/>
          <w:iCs/>
          <w:lang w:eastAsia="ru-RU"/>
        </w:rPr>
        <w:t>startIndex</w:t>
      </w:r>
      <w:r w:rsidRPr="00682C58">
        <w:rPr>
          <w:lang w:eastAsia="ru-RU"/>
        </w:rPr>
        <w:t>) {</w:t>
      </w:r>
    </w:p>
    <w:p w:rsidR="00682C58" w:rsidRPr="00682C58" w:rsidRDefault="00682C58" w:rsidP="00682C58">
      <w:pPr>
        <w:pStyle w:val="a8"/>
        <w:rPr>
          <w:lang w:eastAsia="ru-RU"/>
        </w:rPr>
      </w:pPr>
      <w:r w:rsidRPr="00682C58">
        <w:rPr>
          <w:lang w:eastAsia="ru-RU"/>
        </w:rPr>
        <w:t>  if (</w:t>
      </w:r>
      <w:r w:rsidRPr="00682C58">
        <w:rPr>
          <w:i/>
          <w:iCs/>
          <w:lang w:eastAsia="ru-RU"/>
        </w:rPr>
        <w:t>size</w:t>
      </w:r>
      <w:r w:rsidRPr="00682C58">
        <w:rPr>
          <w:lang w:eastAsia="ru-RU"/>
        </w:rPr>
        <w:t xml:space="preserve"> &lt; 0)</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("negative size");</w:t>
      </w:r>
    </w:p>
    <w:p w:rsidR="00682C58" w:rsidRPr="00682C58" w:rsidRDefault="00682C58" w:rsidP="00682C58">
      <w:pPr>
        <w:pStyle w:val="a8"/>
        <w:rPr>
          <w:lang w:eastAsia="ru-RU"/>
        </w:rPr>
      </w:pPr>
      <w:r w:rsidRPr="00682C58">
        <w:rPr>
          <w:lang w:eastAsia="ru-RU"/>
        </w:rPr>
        <w:t>  if (</w:t>
      </w:r>
      <w:r w:rsidRPr="00682C58">
        <w:rPr>
          <w:i/>
          <w:iCs/>
          <w:lang w:eastAsia="ru-RU"/>
        </w:rPr>
        <w:t>startIndex</w:t>
      </w:r>
      <w:r w:rsidRPr="00682C58">
        <w:rPr>
          <w:lang w:eastAsia="ru-RU"/>
        </w:rPr>
        <w:t xml:space="preserve"> &lt; 0)</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("negative start index");</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  </w:t>
      </w:r>
      <w:r w:rsidRPr="00682C58">
        <w:rPr>
          <w:i/>
          <w:iCs/>
          <w:lang w:eastAsia="ru-RU"/>
        </w:rPr>
        <w:t>this</w:t>
      </w:r>
      <w:r w:rsidRPr="00682C58">
        <w:rPr>
          <w:lang w:eastAsia="ru-RU"/>
        </w:rPr>
        <w:t xml:space="preserve">-&gt;size = </w:t>
      </w:r>
      <w:r w:rsidRPr="00682C58">
        <w:rPr>
          <w:i/>
          <w:iCs/>
          <w:lang w:eastAsia="ru-RU"/>
        </w:rPr>
        <w:t>size</w:t>
      </w:r>
      <w:r w:rsidRPr="00682C58">
        <w:rPr>
          <w:lang w:eastAsia="ru-RU"/>
        </w:rPr>
        <w:t>;</w:t>
      </w:r>
    </w:p>
    <w:p w:rsidR="00682C58" w:rsidRPr="00682C58" w:rsidRDefault="00682C58" w:rsidP="00682C58">
      <w:pPr>
        <w:pStyle w:val="a8"/>
        <w:rPr>
          <w:lang w:eastAsia="ru-RU"/>
        </w:rPr>
      </w:pPr>
      <w:r w:rsidRPr="00682C58">
        <w:rPr>
          <w:lang w:eastAsia="ru-RU"/>
        </w:rPr>
        <w:t xml:space="preserve">  </w:t>
      </w:r>
      <w:r w:rsidRPr="00682C58">
        <w:rPr>
          <w:i/>
          <w:iCs/>
          <w:lang w:eastAsia="ru-RU"/>
        </w:rPr>
        <w:t>this</w:t>
      </w:r>
      <w:r w:rsidRPr="00682C58">
        <w:rPr>
          <w:lang w:eastAsia="ru-RU"/>
        </w:rPr>
        <w:t xml:space="preserve">-&gt;startIndex = </w:t>
      </w:r>
      <w:r w:rsidRPr="00682C58">
        <w:rPr>
          <w:i/>
          <w:iCs/>
          <w:lang w:eastAsia="ru-RU"/>
        </w:rPr>
        <w:t>startIndex</w:t>
      </w: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  pVector = </w:t>
      </w:r>
      <w:r w:rsidRPr="00682C58">
        <w:rPr>
          <w:bCs/>
          <w:lang w:eastAsia="ru-RU"/>
        </w:rPr>
        <w:t>new</w:t>
      </w:r>
      <w:r w:rsidRPr="00682C58">
        <w:rPr>
          <w:lang w:eastAsia="ru-RU"/>
        </w:rPr>
        <w:t xml:space="preserve"> </w:t>
      </w:r>
      <w:r w:rsidRPr="00682C58">
        <w:rPr>
          <w:i/>
          <w:iCs/>
          <w:lang w:eastAsia="ru-RU"/>
        </w:rPr>
        <w:t>ValueType</w:t>
      </w:r>
      <w:r w:rsidRPr="00682C58">
        <w:rPr>
          <w:lang w:eastAsia="ru-RU"/>
        </w:rPr>
        <w:t>[</w:t>
      </w:r>
      <w:r w:rsidRPr="00682C58">
        <w:rPr>
          <w:i/>
          <w:iCs/>
          <w:lang w:eastAsia="ru-RU"/>
        </w:rPr>
        <w:t>size</w:t>
      </w:r>
      <w:r w:rsidRPr="00682C58">
        <w:rPr>
          <w:lang w:eastAsia="ru-RU"/>
        </w:rPr>
        <w:t>];</w:t>
      </w:r>
    </w:p>
    <w:p w:rsidR="00682C58" w:rsidRPr="00682C58" w:rsidRDefault="00682C58" w:rsidP="00682C58">
      <w:pPr>
        <w:pStyle w:val="a8"/>
        <w:rPr>
          <w:lang w:eastAsia="ru-RU"/>
        </w:rPr>
      </w:pPr>
      <w:r w:rsidRPr="00682C58">
        <w:rPr>
          <w:lang w:eastAsia="ru-RU"/>
        </w:rPr>
        <w:t xml:space="preserve">  for (int i = 0; i &lt; </w:t>
      </w:r>
      <w:r w:rsidRPr="00682C58">
        <w:rPr>
          <w:i/>
          <w:iCs/>
          <w:lang w:eastAsia="ru-RU"/>
        </w:rPr>
        <w:t>size</w:t>
      </w:r>
      <w:r w:rsidRPr="00682C58">
        <w:rPr>
          <w:lang w:eastAsia="ru-RU"/>
        </w:rPr>
        <w:t>; i++)</w:t>
      </w:r>
    </w:p>
    <w:p w:rsidR="00682C58" w:rsidRPr="00682C58" w:rsidRDefault="00682C58" w:rsidP="00682C58">
      <w:pPr>
        <w:pStyle w:val="a8"/>
        <w:rPr>
          <w:lang w:eastAsia="ru-RU"/>
        </w:rPr>
      </w:pPr>
      <w:r w:rsidRPr="00682C58">
        <w:rPr>
          <w:lang w:eastAsia="ru-RU"/>
        </w:rPr>
        <w:t>    pVector[i] = 0;</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&gt;::TVector(const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w:t>
      </w:r>
    </w:p>
    <w:p w:rsidR="00682C58" w:rsidRPr="00682C58" w:rsidRDefault="00682C58" w:rsidP="00682C58">
      <w:pPr>
        <w:pStyle w:val="a8"/>
        <w:rPr>
          <w:lang w:eastAsia="ru-RU"/>
        </w:rPr>
      </w:pPr>
      <w:r w:rsidRPr="00682C58">
        <w:rPr>
          <w:lang w:eastAsia="ru-RU"/>
        </w:rPr>
        <w:t xml:space="preserve">  size = </w:t>
      </w:r>
      <w:r w:rsidRPr="00682C58">
        <w:rPr>
          <w:i/>
          <w:iCs/>
          <w:lang w:eastAsia="ru-RU"/>
        </w:rPr>
        <w:t>v</w:t>
      </w:r>
      <w:r w:rsidRPr="00682C58">
        <w:rPr>
          <w:lang w:eastAsia="ru-RU"/>
        </w:rPr>
        <w:t>.size;</w:t>
      </w:r>
    </w:p>
    <w:p w:rsidR="00682C58" w:rsidRPr="00682C58" w:rsidRDefault="00682C58" w:rsidP="00682C58">
      <w:pPr>
        <w:pStyle w:val="a8"/>
        <w:rPr>
          <w:lang w:eastAsia="ru-RU"/>
        </w:rPr>
      </w:pPr>
      <w:r w:rsidRPr="00682C58">
        <w:rPr>
          <w:lang w:eastAsia="ru-RU"/>
        </w:rPr>
        <w:t xml:space="preserve">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  pVector = </w:t>
      </w:r>
      <w:r w:rsidRPr="00682C58">
        <w:rPr>
          <w:bCs/>
          <w:lang w:eastAsia="ru-RU"/>
        </w:rPr>
        <w:t>new</w:t>
      </w:r>
      <w:r w:rsidRPr="00682C58">
        <w:rPr>
          <w:lang w:eastAsia="ru-RU"/>
        </w:rPr>
        <w:t xml:space="preserve"> </w:t>
      </w:r>
      <w:r w:rsidRPr="00682C58">
        <w:rPr>
          <w:i/>
          <w:iCs/>
          <w:lang w:eastAsia="ru-RU"/>
        </w:rPr>
        <w:t>ValueType</w:t>
      </w:r>
      <w:r w:rsidRPr="00682C58">
        <w:rPr>
          <w:lang w:eastAsia="ru-RU"/>
        </w:rPr>
        <w:t>[size];</w:t>
      </w:r>
    </w:p>
    <w:p w:rsidR="00682C58" w:rsidRPr="00682C58" w:rsidRDefault="00682C58" w:rsidP="00682C58">
      <w:pPr>
        <w:pStyle w:val="a8"/>
        <w:rPr>
          <w:lang w:eastAsia="ru-RU"/>
        </w:rPr>
      </w:pPr>
      <w:r w:rsidRPr="00682C58">
        <w:rPr>
          <w:lang w:eastAsia="ru-RU"/>
        </w:rPr>
        <w:t>  for (int i = 0; i &lt; size; i++) {</w:t>
      </w:r>
    </w:p>
    <w:p w:rsidR="00682C58" w:rsidRPr="00682C58" w:rsidRDefault="00682C58" w:rsidP="00682C58">
      <w:pPr>
        <w:pStyle w:val="a8"/>
        <w:rPr>
          <w:lang w:eastAsia="ru-RU"/>
        </w:rPr>
      </w:pPr>
      <w:r w:rsidRPr="00682C58">
        <w:rPr>
          <w:lang w:eastAsia="ru-RU"/>
        </w:rPr>
        <w:t xml:space="preserve">    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r w:rsidRPr="00682C58">
        <w:rPr>
          <w:lang w:eastAsia="ru-RU"/>
        </w:rPr>
        <w:t>  }</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&gt;::~TVector() {</w:t>
      </w:r>
    </w:p>
    <w:p w:rsidR="00682C58" w:rsidRPr="00682C58" w:rsidRDefault="00682C58" w:rsidP="00682C58">
      <w:pPr>
        <w:pStyle w:val="a8"/>
        <w:rPr>
          <w:lang w:eastAsia="ru-RU"/>
        </w:rPr>
      </w:pPr>
      <w:r w:rsidRPr="00682C58">
        <w:rPr>
          <w:lang w:eastAsia="ru-RU"/>
        </w:rPr>
        <w:t>  delete[] pVector;</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i/>
          <w:iCs/>
          <w:lang w:eastAsia="ru-RU"/>
        </w:rPr>
        <w:t>ValueType</w:t>
      </w:r>
      <w:r w:rsidRPr="00682C58">
        <w:rPr>
          <w:lang w:eastAsia="ru-RU"/>
        </w:rPr>
        <w:t>&amp; TVector&lt;</w:t>
      </w:r>
      <w:r w:rsidRPr="00682C58">
        <w:rPr>
          <w:i/>
          <w:iCs/>
          <w:lang w:eastAsia="ru-RU"/>
        </w:rPr>
        <w:t>ValueType</w:t>
      </w:r>
      <w:r w:rsidRPr="00682C58">
        <w:rPr>
          <w:lang w:eastAsia="ru-RU"/>
        </w:rPr>
        <w:t xml:space="preserve">&gt;::operator[](const int </w:t>
      </w:r>
      <w:r w:rsidRPr="00682C58">
        <w:rPr>
          <w:i/>
          <w:iCs/>
          <w:lang w:eastAsia="ru-RU"/>
        </w:rPr>
        <w:t>i</w:t>
      </w:r>
      <w:r w:rsidRPr="00682C58">
        <w:rPr>
          <w:lang w:eastAsia="ru-RU"/>
        </w:rPr>
        <w:t>) {</w:t>
      </w:r>
    </w:p>
    <w:p w:rsidR="00682C58" w:rsidRPr="00682C58" w:rsidRDefault="00682C58" w:rsidP="00682C58">
      <w:pPr>
        <w:pStyle w:val="a8"/>
        <w:rPr>
          <w:lang w:eastAsia="ru-RU"/>
        </w:rPr>
      </w:pPr>
      <w:r w:rsidRPr="00682C58">
        <w:rPr>
          <w:lang w:eastAsia="ru-RU"/>
        </w:rPr>
        <w:t>  if (</w:t>
      </w:r>
      <w:r w:rsidRPr="00682C58">
        <w:rPr>
          <w:i/>
          <w:iCs/>
          <w:lang w:eastAsia="ru-RU"/>
        </w:rPr>
        <w:t>i</w:t>
      </w:r>
      <w:r w:rsidRPr="00682C58">
        <w:rPr>
          <w:lang w:eastAsia="ru-RU"/>
        </w:rPr>
        <w:t xml:space="preserve"> &lt; 0 || </w:t>
      </w:r>
      <w:r w:rsidRPr="00682C58">
        <w:rPr>
          <w:i/>
          <w:iCs/>
          <w:lang w:eastAsia="ru-RU"/>
        </w:rPr>
        <w:t>i</w:t>
      </w:r>
      <w:r w:rsidRPr="00682C58">
        <w:rPr>
          <w:lang w:eastAsia="ru-RU"/>
        </w:rPr>
        <w:t xml:space="preserve"> &gt;= size)</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("out of range");</w:t>
      </w:r>
    </w:p>
    <w:p w:rsidR="00682C58" w:rsidRPr="00682C58" w:rsidRDefault="00682C58" w:rsidP="00682C58">
      <w:pPr>
        <w:pStyle w:val="a8"/>
        <w:rPr>
          <w:lang w:eastAsia="ru-RU"/>
        </w:rPr>
      </w:pPr>
      <w:r w:rsidRPr="00682C58">
        <w:rPr>
          <w:lang w:eastAsia="ru-RU"/>
        </w:rPr>
        <w:t>  return pVector[</w:t>
      </w:r>
      <w:r w:rsidRPr="00682C58">
        <w:rPr>
          <w:i/>
          <w:iCs/>
          <w:lang w:eastAsia="ru-RU"/>
        </w:rPr>
        <w:t>i</w:t>
      </w:r>
      <w:r w:rsidRPr="00682C58">
        <w:rPr>
          <w:lang w:eastAsia="ru-RU"/>
        </w:rPr>
        <w: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int TVector&lt;</w:t>
      </w:r>
      <w:r w:rsidRPr="00682C58">
        <w:rPr>
          <w:i/>
          <w:iCs/>
          <w:lang w:eastAsia="ru-RU"/>
        </w:rPr>
        <w:t>ValueType</w:t>
      </w:r>
      <w:r w:rsidRPr="00682C58">
        <w:rPr>
          <w:lang w:eastAsia="ru-RU"/>
        </w:rPr>
        <w:t>&gt;::GetSize() const {</w:t>
      </w:r>
    </w:p>
    <w:p w:rsidR="00682C58" w:rsidRPr="00682C58" w:rsidRDefault="00682C58" w:rsidP="00682C58">
      <w:pPr>
        <w:pStyle w:val="a8"/>
        <w:rPr>
          <w:lang w:eastAsia="ru-RU"/>
        </w:rPr>
      </w:pPr>
      <w:r w:rsidRPr="00682C58">
        <w:rPr>
          <w:lang w:eastAsia="ru-RU"/>
        </w:rPr>
        <w:t>  return size;</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int TVector&lt;</w:t>
      </w:r>
      <w:r w:rsidRPr="00682C58">
        <w:rPr>
          <w:i/>
          <w:iCs/>
          <w:lang w:eastAsia="ru-RU"/>
        </w:rPr>
        <w:t>ValueType</w:t>
      </w:r>
      <w:r w:rsidRPr="00682C58">
        <w:rPr>
          <w:lang w:eastAsia="ru-RU"/>
        </w:rPr>
        <w:t>&gt;::GetStartIndex() const {</w:t>
      </w:r>
    </w:p>
    <w:p w:rsidR="00682C58" w:rsidRPr="00682C58" w:rsidRDefault="00682C58" w:rsidP="00682C58">
      <w:pPr>
        <w:pStyle w:val="a8"/>
        <w:rPr>
          <w:lang w:eastAsia="ru-RU"/>
        </w:rPr>
      </w:pPr>
      <w:r w:rsidRPr="00682C58">
        <w:rPr>
          <w:lang w:eastAsia="ru-RU"/>
        </w:rPr>
        <w:t>  return startIndex;</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int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const {</w:t>
      </w:r>
    </w:p>
    <w:p w:rsidR="00682C58" w:rsidRPr="00682C58" w:rsidRDefault="00682C58" w:rsidP="00682C58">
      <w:pPr>
        <w:pStyle w:val="a8"/>
        <w:rPr>
          <w:lang w:eastAsia="ru-RU"/>
        </w:rPr>
      </w:pPr>
      <w:r w:rsidRPr="00682C58">
        <w:rPr>
          <w:lang w:eastAsia="ru-RU"/>
        </w:rPr>
        <w:t xml:space="preserve">  if (size != </w:t>
      </w:r>
      <w:r w:rsidRPr="00682C58">
        <w:rPr>
          <w:i/>
          <w:iCs/>
          <w:lang w:eastAsia="ru-RU"/>
        </w:rPr>
        <w:t>v</w:t>
      </w:r>
      <w:r w:rsidRPr="00682C58">
        <w:rPr>
          <w:lang w:eastAsia="ru-RU"/>
        </w:rPr>
        <w:t xml:space="preserve">.size ||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r w:rsidRPr="00682C58">
        <w:rPr>
          <w:lang w:eastAsia="ru-RU"/>
        </w:rPr>
        <w:t>    return 0;</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if (pVector[i]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r w:rsidRPr="00682C58">
        <w:rPr>
          <w:lang w:eastAsia="ru-RU"/>
        </w:rPr>
        <w:t>      return 0;</w:t>
      </w:r>
    </w:p>
    <w:p w:rsidR="00682C58" w:rsidRPr="00682C58" w:rsidRDefault="00682C58" w:rsidP="00682C58">
      <w:pPr>
        <w:pStyle w:val="a8"/>
        <w:rPr>
          <w:lang w:eastAsia="ru-RU"/>
        </w:rPr>
      </w:pPr>
      <w:r w:rsidRPr="00682C58">
        <w:rPr>
          <w:lang w:eastAsia="ru-RU"/>
        </w:rPr>
        <w:t>  return 1;</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int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const {</w:t>
      </w:r>
    </w:p>
    <w:p w:rsidR="00682C58" w:rsidRPr="00682C58" w:rsidRDefault="00682C58" w:rsidP="00682C58">
      <w:pPr>
        <w:pStyle w:val="a8"/>
        <w:rPr>
          <w:lang w:eastAsia="ru-RU"/>
        </w:rPr>
      </w:pPr>
      <w:r w:rsidRPr="00682C58">
        <w:rPr>
          <w:lang w:eastAsia="ru-RU"/>
        </w:rPr>
        <w:t>  return !(*</w:t>
      </w:r>
      <w:r w:rsidRPr="00682C58">
        <w:rPr>
          <w:i/>
          <w:iCs/>
          <w:lang w:eastAsia="ru-RU"/>
        </w:rPr>
        <w:t>this</w:t>
      </w:r>
      <w:r w:rsidRPr="00682C58">
        <w:rPr>
          <w:lang w:eastAsia="ru-RU"/>
        </w:rPr>
        <w:t xml:space="preserve"> == </w:t>
      </w:r>
      <w:r w:rsidRPr="00682C58">
        <w:rPr>
          <w:i/>
          <w:iCs/>
          <w:lang w:eastAsia="ru-RU"/>
        </w:rPr>
        <w:t>v</w:t>
      </w:r>
      <w:r w:rsidRPr="00682C58">
        <w:rPr>
          <w:lang w:eastAsia="ru-RU"/>
        </w:rPr>
        <w: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lastRenderedPageBreak/>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const TVector&lt;</w:t>
      </w:r>
      <w:r w:rsidRPr="00682C58">
        <w:rPr>
          <w:i/>
          <w:iCs/>
          <w:lang w:eastAsia="ru-RU"/>
        </w:rPr>
        <w:t>ValueType</w:t>
      </w:r>
      <w:r w:rsidRPr="00682C58">
        <w:rPr>
          <w:lang w:eastAsia="ru-RU"/>
        </w:rPr>
        <w:t>&gt;&amp;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w:t>
      </w:r>
    </w:p>
    <w:p w:rsidR="00682C58" w:rsidRPr="00682C58" w:rsidRDefault="00682C58" w:rsidP="00682C58">
      <w:pPr>
        <w:pStyle w:val="a8"/>
        <w:rPr>
          <w:lang w:eastAsia="ru-RU"/>
        </w:rPr>
      </w:pPr>
      <w:r w:rsidRPr="00682C58">
        <w:rPr>
          <w:lang w:eastAsia="ru-RU"/>
        </w:rPr>
        <w:t>  if (</w:t>
      </w:r>
      <w:r w:rsidRPr="00682C58">
        <w:rPr>
          <w:i/>
          <w:iCs/>
          <w:lang w:eastAsia="ru-RU"/>
        </w:rPr>
        <w:t>this</w:t>
      </w:r>
      <w:r w:rsidRPr="00682C58">
        <w:rPr>
          <w:lang w:eastAsia="ru-RU"/>
        </w:rPr>
        <w:t xml:space="preserve"> == &amp;</w:t>
      </w:r>
      <w:r w:rsidRPr="00682C58">
        <w:rPr>
          <w:i/>
          <w:iCs/>
          <w:lang w:eastAsia="ru-RU"/>
        </w:rPr>
        <w:t>v</w:t>
      </w:r>
      <w:r w:rsidRPr="00682C58">
        <w:rPr>
          <w:lang w:eastAsia="ru-RU"/>
        </w:rPr>
        <w:t>)</w:t>
      </w:r>
    </w:p>
    <w:p w:rsidR="00682C58" w:rsidRPr="00682C58" w:rsidRDefault="00682C58" w:rsidP="00682C58">
      <w:pPr>
        <w:pStyle w:val="a8"/>
        <w:rPr>
          <w:lang w:eastAsia="ru-RU"/>
        </w:rPr>
      </w:pPr>
      <w:r w:rsidRPr="00682C58">
        <w:rPr>
          <w:lang w:eastAsia="ru-RU"/>
        </w:rPr>
        <w:t>    return *</w:t>
      </w:r>
      <w:r w:rsidRPr="00682C58">
        <w:rPr>
          <w:i/>
          <w:iCs/>
          <w:lang w:eastAsia="ru-RU"/>
        </w:rPr>
        <w:t>this</w:t>
      </w:r>
      <w:r w:rsidRPr="00682C58">
        <w:rPr>
          <w:lang w:eastAsia="ru-RU"/>
        </w:rPr>
        <w:t>;</w:t>
      </w:r>
    </w:p>
    <w:p w:rsidR="00682C58" w:rsidRPr="00682C58" w:rsidRDefault="00682C58" w:rsidP="00682C58">
      <w:pPr>
        <w:pStyle w:val="a8"/>
        <w:rPr>
          <w:lang w:eastAsia="ru-RU"/>
        </w:rPr>
      </w:pPr>
      <w:r w:rsidRPr="00682C58">
        <w:rPr>
          <w:lang w:eastAsia="ru-RU"/>
        </w:rPr>
        <w:t xml:space="preserve">  if (size != </w:t>
      </w:r>
      <w:r w:rsidRPr="00682C58">
        <w:rPr>
          <w:i/>
          <w:iCs/>
          <w:lang w:eastAsia="ru-RU"/>
        </w:rPr>
        <w:t>v</w:t>
      </w:r>
      <w:r w:rsidRPr="00682C58">
        <w:rPr>
          <w:lang w:eastAsia="ru-RU"/>
        </w:rPr>
        <w:t>.size) {</w:t>
      </w:r>
    </w:p>
    <w:p w:rsidR="00682C58" w:rsidRPr="00682C58" w:rsidRDefault="00682C58" w:rsidP="00682C58">
      <w:pPr>
        <w:pStyle w:val="a8"/>
        <w:rPr>
          <w:lang w:eastAsia="ru-RU"/>
        </w:rPr>
      </w:pPr>
      <w:r w:rsidRPr="00682C58">
        <w:rPr>
          <w:lang w:eastAsia="ru-RU"/>
        </w:rPr>
        <w:t xml:space="preserve">    size = </w:t>
      </w:r>
      <w:r w:rsidRPr="00682C58">
        <w:rPr>
          <w:i/>
          <w:iCs/>
          <w:lang w:eastAsia="ru-RU"/>
        </w:rPr>
        <w:t>v</w:t>
      </w:r>
      <w:r w:rsidRPr="00682C58">
        <w:rPr>
          <w:lang w:eastAsia="ru-RU"/>
        </w:rPr>
        <w:t>.size;</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delete[] pVector;</w:t>
      </w:r>
    </w:p>
    <w:p w:rsidR="00682C58" w:rsidRPr="00682C58" w:rsidRDefault="00682C58" w:rsidP="00682C58">
      <w:pPr>
        <w:pStyle w:val="a8"/>
        <w:rPr>
          <w:lang w:eastAsia="ru-RU"/>
        </w:rPr>
      </w:pPr>
      <w:r w:rsidRPr="00682C58">
        <w:rPr>
          <w:lang w:eastAsia="ru-RU"/>
        </w:rPr>
        <w:t xml:space="preserve">    pVector = </w:t>
      </w:r>
      <w:r w:rsidRPr="00682C58">
        <w:rPr>
          <w:bCs/>
          <w:lang w:eastAsia="ru-RU"/>
        </w:rPr>
        <w:t>new</w:t>
      </w:r>
      <w:r w:rsidRPr="00682C58">
        <w:rPr>
          <w:lang w:eastAsia="ru-RU"/>
        </w:rPr>
        <w:t xml:space="preserve"> </w:t>
      </w:r>
      <w:r w:rsidRPr="00682C58">
        <w:rPr>
          <w:i/>
          <w:iCs/>
          <w:lang w:eastAsia="ru-RU"/>
        </w:rPr>
        <w:t>ValueType</w:t>
      </w:r>
      <w:r w:rsidRPr="00682C58">
        <w:rPr>
          <w:lang w:eastAsia="ru-RU"/>
        </w:rPr>
        <w:t>[size];</w:t>
      </w:r>
    </w:p>
    <w:p w:rsidR="00682C58" w:rsidRPr="00682C58" w:rsidRDefault="00682C58" w:rsidP="00682C58">
      <w:pPr>
        <w:pStyle w:val="a8"/>
        <w:rPr>
          <w:lang w:eastAsia="ru-RU"/>
        </w:rPr>
      </w:pPr>
      <w:r w:rsidRPr="00682C58">
        <w:rPr>
          <w:lang w:eastAsia="ru-RU"/>
        </w:rPr>
        <w:t>  }</w:t>
      </w:r>
    </w:p>
    <w:p w:rsidR="00682C58" w:rsidRPr="00682C58" w:rsidRDefault="00682C58" w:rsidP="00682C58">
      <w:pPr>
        <w:pStyle w:val="a8"/>
        <w:rPr>
          <w:lang w:eastAsia="ru-RU"/>
        </w:rPr>
      </w:pPr>
      <w:r w:rsidRPr="00682C58">
        <w:rPr>
          <w:lang w:eastAsia="ru-RU"/>
        </w:rPr>
        <w:t xml:space="preserve">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return *</w:t>
      </w:r>
      <w:r w:rsidRPr="00682C58">
        <w:rPr>
          <w:i/>
          <w:iCs/>
          <w:lang w:eastAsia="ru-RU"/>
        </w:rPr>
        <w:t>this</w:t>
      </w:r>
      <w:r w:rsidRPr="00682C58">
        <w:rPr>
          <w:lang w:eastAsia="ru-RU"/>
        </w:rPr>
        <w: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 TVector&lt;</w:t>
      </w:r>
      <w:r w:rsidRPr="00682C58">
        <w:rPr>
          <w:i/>
          <w:iCs/>
          <w:lang w:eastAsia="ru-RU"/>
        </w:rPr>
        <w:t>ValueType</w:t>
      </w:r>
      <w:r w:rsidRPr="00682C58">
        <w:rPr>
          <w:lang w:eastAsia="ru-RU"/>
        </w:rPr>
        <w:t xml:space="preserve">&gt;::operator+ (const </w:t>
      </w:r>
      <w:r w:rsidRPr="00682C58">
        <w:rPr>
          <w:i/>
          <w:iCs/>
          <w:lang w:eastAsia="ru-RU"/>
        </w:rPr>
        <w:t>ValueType</w:t>
      </w:r>
      <w:r w:rsidRPr="00682C58">
        <w:rPr>
          <w:lang w:eastAsia="ru-RU"/>
        </w:rPr>
        <w:t xml:space="preserve"> </w:t>
      </w:r>
      <w:r w:rsidRPr="00682C58">
        <w:rPr>
          <w:i/>
          <w:iCs/>
          <w:lang w:eastAsia="ru-RU"/>
        </w:rPr>
        <w:t>val</w:t>
      </w:r>
      <w:r w:rsidRPr="00682C58">
        <w:rPr>
          <w:lang w:eastAsia="ru-RU"/>
        </w:rPr>
        <w:t>) {</w:t>
      </w:r>
    </w:p>
    <w:p w:rsidR="00682C58" w:rsidRPr="00682C58" w:rsidRDefault="00682C58" w:rsidP="00682C58">
      <w:pPr>
        <w:pStyle w:val="a8"/>
        <w:rPr>
          <w:lang w:eastAsia="ru-RU"/>
        </w:rPr>
      </w:pPr>
      <w:r w:rsidRPr="00682C58">
        <w:rPr>
          <w:lang w:eastAsia="ru-RU"/>
        </w:rPr>
        <w:t>  TVector&lt;</w:t>
      </w:r>
      <w:r w:rsidRPr="00682C58">
        <w:rPr>
          <w:i/>
          <w:iCs/>
          <w:lang w:eastAsia="ru-RU"/>
        </w:rPr>
        <w:t>ValueType</w:t>
      </w:r>
      <w:r w:rsidRPr="00682C58">
        <w:rPr>
          <w:lang w:eastAsia="ru-RU"/>
        </w:rPr>
        <w:t>&gt; result(*</w:t>
      </w:r>
      <w:r w:rsidRPr="00682C58">
        <w:rPr>
          <w:i/>
          <w:iCs/>
          <w:lang w:eastAsia="ru-RU"/>
        </w:rPr>
        <w:t>this</w:t>
      </w:r>
      <w:r w:rsidRPr="00682C58">
        <w:rPr>
          <w:lang w:eastAsia="ru-RU"/>
        </w:rPr>
        <w:t>);</w:t>
      </w: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result[i] += </w:t>
      </w:r>
      <w:r w:rsidRPr="00682C58">
        <w:rPr>
          <w:i/>
          <w:iCs/>
          <w:lang w:eastAsia="ru-RU"/>
        </w:rPr>
        <w:t>val</w:t>
      </w:r>
      <w:r w:rsidRPr="00682C58">
        <w:rPr>
          <w:lang w:eastAsia="ru-RU"/>
        </w:rPr>
        <w:t>;</w:t>
      </w:r>
    </w:p>
    <w:p w:rsidR="00682C58" w:rsidRPr="00682C58" w:rsidRDefault="00682C58" w:rsidP="00682C58">
      <w:pPr>
        <w:pStyle w:val="a8"/>
        <w:rPr>
          <w:lang w:eastAsia="ru-RU"/>
        </w:rPr>
      </w:pPr>
      <w:r w:rsidRPr="00682C58">
        <w:rPr>
          <w:lang w:eastAsia="ru-RU"/>
        </w:rPr>
        <w:t>  return result;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 TVector&lt;</w:t>
      </w:r>
      <w:r w:rsidRPr="00682C58">
        <w:rPr>
          <w:i/>
          <w:iCs/>
          <w:lang w:eastAsia="ru-RU"/>
        </w:rPr>
        <w:t>ValueType</w:t>
      </w:r>
      <w:r w:rsidRPr="00682C58">
        <w:rPr>
          <w:lang w:eastAsia="ru-RU"/>
        </w:rPr>
        <w:t xml:space="preserve">&gt;::operator- (const </w:t>
      </w:r>
      <w:r w:rsidRPr="00682C58">
        <w:rPr>
          <w:i/>
          <w:iCs/>
          <w:lang w:eastAsia="ru-RU"/>
        </w:rPr>
        <w:t>ValueType</w:t>
      </w:r>
      <w:r w:rsidRPr="00682C58">
        <w:rPr>
          <w:lang w:eastAsia="ru-RU"/>
        </w:rPr>
        <w:t xml:space="preserve"> </w:t>
      </w:r>
      <w:r w:rsidRPr="00682C58">
        <w:rPr>
          <w:i/>
          <w:iCs/>
          <w:lang w:eastAsia="ru-RU"/>
        </w:rPr>
        <w:t>val</w:t>
      </w:r>
      <w:r w:rsidRPr="00682C58">
        <w:rPr>
          <w:lang w:eastAsia="ru-RU"/>
        </w:rPr>
        <w:t>) {</w:t>
      </w:r>
    </w:p>
    <w:p w:rsidR="00682C58" w:rsidRPr="00682C58" w:rsidRDefault="00682C58" w:rsidP="00682C58">
      <w:pPr>
        <w:pStyle w:val="a8"/>
        <w:rPr>
          <w:lang w:eastAsia="ru-RU"/>
        </w:rPr>
      </w:pPr>
      <w:r w:rsidRPr="00682C58">
        <w:rPr>
          <w:lang w:eastAsia="ru-RU"/>
        </w:rPr>
        <w:t>  TVector&lt;</w:t>
      </w:r>
      <w:r w:rsidRPr="00682C58">
        <w:rPr>
          <w:i/>
          <w:iCs/>
          <w:lang w:eastAsia="ru-RU"/>
        </w:rPr>
        <w:t>ValueType</w:t>
      </w:r>
      <w:r w:rsidRPr="00682C58">
        <w:rPr>
          <w:lang w:eastAsia="ru-RU"/>
        </w:rPr>
        <w:t>&gt; result(*</w:t>
      </w:r>
      <w:r w:rsidRPr="00682C58">
        <w:rPr>
          <w:i/>
          <w:iCs/>
          <w:lang w:eastAsia="ru-RU"/>
        </w:rPr>
        <w:t>this</w:t>
      </w:r>
      <w:r w:rsidRPr="00682C58">
        <w:rPr>
          <w:lang w:eastAsia="ru-RU"/>
        </w:rPr>
        <w:t>);</w:t>
      </w: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result[i] -= </w:t>
      </w:r>
      <w:r w:rsidRPr="00682C58">
        <w:rPr>
          <w:i/>
          <w:iCs/>
          <w:lang w:eastAsia="ru-RU"/>
        </w:rPr>
        <w:t>val</w:t>
      </w:r>
      <w:r w:rsidRPr="00682C58">
        <w:rPr>
          <w:lang w:eastAsia="ru-RU"/>
        </w:rPr>
        <w:t>;</w:t>
      </w:r>
    </w:p>
    <w:p w:rsidR="00682C58" w:rsidRPr="00682C58" w:rsidRDefault="00682C58" w:rsidP="00682C58">
      <w:pPr>
        <w:pStyle w:val="a8"/>
        <w:rPr>
          <w:lang w:eastAsia="ru-RU"/>
        </w:rPr>
      </w:pPr>
      <w:r w:rsidRPr="00682C58">
        <w:rPr>
          <w:lang w:eastAsia="ru-RU"/>
        </w:rPr>
        <w:t>  return result;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 TVector&lt;</w:t>
      </w:r>
      <w:r w:rsidRPr="00682C58">
        <w:rPr>
          <w:i/>
          <w:iCs/>
          <w:lang w:eastAsia="ru-RU"/>
        </w:rPr>
        <w:t>ValueType</w:t>
      </w:r>
      <w:r w:rsidRPr="00682C58">
        <w:rPr>
          <w:lang w:eastAsia="ru-RU"/>
        </w:rPr>
        <w:t xml:space="preserve">&gt;::operator* (const </w:t>
      </w:r>
      <w:r w:rsidRPr="00682C58">
        <w:rPr>
          <w:i/>
          <w:iCs/>
          <w:lang w:eastAsia="ru-RU"/>
        </w:rPr>
        <w:t>ValueType</w:t>
      </w:r>
      <w:r w:rsidRPr="00682C58">
        <w:rPr>
          <w:lang w:eastAsia="ru-RU"/>
        </w:rPr>
        <w:t xml:space="preserve"> </w:t>
      </w:r>
      <w:r w:rsidRPr="00682C58">
        <w:rPr>
          <w:i/>
          <w:iCs/>
          <w:lang w:eastAsia="ru-RU"/>
        </w:rPr>
        <w:t>val</w:t>
      </w:r>
      <w:r w:rsidRPr="00682C58">
        <w:rPr>
          <w:lang w:eastAsia="ru-RU"/>
        </w:rPr>
        <w:t>) {</w:t>
      </w:r>
    </w:p>
    <w:p w:rsidR="00682C58" w:rsidRPr="00682C58" w:rsidRDefault="00682C58" w:rsidP="00682C58">
      <w:pPr>
        <w:pStyle w:val="a8"/>
        <w:rPr>
          <w:lang w:eastAsia="ru-RU"/>
        </w:rPr>
      </w:pPr>
      <w:r w:rsidRPr="00682C58">
        <w:rPr>
          <w:lang w:eastAsia="ru-RU"/>
        </w:rPr>
        <w:t>  TVector&lt;</w:t>
      </w:r>
      <w:r w:rsidRPr="00682C58">
        <w:rPr>
          <w:i/>
          <w:iCs/>
          <w:lang w:eastAsia="ru-RU"/>
        </w:rPr>
        <w:t>ValueType</w:t>
      </w:r>
      <w:r w:rsidRPr="00682C58">
        <w:rPr>
          <w:lang w:eastAsia="ru-RU"/>
        </w:rPr>
        <w:t>&gt; result(*</w:t>
      </w:r>
      <w:r w:rsidRPr="00682C58">
        <w:rPr>
          <w:i/>
          <w:iCs/>
          <w:lang w:eastAsia="ru-RU"/>
        </w:rPr>
        <w:t>this</w:t>
      </w:r>
      <w:r w:rsidRPr="00682C58">
        <w:rPr>
          <w:lang w:eastAsia="ru-RU"/>
        </w:rPr>
        <w:t>);</w:t>
      </w: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result[i] *= </w:t>
      </w:r>
      <w:r w:rsidRPr="00682C58">
        <w:rPr>
          <w:i/>
          <w:iCs/>
          <w:lang w:eastAsia="ru-RU"/>
        </w:rPr>
        <w:t>val</w:t>
      </w:r>
      <w:r w:rsidRPr="00682C58">
        <w:rPr>
          <w:lang w:eastAsia="ru-RU"/>
        </w:rPr>
        <w:t>;</w:t>
      </w:r>
    </w:p>
    <w:p w:rsidR="00682C58" w:rsidRPr="00682C58" w:rsidRDefault="00682C58" w:rsidP="00682C58">
      <w:pPr>
        <w:pStyle w:val="a8"/>
        <w:rPr>
          <w:lang w:eastAsia="ru-RU"/>
        </w:rPr>
      </w:pPr>
      <w:r w:rsidRPr="00682C58">
        <w:rPr>
          <w:lang w:eastAsia="ru-RU"/>
        </w:rPr>
        <w:t>  return result;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w:t>
      </w:r>
    </w:p>
    <w:p w:rsidR="00682C58" w:rsidRPr="00682C58" w:rsidRDefault="00682C58" w:rsidP="00682C58">
      <w:pPr>
        <w:pStyle w:val="a8"/>
        <w:rPr>
          <w:lang w:eastAsia="ru-RU"/>
        </w:rPr>
      </w:pPr>
      <w:r w:rsidRPr="00682C58">
        <w:rPr>
          <w:lang w:eastAsia="ru-RU"/>
        </w:rPr>
        <w:t xml:space="preserve">  if (size != </w:t>
      </w:r>
      <w:r w:rsidRPr="00682C58">
        <w:rPr>
          <w:i/>
          <w:iCs/>
          <w:lang w:eastAsia="ru-RU"/>
        </w:rPr>
        <w:t>v</w:t>
      </w:r>
      <w:r w:rsidRPr="00682C58">
        <w:rPr>
          <w:lang w:eastAsia="ru-RU"/>
        </w:rPr>
        <w:t xml:space="preserve">.size ||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("diff. sizes");</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TVector&lt;</w:t>
      </w:r>
      <w:r w:rsidRPr="00682C58">
        <w:rPr>
          <w:i/>
          <w:iCs/>
          <w:lang w:eastAsia="ru-RU"/>
        </w:rPr>
        <w:t>ValueType</w:t>
      </w:r>
      <w:r w:rsidRPr="00682C58">
        <w:rPr>
          <w:lang w:eastAsia="ru-RU"/>
        </w:rPr>
        <w:t>&gt; result(*</w:t>
      </w:r>
      <w:r w:rsidRPr="00682C58">
        <w:rPr>
          <w:i/>
          <w:iCs/>
          <w:lang w:eastAsia="ru-RU"/>
        </w:rPr>
        <w:t>this</w:t>
      </w: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result.pVector[i] = result.pVector[i]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return result;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t>TVector&lt;</w:t>
      </w:r>
      <w:r w:rsidRPr="00682C58">
        <w:rPr>
          <w:i/>
          <w:iCs/>
          <w:lang w:eastAsia="ru-RU"/>
        </w:rPr>
        <w:t>ValueType</w:t>
      </w:r>
      <w:r w:rsidRPr="00682C58">
        <w:rPr>
          <w:lang w:eastAsia="ru-RU"/>
        </w:rPr>
        <w:t>&gt;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w:t>
      </w:r>
    </w:p>
    <w:p w:rsidR="00682C58" w:rsidRPr="00682C58" w:rsidRDefault="00682C58" w:rsidP="00682C58">
      <w:pPr>
        <w:pStyle w:val="a8"/>
        <w:rPr>
          <w:lang w:eastAsia="ru-RU"/>
        </w:rPr>
      </w:pPr>
      <w:r w:rsidRPr="00682C58">
        <w:rPr>
          <w:lang w:eastAsia="ru-RU"/>
        </w:rPr>
        <w:t xml:space="preserve">  if (size != </w:t>
      </w:r>
      <w:r w:rsidRPr="00682C58">
        <w:rPr>
          <w:i/>
          <w:iCs/>
          <w:lang w:eastAsia="ru-RU"/>
        </w:rPr>
        <w:t>v</w:t>
      </w:r>
      <w:r w:rsidRPr="00682C58">
        <w:rPr>
          <w:lang w:eastAsia="ru-RU"/>
        </w:rPr>
        <w:t xml:space="preserve">.size ||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("diff. sizes");</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TVector&lt;</w:t>
      </w:r>
      <w:r w:rsidRPr="00682C58">
        <w:rPr>
          <w:i/>
          <w:iCs/>
          <w:lang w:eastAsia="ru-RU"/>
        </w:rPr>
        <w:t>ValueType</w:t>
      </w:r>
      <w:r w:rsidRPr="00682C58">
        <w:rPr>
          <w:lang w:eastAsia="ru-RU"/>
        </w:rPr>
        <w:t>&gt; result(*</w:t>
      </w:r>
      <w:r w:rsidRPr="00682C58">
        <w:rPr>
          <w:i/>
          <w:iCs/>
          <w:lang w:eastAsia="ru-RU"/>
        </w:rPr>
        <w:t>this</w:t>
      </w: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result.pVector[i] = result.pVector[i]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return result;</w:t>
      </w:r>
    </w:p>
    <w:p w:rsidR="00682C58" w:rsidRPr="00682C58" w:rsidRDefault="00682C58" w:rsidP="00682C58">
      <w:pPr>
        <w:pStyle w:val="a8"/>
        <w:rPr>
          <w:lang w:eastAsia="ru-RU"/>
        </w:rPr>
      </w:pPr>
      <w:r w:rsidRPr="00682C58">
        <w:rPr>
          <w:lang w:eastAsia="ru-RU"/>
        </w:rPr>
        <w:t>}</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xml:space="preserve">template &lt;typename </w:t>
      </w:r>
      <w:r w:rsidRPr="00682C58">
        <w:rPr>
          <w:i/>
          <w:iCs/>
          <w:lang w:eastAsia="ru-RU"/>
        </w:rPr>
        <w:t>ValueType</w:t>
      </w:r>
      <w:r w:rsidRPr="00682C58">
        <w:rPr>
          <w:lang w:eastAsia="ru-RU"/>
        </w:rPr>
        <w:t>&gt;</w:t>
      </w:r>
    </w:p>
    <w:p w:rsidR="00682C58" w:rsidRPr="00682C58" w:rsidRDefault="00682C58" w:rsidP="00682C58">
      <w:pPr>
        <w:pStyle w:val="a8"/>
        <w:rPr>
          <w:lang w:eastAsia="ru-RU"/>
        </w:rPr>
      </w:pPr>
      <w:r w:rsidRPr="00682C58">
        <w:rPr>
          <w:lang w:eastAsia="ru-RU"/>
        </w:rPr>
        <w:lastRenderedPageBreak/>
        <w:t>double TVector&lt;</w:t>
      </w:r>
      <w:r w:rsidRPr="00682C58">
        <w:rPr>
          <w:i/>
          <w:iCs/>
          <w:lang w:eastAsia="ru-RU"/>
        </w:rPr>
        <w:t>ValueType</w:t>
      </w:r>
      <w:r w:rsidRPr="00682C58">
        <w:rPr>
          <w:lang w:eastAsia="ru-RU"/>
        </w:rPr>
        <w:t>&gt;::operator* (const TVector&lt;</w:t>
      </w:r>
      <w:r w:rsidRPr="00682C58">
        <w:rPr>
          <w:i/>
          <w:iCs/>
          <w:lang w:eastAsia="ru-RU"/>
        </w:rPr>
        <w:t>ValueType</w:t>
      </w:r>
      <w:r w:rsidRPr="00682C58">
        <w:rPr>
          <w:lang w:eastAsia="ru-RU"/>
        </w:rPr>
        <w:t xml:space="preserve">&gt;&amp; </w:t>
      </w:r>
      <w:r w:rsidRPr="00682C58">
        <w:rPr>
          <w:i/>
          <w:iCs/>
          <w:lang w:eastAsia="ru-RU"/>
        </w:rPr>
        <w:t>v</w:t>
      </w:r>
      <w:r w:rsidRPr="00682C58">
        <w:rPr>
          <w:lang w:eastAsia="ru-RU"/>
        </w:rPr>
        <w:t>) {</w:t>
      </w:r>
    </w:p>
    <w:p w:rsidR="00682C58" w:rsidRPr="00682C58" w:rsidRDefault="00682C58" w:rsidP="00682C58">
      <w:pPr>
        <w:pStyle w:val="a8"/>
        <w:rPr>
          <w:lang w:eastAsia="ru-RU"/>
        </w:rPr>
      </w:pPr>
      <w:r w:rsidRPr="00682C58">
        <w:rPr>
          <w:lang w:eastAsia="ru-RU"/>
        </w:rPr>
        <w:t xml:space="preserve">  if (size != </w:t>
      </w:r>
      <w:r w:rsidRPr="00682C58">
        <w:rPr>
          <w:i/>
          <w:iCs/>
          <w:lang w:eastAsia="ru-RU"/>
        </w:rPr>
        <w:t>v</w:t>
      </w:r>
      <w:r w:rsidRPr="00682C58">
        <w:rPr>
          <w:lang w:eastAsia="ru-RU"/>
        </w:rPr>
        <w:t xml:space="preserve">.size || startIndex != </w:t>
      </w:r>
      <w:r w:rsidRPr="00682C58">
        <w:rPr>
          <w:i/>
          <w:iCs/>
          <w:lang w:eastAsia="ru-RU"/>
        </w:rPr>
        <w:t>v</w:t>
      </w:r>
      <w:r w:rsidRPr="00682C58">
        <w:rPr>
          <w:lang w:eastAsia="ru-RU"/>
        </w:rPr>
        <w:t>.startIndex)</w:t>
      </w:r>
    </w:p>
    <w:p w:rsidR="00682C58" w:rsidRPr="00682C58" w:rsidRDefault="00682C58" w:rsidP="00682C58">
      <w:pPr>
        <w:pStyle w:val="a8"/>
        <w:rPr>
          <w:lang w:eastAsia="ru-RU"/>
        </w:rPr>
      </w:pPr>
      <w:r w:rsidRPr="00682C58">
        <w:rPr>
          <w:lang w:eastAsia="ru-RU"/>
        </w:rPr>
        <w:t>    throw std::</w:t>
      </w:r>
      <w:r w:rsidRPr="00682C58">
        <w:rPr>
          <w:i/>
          <w:iCs/>
          <w:lang w:eastAsia="ru-RU"/>
        </w:rPr>
        <w:t>exception</w:t>
      </w:r>
      <w:r w:rsidRPr="00682C58">
        <w:rPr>
          <w:lang w:eastAsia="ru-RU"/>
        </w:rPr>
        <w:t>("diff. sizes");</w:t>
      </w:r>
    </w:p>
    <w:p w:rsidR="00682C58" w:rsidRPr="00682C58" w:rsidRDefault="00682C58" w:rsidP="00682C58">
      <w:pPr>
        <w:pStyle w:val="a8"/>
        <w:rPr>
          <w:lang w:eastAsia="ru-RU"/>
        </w:rPr>
      </w:pPr>
    </w:p>
    <w:p w:rsidR="00682C58" w:rsidRPr="00682C58" w:rsidRDefault="00682C58" w:rsidP="00682C58">
      <w:pPr>
        <w:pStyle w:val="a8"/>
        <w:rPr>
          <w:lang w:eastAsia="ru-RU"/>
        </w:rPr>
      </w:pPr>
      <w:r w:rsidRPr="00682C58">
        <w:rPr>
          <w:lang w:eastAsia="ru-RU"/>
        </w:rPr>
        <w:t>  double sum = 0.0;</w:t>
      </w:r>
    </w:p>
    <w:p w:rsidR="00682C58" w:rsidRPr="00682C58" w:rsidRDefault="00682C58" w:rsidP="00682C58">
      <w:pPr>
        <w:pStyle w:val="a8"/>
        <w:rPr>
          <w:lang w:eastAsia="ru-RU"/>
        </w:rPr>
      </w:pPr>
      <w:r w:rsidRPr="00682C58">
        <w:rPr>
          <w:lang w:eastAsia="ru-RU"/>
        </w:rPr>
        <w:t>  for (int i = 0; i &lt; size; i++)</w:t>
      </w:r>
    </w:p>
    <w:p w:rsidR="00682C58" w:rsidRPr="00682C58" w:rsidRDefault="00682C58" w:rsidP="00682C58">
      <w:pPr>
        <w:pStyle w:val="a8"/>
        <w:rPr>
          <w:lang w:eastAsia="ru-RU"/>
        </w:rPr>
      </w:pPr>
      <w:r w:rsidRPr="00682C58">
        <w:rPr>
          <w:lang w:eastAsia="ru-RU"/>
        </w:rPr>
        <w:t xml:space="preserve">    sum += pVector[i] * </w:t>
      </w:r>
      <w:r w:rsidRPr="00682C58">
        <w:rPr>
          <w:i/>
          <w:iCs/>
          <w:lang w:eastAsia="ru-RU"/>
        </w:rPr>
        <w:t>v</w:t>
      </w:r>
      <w:r w:rsidRPr="00682C58">
        <w:rPr>
          <w:lang w:eastAsia="ru-RU"/>
        </w:rPr>
        <w:t>.pVector[i];</w:t>
      </w:r>
    </w:p>
    <w:p w:rsidR="00682C58" w:rsidRPr="00682C58" w:rsidRDefault="00682C58" w:rsidP="00682C58">
      <w:pPr>
        <w:pStyle w:val="a8"/>
        <w:rPr>
          <w:lang w:eastAsia="ru-RU"/>
        </w:rPr>
      </w:pPr>
    </w:p>
    <w:p w:rsidR="00682C58" w:rsidRPr="00682C58" w:rsidRDefault="00682C58" w:rsidP="00682C58">
      <w:pPr>
        <w:pStyle w:val="a8"/>
        <w:rPr>
          <w:lang w:val="ru-RU" w:eastAsia="ru-RU"/>
        </w:rPr>
      </w:pPr>
      <w:r w:rsidRPr="00682C58">
        <w:rPr>
          <w:lang w:eastAsia="ru-RU"/>
        </w:rPr>
        <w:t>  return</w:t>
      </w:r>
      <w:r w:rsidRPr="00682C58">
        <w:rPr>
          <w:lang w:val="ru-RU" w:eastAsia="ru-RU"/>
        </w:rPr>
        <w:t xml:space="preserve"> </w:t>
      </w:r>
      <w:r w:rsidRPr="00682C58">
        <w:rPr>
          <w:lang w:eastAsia="ru-RU"/>
        </w:rPr>
        <w:t>sqrt</w:t>
      </w:r>
      <w:r w:rsidRPr="00682C58">
        <w:rPr>
          <w:lang w:val="ru-RU" w:eastAsia="ru-RU"/>
        </w:rPr>
        <w:t>(</w:t>
      </w:r>
      <w:r w:rsidRPr="00682C58">
        <w:rPr>
          <w:lang w:eastAsia="ru-RU"/>
        </w:rPr>
        <w:t>sum</w:t>
      </w:r>
      <w:r w:rsidRPr="00682C58">
        <w:rPr>
          <w:lang w:val="ru-RU" w:eastAsia="ru-RU"/>
        </w:rPr>
        <w:t>);</w:t>
      </w:r>
    </w:p>
    <w:p w:rsidR="00682C58" w:rsidRPr="00682C58" w:rsidRDefault="00682C58" w:rsidP="00682C58">
      <w:pPr>
        <w:pStyle w:val="a8"/>
        <w:rPr>
          <w:lang w:val="ru-RU" w:eastAsia="ru-RU"/>
        </w:rPr>
      </w:pPr>
      <w:r w:rsidRPr="00682C58">
        <w:rPr>
          <w:lang w:val="ru-RU" w:eastAsia="ru-RU"/>
        </w:rPr>
        <w:t>}</w:t>
      </w:r>
    </w:p>
    <w:p w:rsidR="008D1F1F" w:rsidRPr="00744131" w:rsidRDefault="008D1F1F" w:rsidP="00334D21">
      <w:pPr>
        <w:pStyle w:val="a8"/>
        <w:rPr>
          <w:lang w:val="ru-RU"/>
        </w:rPr>
      </w:pPr>
    </w:p>
    <w:p w:rsidR="008D1F1F" w:rsidRPr="00682C58" w:rsidRDefault="008D1F1F" w:rsidP="008D2E05">
      <w:pPr>
        <w:pStyle w:val="2"/>
        <w:numPr>
          <w:ilvl w:val="0"/>
          <w:numId w:val="0"/>
        </w:numPr>
        <w:ind w:left="576"/>
        <w:rPr>
          <w:lang w:val="en-US"/>
        </w:rPr>
      </w:pPr>
      <w:bookmarkStart w:id="26" w:name="_Toc150303631"/>
      <w:r w:rsidRPr="00744131">
        <w:t>Приложение</w:t>
      </w:r>
      <w:r w:rsidRPr="00332F51">
        <w:rPr>
          <w:lang w:val="en-US"/>
        </w:rPr>
        <w:t xml:space="preserve"> </w:t>
      </w:r>
      <w:r w:rsidRPr="00744131">
        <w:t>Б</w:t>
      </w:r>
      <w:r w:rsidRPr="00332F51">
        <w:rPr>
          <w:lang w:val="en-US"/>
        </w:rPr>
        <w:t xml:space="preserve">. </w:t>
      </w:r>
      <w:r w:rsidRPr="00744131">
        <w:t>Реализация</w:t>
      </w:r>
      <w:r w:rsidRPr="00332F51">
        <w:rPr>
          <w:lang w:val="en-US"/>
        </w:rPr>
        <w:t xml:space="preserve"> </w:t>
      </w:r>
      <w:r w:rsidRPr="00744131">
        <w:t>класса</w:t>
      </w:r>
      <w:r w:rsidRPr="00332F51">
        <w:rPr>
          <w:lang w:val="en-US"/>
        </w:rPr>
        <w:t xml:space="preserve"> </w:t>
      </w:r>
      <w:r>
        <w:rPr>
          <w:lang w:val="en-US"/>
        </w:rPr>
        <w:t>T</w:t>
      </w:r>
      <w:r w:rsidR="00682C58">
        <w:rPr>
          <w:lang w:val="en-US"/>
        </w:rPr>
        <w:t>Matrix</w:t>
      </w:r>
      <w:bookmarkEnd w:id="26"/>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 xml:space="preserve">&gt;::TMatrix(int </w:t>
      </w:r>
      <w:r w:rsidRPr="00332F51">
        <w:rPr>
          <w:i/>
          <w:iCs/>
          <w:lang w:eastAsia="ru-RU"/>
        </w:rPr>
        <w:t>n</w:t>
      </w:r>
      <w:r w:rsidRPr="00332F51">
        <w:rPr>
          <w:lang w:eastAsia="ru-RU"/>
        </w:rPr>
        <w:t>) : TVector&lt;TVector&lt;</w:t>
      </w:r>
      <w:r w:rsidRPr="00332F51">
        <w:rPr>
          <w:i/>
          <w:iCs/>
          <w:lang w:eastAsia="ru-RU"/>
        </w:rPr>
        <w:t>ValueType</w:t>
      </w:r>
      <w:r w:rsidRPr="00332F51">
        <w:rPr>
          <w:lang w:eastAsia="ru-RU"/>
        </w:rPr>
        <w:t>&gt;&gt;(</w:t>
      </w:r>
      <w:r w:rsidRPr="00332F51">
        <w:rPr>
          <w:i/>
          <w:iCs/>
          <w:lang w:eastAsia="ru-RU"/>
        </w:rPr>
        <w:t>n</w:t>
      </w:r>
      <w:r w:rsidRPr="00332F51">
        <w:rPr>
          <w:lang w:eastAsia="ru-RU"/>
        </w:rPr>
        <w:t>) {</w:t>
      </w:r>
    </w:p>
    <w:p w:rsidR="00332F51" w:rsidRPr="00332F51" w:rsidRDefault="00332F51" w:rsidP="00332F51">
      <w:pPr>
        <w:pStyle w:val="a8"/>
        <w:rPr>
          <w:lang w:eastAsia="ru-RU"/>
        </w:rPr>
      </w:pPr>
      <w:r w:rsidRPr="00332F51">
        <w:rPr>
          <w:lang w:eastAsia="ru-RU"/>
        </w:rPr>
        <w:t xml:space="preserve">  for (int i = 0; i &lt; </w:t>
      </w:r>
      <w:r w:rsidRPr="00332F51">
        <w:rPr>
          <w:i/>
          <w:iCs/>
          <w:lang w:eastAsia="ru-RU"/>
        </w:rPr>
        <w:t>n</w:t>
      </w:r>
      <w:r w:rsidRPr="00332F51">
        <w:rPr>
          <w:lang w:eastAsia="ru-RU"/>
        </w:rPr>
        <w:t>; i++)</w:t>
      </w:r>
    </w:p>
    <w:p w:rsidR="00332F51" w:rsidRPr="00332F51" w:rsidRDefault="00332F51" w:rsidP="00332F51">
      <w:pPr>
        <w:pStyle w:val="a8"/>
        <w:rPr>
          <w:lang w:eastAsia="ru-RU"/>
        </w:rPr>
      </w:pPr>
      <w:r w:rsidRPr="00332F51">
        <w:rPr>
          <w:lang w:eastAsia="ru-RU"/>
        </w:rPr>
        <w:t>    pVector[i] = TVector&lt;</w:t>
      </w:r>
      <w:r w:rsidRPr="00332F51">
        <w:rPr>
          <w:i/>
          <w:iCs/>
          <w:lang w:eastAsia="ru-RU"/>
        </w:rPr>
        <w:t>ValueType</w:t>
      </w:r>
      <w:r w:rsidRPr="00332F51">
        <w:rPr>
          <w:lang w:eastAsia="ru-RU"/>
        </w:rPr>
        <w:t>&gt;(</w:t>
      </w:r>
      <w:r w:rsidRPr="00332F51">
        <w:rPr>
          <w:i/>
          <w:iCs/>
          <w:lang w:eastAsia="ru-RU"/>
        </w:rPr>
        <w:t>n</w:t>
      </w:r>
      <w:r w:rsidRPr="00332F51">
        <w:rPr>
          <w:lang w:eastAsia="ru-RU"/>
        </w:rPr>
        <w:t xml:space="preserve"> - i, i);</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&gt;::TMatrix(const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 TVector&lt;TVector&lt;</w:t>
      </w:r>
      <w:r w:rsidRPr="00332F51">
        <w:rPr>
          <w:i/>
          <w:iCs/>
          <w:lang w:eastAsia="ru-RU"/>
        </w:rPr>
        <w:t>ValueType</w:t>
      </w:r>
      <w:r w:rsidRPr="00332F51">
        <w:rPr>
          <w:lang w:eastAsia="ru-RU"/>
        </w:rPr>
        <w:t>&gt;&gt;(</w:t>
      </w:r>
      <w:r w:rsidRPr="00332F51">
        <w:rPr>
          <w:i/>
          <w:iCs/>
          <w:lang w:eastAsia="ru-RU"/>
        </w:rPr>
        <w:t>m</w:t>
      </w:r>
      <w:r w:rsidRPr="00332F51">
        <w:rPr>
          <w:lang w:eastAsia="ru-RU"/>
        </w:rPr>
        <w:t>) {}</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&gt;::TMatrix(const TVector&lt;TVector&lt;</w:t>
      </w:r>
      <w:r w:rsidRPr="00332F51">
        <w:rPr>
          <w:i/>
          <w:iCs/>
          <w:lang w:eastAsia="ru-RU"/>
        </w:rPr>
        <w:t>ValueType</w:t>
      </w:r>
      <w:r w:rsidRPr="00332F51">
        <w:rPr>
          <w:lang w:eastAsia="ru-RU"/>
        </w:rPr>
        <w:t xml:space="preserve">&gt;&gt;&amp; </w:t>
      </w:r>
      <w:r w:rsidRPr="00332F51">
        <w:rPr>
          <w:i/>
          <w:iCs/>
          <w:lang w:eastAsia="ru-RU"/>
        </w:rPr>
        <w:t>v</w:t>
      </w:r>
      <w:r w:rsidRPr="00332F51">
        <w:rPr>
          <w:lang w:eastAsia="ru-RU"/>
        </w:rPr>
        <w:t>) : TVector&lt;TVector&lt;</w:t>
      </w:r>
      <w:r w:rsidRPr="00332F51">
        <w:rPr>
          <w:i/>
          <w:iCs/>
          <w:lang w:eastAsia="ru-RU"/>
        </w:rPr>
        <w:t>ValueType</w:t>
      </w:r>
      <w:r w:rsidRPr="00332F51">
        <w:rPr>
          <w:lang w:eastAsia="ru-RU"/>
        </w:rPr>
        <w:t>&gt;&gt;(</w:t>
      </w:r>
      <w:r w:rsidRPr="00332F51">
        <w:rPr>
          <w:i/>
          <w:iCs/>
          <w:lang w:eastAsia="ru-RU"/>
        </w:rPr>
        <w:t>v</w:t>
      </w:r>
      <w:r w:rsidRPr="00332F51">
        <w:rPr>
          <w:lang w:eastAsia="ru-RU"/>
        </w:rPr>
        <w:t>) {}</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int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const {</w:t>
      </w:r>
    </w:p>
    <w:p w:rsidR="00332F51" w:rsidRPr="00332F51" w:rsidRDefault="00332F51" w:rsidP="00332F51">
      <w:pPr>
        <w:pStyle w:val="a8"/>
        <w:rPr>
          <w:lang w:eastAsia="ru-RU"/>
        </w:rPr>
      </w:pPr>
      <w:r w:rsidRPr="00332F51">
        <w:rPr>
          <w:lang w:eastAsia="ru-RU"/>
        </w:rPr>
        <w:t>  return TVector&lt;TVector&lt;</w:t>
      </w:r>
      <w:r w:rsidRPr="00332F51">
        <w:rPr>
          <w:i/>
          <w:iCs/>
          <w:lang w:eastAsia="ru-RU"/>
        </w:rPr>
        <w:t>ValueType</w:t>
      </w:r>
      <w:r w:rsidRPr="00332F51">
        <w:rPr>
          <w:lang w:eastAsia="ru-RU"/>
        </w:rPr>
        <w:t>&gt;&gt;::operator==(</w:t>
      </w:r>
      <w:r w:rsidRPr="00332F51">
        <w:rPr>
          <w:i/>
          <w:iCs/>
          <w:lang w:eastAsia="ru-RU"/>
        </w:rPr>
        <w:t>m</w:t>
      </w:r>
      <w:r w:rsidRPr="00332F51">
        <w:rPr>
          <w:lang w:eastAsia="ru-RU"/>
        </w:rPr>
        <w:t>);</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int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const {</w:t>
      </w:r>
    </w:p>
    <w:p w:rsidR="00332F51" w:rsidRPr="00332F51" w:rsidRDefault="00332F51" w:rsidP="00332F51">
      <w:pPr>
        <w:pStyle w:val="a8"/>
        <w:rPr>
          <w:lang w:eastAsia="ru-RU"/>
        </w:rPr>
      </w:pPr>
      <w:r w:rsidRPr="00332F51">
        <w:rPr>
          <w:lang w:eastAsia="ru-RU"/>
        </w:rPr>
        <w:t>  return !(*</w:t>
      </w:r>
      <w:r w:rsidRPr="00332F51">
        <w:rPr>
          <w:i/>
          <w:iCs/>
          <w:lang w:eastAsia="ru-RU"/>
        </w:rPr>
        <w:t>this</w:t>
      </w:r>
      <w:r w:rsidRPr="00332F51">
        <w:rPr>
          <w:lang w:eastAsia="ru-RU"/>
        </w:rPr>
        <w:t xml:space="preserve"> == </w:t>
      </w:r>
      <w:r w:rsidRPr="00332F51">
        <w:rPr>
          <w:i/>
          <w:iCs/>
          <w:lang w:eastAsia="ru-RU"/>
        </w:rPr>
        <w:t>m</w:t>
      </w:r>
      <w:r w:rsidRPr="00332F51">
        <w:rPr>
          <w:lang w:eastAsia="ru-RU"/>
        </w:rPr>
        <w:t>);</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const TMatrix&lt;</w:t>
      </w:r>
      <w:r w:rsidRPr="00332F51">
        <w:rPr>
          <w:i/>
          <w:iCs/>
          <w:lang w:eastAsia="ru-RU"/>
        </w:rPr>
        <w:t>ValueType</w:t>
      </w:r>
      <w:r w:rsidRPr="00332F51">
        <w:rPr>
          <w:lang w:eastAsia="ru-RU"/>
        </w:rPr>
        <w:t>&gt;&amp;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w:t>
      </w:r>
    </w:p>
    <w:p w:rsidR="00332F51" w:rsidRPr="00332F51" w:rsidRDefault="00332F51" w:rsidP="00332F51">
      <w:pPr>
        <w:pStyle w:val="a8"/>
        <w:rPr>
          <w:lang w:eastAsia="ru-RU"/>
        </w:rPr>
      </w:pPr>
      <w:r w:rsidRPr="00332F51">
        <w:rPr>
          <w:lang w:eastAsia="ru-RU"/>
        </w:rPr>
        <w:t>  return TVector&lt;TVector&lt;</w:t>
      </w:r>
      <w:r w:rsidRPr="00332F51">
        <w:rPr>
          <w:i/>
          <w:iCs/>
          <w:lang w:eastAsia="ru-RU"/>
        </w:rPr>
        <w:t>ValueType</w:t>
      </w:r>
      <w:r w:rsidRPr="00332F51">
        <w:rPr>
          <w:lang w:eastAsia="ru-RU"/>
        </w:rPr>
        <w:t>&gt;&gt;::operator=(</w:t>
      </w:r>
      <w:r w:rsidRPr="00332F51">
        <w:rPr>
          <w:i/>
          <w:iCs/>
          <w:lang w:eastAsia="ru-RU"/>
        </w:rPr>
        <w:t>m</w:t>
      </w:r>
      <w:r w:rsidRPr="00332F51">
        <w:rPr>
          <w:lang w:eastAsia="ru-RU"/>
        </w:rPr>
        <w:t>);</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&gt;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w:t>
      </w:r>
    </w:p>
    <w:p w:rsidR="00332F51" w:rsidRPr="00332F51" w:rsidRDefault="00332F51" w:rsidP="00332F51">
      <w:pPr>
        <w:pStyle w:val="a8"/>
        <w:rPr>
          <w:lang w:eastAsia="ru-RU"/>
        </w:rPr>
      </w:pPr>
      <w:r w:rsidRPr="00332F51">
        <w:rPr>
          <w:lang w:eastAsia="ru-RU"/>
        </w:rPr>
        <w:t>  return TVector&lt;TVector&lt;</w:t>
      </w:r>
      <w:r w:rsidRPr="00332F51">
        <w:rPr>
          <w:i/>
          <w:iCs/>
          <w:lang w:eastAsia="ru-RU"/>
        </w:rPr>
        <w:t>ValueType</w:t>
      </w:r>
      <w:r w:rsidRPr="00332F51">
        <w:rPr>
          <w:lang w:eastAsia="ru-RU"/>
        </w:rPr>
        <w:t>&gt;&gt;::operator+(</w:t>
      </w:r>
      <w:r w:rsidRPr="00332F51">
        <w:rPr>
          <w:i/>
          <w:iCs/>
          <w:lang w:eastAsia="ru-RU"/>
        </w:rPr>
        <w:t>m</w:t>
      </w:r>
      <w:r w:rsidRPr="00332F51">
        <w:rPr>
          <w:lang w:eastAsia="ru-RU"/>
        </w:rPr>
        <w:t>);</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&gt;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w:t>
      </w:r>
    </w:p>
    <w:p w:rsidR="00332F51" w:rsidRPr="00332F51" w:rsidRDefault="00332F51" w:rsidP="00332F51">
      <w:pPr>
        <w:pStyle w:val="a8"/>
        <w:rPr>
          <w:lang w:eastAsia="ru-RU"/>
        </w:rPr>
      </w:pPr>
      <w:r w:rsidRPr="00332F51">
        <w:rPr>
          <w:lang w:eastAsia="ru-RU"/>
        </w:rPr>
        <w:t>  return TVector&lt;TVector&lt;</w:t>
      </w:r>
      <w:r w:rsidRPr="00332F51">
        <w:rPr>
          <w:i/>
          <w:iCs/>
          <w:lang w:eastAsia="ru-RU"/>
        </w:rPr>
        <w:t>ValueType</w:t>
      </w:r>
      <w:r w:rsidRPr="00332F51">
        <w:rPr>
          <w:lang w:eastAsia="ru-RU"/>
        </w:rPr>
        <w:t>&gt;&gt;::operator-(</w:t>
      </w:r>
      <w:r w:rsidRPr="00332F51">
        <w:rPr>
          <w:i/>
          <w:iCs/>
          <w:lang w:eastAsia="ru-RU"/>
        </w:rPr>
        <w:t>m</w:t>
      </w:r>
      <w:r w:rsidRPr="00332F51">
        <w:rPr>
          <w:lang w:eastAsia="ru-RU"/>
        </w:rPr>
        <w:t>);</w:t>
      </w:r>
    </w:p>
    <w:p w:rsidR="00332F51" w:rsidRPr="00332F51" w:rsidRDefault="00332F51" w:rsidP="00332F51">
      <w:pPr>
        <w:pStyle w:val="a8"/>
        <w:rPr>
          <w:lang w:eastAsia="ru-RU"/>
        </w:rPr>
      </w:pPr>
      <w:r w:rsidRPr="00332F51">
        <w:rPr>
          <w:lang w:eastAsia="ru-RU"/>
        </w:rPr>
        <w: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xml:space="preserve">template &lt;typename </w:t>
      </w:r>
      <w:r w:rsidRPr="00332F51">
        <w:rPr>
          <w:i/>
          <w:iCs/>
          <w:lang w:eastAsia="ru-RU"/>
        </w:rPr>
        <w:t>ValueType</w:t>
      </w:r>
      <w:r w:rsidRPr="00332F51">
        <w:rPr>
          <w:lang w:eastAsia="ru-RU"/>
        </w:rPr>
        <w:t>&gt;</w:t>
      </w:r>
    </w:p>
    <w:p w:rsidR="00332F51" w:rsidRPr="00332F51" w:rsidRDefault="00332F51" w:rsidP="00332F51">
      <w:pPr>
        <w:pStyle w:val="a8"/>
        <w:rPr>
          <w:lang w:eastAsia="ru-RU"/>
        </w:rPr>
      </w:pPr>
      <w:r w:rsidRPr="00332F51">
        <w:rPr>
          <w:lang w:eastAsia="ru-RU"/>
        </w:rPr>
        <w:t>TMatrix&lt;</w:t>
      </w:r>
      <w:r w:rsidRPr="00332F51">
        <w:rPr>
          <w:i/>
          <w:iCs/>
          <w:lang w:eastAsia="ru-RU"/>
        </w:rPr>
        <w:t>ValueType</w:t>
      </w:r>
      <w:r w:rsidRPr="00332F51">
        <w:rPr>
          <w:lang w:eastAsia="ru-RU"/>
        </w:rPr>
        <w:t>&gt; TMatrix&lt;</w:t>
      </w:r>
      <w:r w:rsidRPr="00332F51">
        <w:rPr>
          <w:i/>
          <w:iCs/>
          <w:lang w:eastAsia="ru-RU"/>
        </w:rPr>
        <w:t>ValueType</w:t>
      </w:r>
      <w:r w:rsidRPr="00332F51">
        <w:rPr>
          <w:lang w:eastAsia="ru-RU"/>
        </w:rPr>
        <w:t>&gt;::operator* (const TMatrix&lt;</w:t>
      </w:r>
      <w:r w:rsidRPr="00332F51">
        <w:rPr>
          <w:i/>
          <w:iCs/>
          <w:lang w:eastAsia="ru-RU"/>
        </w:rPr>
        <w:t>ValueType</w:t>
      </w:r>
      <w:r w:rsidRPr="00332F51">
        <w:rPr>
          <w:lang w:eastAsia="ru-RU"/>
        </w:rPr>
        <w:t xml:space="preserve">&gt;&amp; </w:t>
      </w:r>
      <w:r w:rsidRPr="00332F51">
        <w:rPr>
          <w:i/>
          <w:iCs/>
          <w:lang w:eastAsia="ru-RU"/>
        </w:rPr>
        <w:t>m</w:t>
      </w:r>
      <w:r w:rsidRPr="00332F51">
        <w:rPr>
          <w:lang w:eastAsia="ru-RU"/>
        </w:rPr>
        <w:t>) {</w:t>
      </w:r>
    </w:p>
    <w:p w:rsidR="00332F51" w:rsidRPr="00332F51" w:rsidRDefault="00332F51" w:rsidP="00332F51">
      <w:pPr>
        <w:pStyle w:val="a8"/>
        <w:rPr>
          <w:lang w:eastAsia="ru-RU"/>
        </w:rPr>
      </w:pPr>
      <w:r w:rsidRPr="00332F51">
        <w:rPr>
          <w:lang w:eastAsia="ru-RU"/>
        </w:rPr>
        <w:t xml:space="preserve">  if (size != </w:t>
      </w:r>
      <w:r w:rsidRPr="00332F51">
        <w:rPr>
          <w:i/>
          <w:iCs/>
          <w:lang w:eastAsia="ru-RU"/>
        </w:rPr>
        <w:t>m</w:t>
      </w:r>
      <w:r w:rsidRPr="00332F51">
        <w:rPr>
          <w:lang w:eastAsia="ru-RU"/>
        </w:rPr>
        <w:t>.size)</w:t>
      </w:r>
    </w:p>
    <w:p w:rsidR="00332F51" w:rsidRPr="00332F51" w:rsidRDefault="00332F51" w:rsidP="00332F51">
      <w:pPr>
        <w:pStyle w:val="a8"/>
        <w:rPr>
          <w:lang w:eastAsia="ru-RU"/>
        </w:rPr>
      </w:pPr>
      <w:r w:rsidRPr="00332F51">
        <w:rPr>
          <w:lang w:eastAsia="ru-RU"/>
        </w:rPr>
        <w:t>    throw std::</w:t>
      </w:r>
      <w:r w:rsidRPr="00332F51">
        <w:rPr>
          <w:i/>
          <w:iCs/>
          <w:lang w:eastAsia="ru-RU"/>
        </w:rPr>
        <w:t>exception</w:t>
      </w:r>
      <w:r w:rsidRPr="00332F51">
        <w:rPr>
          <w:lang w:eastAsia="ru-RU"/>
        </w:rPr>
        <w:t>("diff. sizes");</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TMatrix&lt;</w:t>
      </w:r>
      <w:r w:rsidRPr="00332F51">
        <w:rPr>
          <w:i/>
          <w:iCs/>
          <w:lang w:eastAsia="ru-RU"/>
        </w:rPr>
        <w:t>ValueType</w:t>
      </w:r>
      <w:r w:rsidRPr="00332F51">
        <w:rPr>
          <w:lang w:eastAsia="ru-RU"/>
        </w:rPr>
        <w:t>&gt; res(size);</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for (int i = 0; i &lt; size; i++) {</w:t>
      </w:r>
    </w:p>
    <w:p w:rsidR="00332F51" w:rsidRPr="00332F51" w:rsidRDefault="00332F51" w:rsidP="00332F51">
      <w:pPr>
        <w:pStyle w:val="a8"/>
        <w:rPr>
          <w:lang w:eastAsia="ru-RU"/>
        </w:rPr>
      </w:pPr>
      <w:r w:rsidRPr="00332F51">
        <w:rPr>
          <w:lang w:eastAsia="ru-RU"/>
        </w:rPr>
        <w:t>    for (int j = i; j &lt; size; j++) {</w:t>
      </w:r>
    </w:p>
    <w:p w:rsidR="00332F51" w:rsidRPr="00332F51" w:rsidRDefault="00332F51" w:rsidP="00332F51">
      <w:pPr>
        <w:pStyle w:val="a8"/>
        <w:rPr>
          <w:lang w:eastAsia="ru-RU"/>
        </w:rPr>
      </w:pPr>
      <w:r w:rsidRPr="00332F51">
        <w:rPr>
          <w:lang w:eastAsia="ru-RU"/>
        </w:rPr>
        <w:t>      res[i][j - res.pVector[i].GetStartIndex()] = 0;</w:t>
      </w:r>
    </w:p>
    <w:p w:rsidR="00332F51" w:rsidRPr="00332F51" w:rsidRDefault="00332F51" w:rsidP="00332F51">
      <w:pPr>
        <w:pStyle w:val="a8"/>
        <w:rPr>
          <w:lang w:eastAsia="ru-RU"/>
        </w:rPr>
      </w:pPr>
      <w:r w:rsidRPr="00332F51">
        <w:rPr>
          <w:lang w:eastAsia="ru-RU"/>
        </w:rPr>
        <w:t>      for (int k = i; k &lt;= j; k++) {</w:t>
      </w:r>
    </w:p>
    <w:p w:rsidR="00332F51" w:rsidRPr="00332F51" w:rsidRDefault="00332F51" w:rsidP="00332F51">
      <w:pPr>
        <w:pStyle w:val="a8"/>
        <w:rPr>
          <w:lang w:eastAsia="ru-RU"/>
        </w:rPr>
      </w:pPr>
      <w:r w:rsidRPr="00332F51">
        <w:rPr>
          <w:lang w:eastAsia="ru-RU"/>
        </w:rPr>
        <w:t xml:space="preserve">        res.pVector[i][j - res.pVector[i].GetStartIndex()] += </w:t>
      </w:r>
      <w:r w:rsidRPr="00332F51">
        <w:rPr>
          <w:i/>
          <w:iCs/>
          <w:lang w:eastAsia="ru-RU"/>
        </w:rPr>
        <w:t>this</w:t>
      </w:r>
      <w:r w:rsidRPr="00332F51">
        <w:rPr>
          <w:lang w:eastAsia="ru-RU"/>
        </w:rPr>
        <w:t xml:space="preserve">-&gt;pVector[i][k - </w:t>
      </w:r>
      <w:r w:rsidRPr="00332F51">
        <w:rPr>
          <w:i/>
          <w:iCs/>
          <w:lang w:eastAsia="ru-RU"/>
        </w:rPr>
        <w:t>this</w:t>
      </w:r>
      <w:r w:rsidRPr="00332F51">
        <w:rPr>
          <w:lang w:eastAsia="ru-RU"/>
        </w:rPr>
        <w:t xml:space="preserve">-&gt;pVector[i].GetStartIndex()] * </w:t>
      </w:r>
      <w:r w:rsidRPr="00332F51">
        <w:rPr>
          <w:i/>
          <w:iCs/>
          <w:lang w:eastAsia="ru-RU"/>
        </w:rPr>
        <w:t>m</w:t>
      </w:r>
      <w:r w:rsidRPr="00332F51">
        <w:rPr>
          <w:lang w:eastAsia="ru-RU"/>
        </w:rPr>
        <w:t xml:space="preserve">.pVector[k][j - </w:t>
      </w:r>
      <w:r w:rsidRPr="00332F51">
        <w:rPr>
          <w:i/>
          <w:iCs/>
          <w:lang w:eastAsia="ru-RU"/>
        </w:rPr>
        <w:t>m</w:t>
      </w:r>
      <w:r w:rsidRPr="00332F51">
        <w:rPr>
          <w:lang w:eastAsia="ru-RU"/>
        </w:rPr>
        <w:t>.pVector[k].GetStartIndex()];</w:t>
      </w:r>
    </w:p>
    <w:p w:rsidR="00332F51" w:rsidRPr="00332F51" w:rsidRDefault="00332F51" w:rsidP="00332F51">
      <w:pPr>
        <w:pStyle w:val="a8"/>
        <w:rPr>
          <w:lang w:val="ru-RU" w:eastAsia="ru-RU"/>
        </w:rPr>
      </w:pPr>
      <w:r w:rsidRPr="00332F51">
        <w:rPr>
          <w:lang w:eastAsia="ru-RU"/>
        </w:rPr>
        <w:t xml:space="preserve">      </w:t>
      </w:r>
      <w:r w:rsidRPr="00332F51">
        <w:rPr>
          <w:lang w:val="ru-RU" w:eastAsia="ru-RU"/>
        </w:rPr>
        <w:t>}</w:t>
      </w:r>
    </w:p>
    <w:p w:rsidR="00332F51" w:rsidRPr="00332F51" w:rsidRDefault="00332F51" w:rsidP="00332F51">
      <w:pPr>
        <w:pStyle w:val="a8"/>
        <w:rPr>
          <w:lang w:val="ru-RU" w:eastAsia="ru-RU"/>
        </w:rPr>
      </w:pPr>
      <w:r w:rsidRPr="00332F51">
        <w:rPr>
          <w:lang w:eastAsia="ru-RU"/>
        </w:rPr>
        <w:t> </w:t>
      </w:r>
      <w:r w:rsidRPr="00332F51">
        <w:rPr>
          <w:lang w:val="ru-RU" w:eastAsia="ru-RU"/>
        </w:rPr>
        <w:t xml:space="preserve"> </w:t>
      </w:r>
      <w:r w:rsidRPr="00332F51">
        <w:rPr>
          <w:lang w:eastAsia="ru-RU"/>
        </w:rPr>
        <w:t> </w:t>
      </w:r>
      <w:r w:rsidRPr="00332F51">
        <w:rPr>
          <w:lang w:val="ru-RU" w:eastAsia="ru-RU"/>
        </w:rPr>
        <w:t xml:space="preserve"> }</w:t>
      </w:r>
    </w:p>
    <w:p w:rsidR="00332F51" w:rsidRPr="00332F51" w:rsidRDefault="00332F51" w:rsidP="00332F51">
      <w:pPr>
        <w:pStyle w:val="a8"/>
        <w:rPr>
          <w:lang w:val="ru-RU" w:eastAsia="ru-RU"/>
        </w:rPr>
      </w:pPr>
      <w:r w:rsidRPr="00332F51">
        <w:rPr>
          <w:lang w:eastAsia="ru-RU"/>
        </w:rPr>
        <w:t> </w:t>
      </w:r>
      <w:r w:rsidRPr="00332F51">
        <w:rPr>
          <w:lang w:val="ru-RU" w:eastAsia="ru-RU"/>
        </w:rPr>
        <w:t xml:space="preserve"> }</w:t>
      </w:r>
    </w:p>
    <w:p w:rsidR="00332F51" w:rsidRPr="00332F51" w:rsidRDefault="00332F51" w:rsidP="00332F51">
      <w:pPr>
        <w:pStyle w:val="a8"/>
        <w:rPr>
          <w:lang w:val="ru-RU" w:eastAsia="ru-RU"/>
        </w:rPr>
      </w:pPr>
    </w:p>
    <w:p w:rsidR="00332F51" w:rsidRPr="00332F51" w:rsidRDefault="00332F51" w:rsidP="00332F51">
      <w:pPr>
        <w:pStyle w:val="a8"/>
        <w:rPr>
          <w:lang w:val="ru-RU" w:eastAsia="ru-RU"/>
        </w:rPr>
      </w:pPr>
      <w:r w:rsidRPr="00332F51">
        <w:rPr>
          <w:lang w:eastAsia="ru-RU"/>
        </w:rPr>
        <w:t> </w:t>
      </w:r>
      <w:r w:rsidRPr="00332F51">
        <w:rPr>
          <w:lang w:val="ru-RU" w:eastAsia="ru-RU"/>
        </w:rPr>
        <w:t xml:space="preserve"> </w:t>
      </w:r>
      <w:r w:rsidRPr="00332F51">
        <w:rPr>
          <w:lang w:eastAsia="ru-RU"/>
        </w:rPr>
        <w:t>return</w:t>
      </w:r>
      <w:r w:rsidRPr="00332F51">
        <w:rPr>
          <w:lang w:val="ru-RU" w:eastAsia="ru-RU"/>
        </w:rPr>
        <w:t xml:space="preserve"> </w:t>
      </w:r>
      <w:r w:rsidRPr="00332F51">
        <w:rPr>
          <w:lang w:eastAsia="ru-RU"/>
        </w:rPr>
        <w:t>res</w:t>
      </w:r>
      <w:r w:rsidRPr="00332F51">
        <w:rPr>
          <w:lang w:val="ru-RU" w:eastAsia="ru-RU"/>
        </w:rPr>
        <w:t>;</w:t>
      </w:r>
    </w:p>
    <w:p w:rsidR="008D1F1F" w:rsidRPr="00332F51" w:rsidRDefault="00332F51" w:rsidP="00334D21">
      <w:pPr>
        <w:pStyle w:val="a8"/>
        <w:rPr>
          <w:lang w:val="ru-RU" w:eastAsia="ru-RU"/>
        </w:rPr>
      </w:pPr>
      <w:r w:rsidRPr="00332F51">
        <w:rPr>
          <w:lang w:val="ru-RU" w:eastAsia="ru-RU"/>
        </w:rPr>
        <w:t>}</w:t>
      </w:r>
    </w:p>
    <w:p w:rsidR="00332F51" w:rsidRDefault="00332F51" w:rsidP="00332F51">
      <w:pPr>
        <w:pStyle w:val="2"/>
        <w:numPr>
          <w:ilvl w:val="0"/>
          <w:numId w:val="0"/>
        </w:numPr>
        <w:ind w:left="576"/>
      </w:pPr>
      <w:bookmarkStart w:id="27" w:name="_Toc150303632"/>
      <w:r>
        <w:t>Приложение В. Использование функционала векторов</w:t>
      </w:r>
      <w:bookmarkEnd w:id="27"/>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int size_1, size_2, sInd_1, sInd_2;</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"Initializing the first vector - a:\n";</w:t>
      </w:r>
    </w:p>
    <w:p w:rsidR="00332F51" w:rsidRPr="00332F51" w:rsidRDefault="00332F51" w:rsidP="00332F51">
      <w:pPr>
        <w:pStyle w:val="a8"/>
        <w:rPr>
          <w:lang w:eastAsia="ru-RU"/>
        </w:rPr>
      </w:pPr>
      <w:r w:rsidRPr="00332F51">
        <w:rPr>
          <w:lang w:eastAsia="ru-RU"/>
        </w:rPr>
        <w:t>    std::cout &lt;&lt; " -- enter the size of the first vector:\n    ";</w:t>
      </w:r>
    </w:p>
    <w:p w:rsidR="00332F51" w:rsidRPr="00332F51" w:rsidRDefault="00332F51" w:rsidP="00332F51">
      <w:pPr>
        <w:pStyle w:val="a8"/>
        <w:rPr>
          <w:lang w:eastAsia="ru-RU"/>
        </w:rPr>
      </w:pPr>
      <w:r w:rsidRPr="00332F51">
        <w:rPr>
          <w:lang w:eastAsia="ru-RU"/>
        </w:rPr>
        <w:t>    std::cin &gt;&gt; size_1;</w:t>
      </w:r>
    </w:p>
    <w:p w:rsidR="00332F51" w:rsidRPr="00332F51" w:rsidRDefault="00332F51" w:rsidP="00332F51">
      <w:pPr>
        <w:pStyle w:val="a8"/>
        <w:rPr>
          <w:lang w:eastAsia="ru-RU"/>
        </w:rPr>
      </w:pPr>
      <w:r w:rsidRPr="00332F51">
        <w:rPr>
          <w:lang w:eastAsia="ru-RU"/>
        </w:rPr>
        <w:t>    std::cout &lt;&lt; " -- enter the start index of the first vector:\n    ";</w:t>
      </w:r>
    </w:p>
    <w:p w:rsidR="00332F51" w:rsidRPr="00332F51" w:rsidRDefault="00332F51" w:rsidP="00332F51">
      <w:pPr>
        <w:pStyle w:val="a8"/>
        <w:rPr>
          <w:lang w:eastAsia="ru-RU"/>
        </w:rPr>
      </w:pPr>
      <w:r w:rsidRPr="00332F51">
        <w:rPr>
          <w:lang w:eastAsia="ru-RU"/>
        </w:rPr>
        <w:t>    std::cin &gt;&gt; sInd_1;</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a(size_1, sInd_1);</w:t>
      </w:r>
    </w:p>
    <w:p w:rsidR="00332F51" w:rsidRPr="00332F51" w:rsidRDefault="00332F51" w:rsidP="00332F51">
      <w:pPr>
        <w:pStyle w:val="a8"/>
        <w:rPr>
          <w:lang w:eastAsia="ru-RU"/>
        </w:rPr>
      </w:pPr>
      <w:r w:rsidRPr="00332F51">
        <w:rPr>
          <w:lang w:eastAsia="ru-RU"/>
        </w:rPr>
        <w:t>    std::cin &gt;&gt; a;</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a;</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"Initializing the second vector - b:\n";</w:t>
      </w:r>
    </w:p>
    <w:p w:rsidR="00332F51" w:rsidRPr="00332F51" w:rsidRDefault="00332F51" w:rsidP="00332F51">
      <w:pPr>
        <w:pStyle w:val="a8"/>
        <w:rPr>
          <w:lang w:eastAsia="ru-RU"/>
        </w:rPr>
      </w:pPr>
      <w:r w:rsidRPr="00332F51">
        <w:rPr>
          <w:lang w:eastAsia="ru-RU"/>
        </w:rPr>
        <w:t>    std::cout &lt;&lt; " -- enter the size of the second vector:\n    ";</w:t>
      </w:r>
    </w:p>
    <w:p w:rsidR="00332F51" w:rsidRPr="00332F51" w:rsidRDefault="00332F51" w:rsidP="00332F51">
      <w:pPr>
        <w:pStyle w:val="a8"/>
        <w:rPr>
          <w:lang w:eastAsia="ru-RU"/>
        </w:rPr>
      </w:pPr>
      <w:r w:rsidRPr="00332F51">
        <w:rPr>
          <w:lang w:eastAsia="ru-RU"/>
        </w:rPr>
        <w:t>    std::cin &gt;&gt; size_2;</w:t>
      </w:r>
    </w:p>
    <w:p w:rsidR="00332F51" w:rsidRPr="00332F51" w:rsidRDefault="00332F51" w:rsidP="00332F51">
      <w:pPr>
        <w:pStyle w:val="a8"/>
        <w:rPr>
          <w:lang w:eastAsia="ru-RU"/>
        </w:rPr>
      </w:pPr>
      <w:r w:rsidRPr="00332F51">
        <w:rPr>
          <w:lang w:eastAsia="ru-RU"/>
        </w:rPr>
        <w:t>    std::cout &lt;&lt; " -- enter the start index of the second vector:\n    ";</w:t>
      </w:r>
    </w:p>
    <w:p w:rsidR="00332F51" w:rsidRPr="00332F51" w:rsidRDefault="00332F51" w:rsidP="00332F51">
      <w:pPr>
        <w:pStyle w:val="a8"/>
        <w:rPr>
          <w:lang w:eastAsia="ru-RU"/>
        </w:rPr>
      </w:pPr>
      <w:r w:rsidRPr="00332F51">
        <w:rPr>
          <w:lang w:eastAsia="ru-RU"/>
        </w:rPr>
        <w:t>    std::cin &gt;&gt; sInd_2;</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b(size_2, sInd_2);</w:t>
      </w:r>
    </w:p>
    <w:p w:rsidR="00332F51" w:rsidRPr="00332F51" w:rsidRDefault="00332F51" w:rsidP="00332F51">
      <w:pPr>
        <w:pStyle w:val="a8"/>
        <w:rPr>
          <w:lang w:eastAsia="ru-RU"/>
        </w:rPr>
      </w:pPr>
      <w:r w:rsidRPr="00332F51">
        <w:rPr>
          <w:lang w:eastAsia="ru-RU"/>
        </w:rPr>
        <w:t>    std::cin &gt;&gt; b;</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operations</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scalar operations</w:t>
      </w:r>
    </w:p>
    <w:p w:rsidR="00332F51" w:rsidRPr="00332F51" w:rsidRDefault="00332F51" w:rsidP="00332F51">
      <w:pPr>
        <w:pStyle w:val="a8"/>
        <w:rPr>
          <w:lang w:eastAsia="ru-RU"/>
        </w:rPr>
      </w:pPr>
      <w:r w:rsidRPr="00332F51">
        <w:rPr>
          <w:lang w:eastAsia="ru-RU"/>
        </w:rPr>
        <w:t>    int value;</w:t>
      </w:r>
    </w:p>
    <w:p w:rsidR="00332F51" w:rsidRPr="00332F51" w:rsidRDefault="00332F51" w:rsidP="00332F51">
      <w:pPr>
        <w:pStyle w:val="a8"/>
        <w:rPr>
          <w:lang w:eastAsia="ru-RU"/>
        </w:rPr>
      </w:pPr>
      <w:r w:rsidRPr="00332F51">
        <w:rPr>
          <w:lang w:eastAsia="ru-RU"/>
        </w:rPr>
        <w:t>    std::cout &lt;&lt; "\nEnter some integer value - V:\n   ";</w:t>
      </w:r>
    </w:p>
    <w:p w:rsidR="00332F51" w:rsidRPr="00332F51" w:rsidRDefault="00332F51" w:rsidP="00332F51">
      <w:pPr>
        <w:pStyle w:val="a8"/>
        <w:rPr>
          <w:lang w:eastAsia="ru-RU"/>
        </w:rPr>
      </w:pPr>
      <w:r w:rsidRPr="00332F51">
        <w:rPr>
          <w:lang w:eastAsia="ru-RU"/>
        </w:rPr>
        <w:t>    std::cin &gt;&gt; value;</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b\n";</w:t>
      </w:r>
    </w:p>
    <w:p w:rsidR="00332F51" w:rsidRPr="00332F51" w:rsidRDefault="00332F51" w:rsidP="00332F51">
      <w:pPr>
        <w:pStyle w:val="a8"/>
        <w:rPr>
          <w:lang w:eastAsia="ru-RU"/>
        </w:rPr>
      </w:pPr>
      <w:r w:rsidRPr="00332F51">
        <w:rPr>
          <w:lang w:eastAsia="ru-RU"/>
        </w:rPr>
        <w:t>    a =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"a:\n" &lt;&lt; a &lt;&lt; std::endl;</w:t>
      </w:r>
    </w:p>
    <w:p w:rsidR="00332F51" w:rsidRPr="00332F51" w:rsidRDefault="00332F51" w:rsidP="00332F51">
      <w:pPr>
        <w:pStyle w:val="a8"/>
        <w:rPr>
          <w:lang w:eastAsia="ru-RU"/>
        </w:rPr>
      </w:pPr>
      <w:r w:rsidRPr="00332F51">
        <w:rPr>
          <w:lang w:eastAsia="ru-RU"/>
        </w:rPr>
        <w:t>    std::cout &lt;&lt; "b:\n" &lt;&lt;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xml:space="preserve">  </w:t>
      </w:r>
    </w:p>
    <w:p w:rsidR="00332F51" w:rsidRPr="00332F51" w:rsidRDefault="00332F51" w:rsidP="00332F51">
      <w:pPr>
        <w:pStyle w:val="a8"/>
        <w:rPr>
          <w:lang w:eastAsia="ru-RU"/>
        </w:rPr>
      </w:pPr>
      <w:r w:rsidRPr="00332F51">
        <w:rPr>
          <w:lang w:eastAsia="ru-RU"/>
        </w:rPr>
        <w:t>  return 0;</w:t>
      </w:r>
    </w:p>
    <w:p w:rsidR="00332F51" w:rsidRPr="00332F51" w:rsidRDefault="00332F51" w:rsidP="00332F51">
      <w:pPr>
        <w:pStyle w:val="a8"/>
        <w:rPr>
          <w:lang w:eastAsia="ru-RU"/>
        </w:rPr>
      </w:pPr>
      <w:r w:rsidRPr="00332F51">
        <w:rPr>
          <w:lang w:eastAsia="ru-RU"/>
        </w:rPr>
        <w:t>}</w:t>
      </w:r>
    </w:p>
    <w:p w:rsidR="00332F51" w:rsidRPr="00332F51" w:rsidRDefault="00332F51" w:rsidP="00332F51"/>
    <w:p w:rsidR="00332F51" w:rsidRDefault="00332F51" w:rsidP="00332F51">
      <w:pPr>
        <w:pStyle w:val="2"/>
        <w:numPr>
          <w:ilvl w:val="0"/>
          <w:numId w:val="0"/>
        </w:numPr>
        <w:ind w:left="576"/>
      </w:pPr>
      <w:bookmarkStart w:id="28" w:name="_Toc150303633"/>
      <w:r>
        <w:t xml:space="preserve">Приложение </w:t>
      </w:r>
      <w:r>
        <w:t>Г</w:t>
      </w:r>
      <w:r>
        <w:t xml:space="preserve">. Использование функционала </w:t>
      </w:r>
      <w:r>
        <w:t>верхнетреугольных матриц</w:t>
      </w:r>
      <w:bookmarkEnd w:id="28"/>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"Matrix.h"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TMatrix&lt;int&gt; m(5);</w:t>
      </w:r>
    </w:p>
    <w:p w:rsidR="00332F51" w:rsidRPr="00332F51" w:rsidRDefault="00332F51" w:rsidP="00332F51">
      <w:pPr>
        <w:pStyle w:val="a8"/>
        <w:rPr>
          <w:lang w:eastAsia="ru-RU"/>
        </w:rPr>
      </w:pPr>
      <w:r w:rsidRPr="00332F51">
        <w:rPr>
          <w:lang w:eastAsia="ru-RU"/>
        </w:rPr>
        <w:t>  TMatrix&lt;int&gt; d(5);</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matrix operations</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std::cin &gt;&gt; m;</w:t>
      </w:r>
    </w:p>
    <w:p w:rsidR="00332F51" w:rsidRPr="00332F51" w:rsidRDefault="00332F51" w:rsidP="00332F51">
      <w:pPr>
        <w:pStyle w:val="a8"/>
        <w:rPr>
          <w:lang w:eastAsia="ru-RU"/>
        </w:rPr>
      </w:pPr>
      <w:r w:rsidRPr="00332F51">
        <w:rPr>
          <w:lang w:eastAsia="ru-RU"/>
        </w:rPr>
        <w:t>    std::cin &gt;&gt;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"Your matrixes:\n";</w:t>
      </w: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"\nCompare the results of all operations with your matrices:\n";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d\n";</w:t>
      </w:r>
    </w:p>
    <w:p w:rsidR="00332F51" w:rsidRPr="00332F51" w:rsidRDefault="00332F51" w:rsidP="00332F51">
      <w:pPr>
        <w:pStyle w:val="a8"/>
        <w:rPr>
          <w:lang w:eastAsia="ru-RU"/>
        </w:rPr>
      </w:pPr>
      <w:r w:rsidRPr="00332F51">
        <w:rPr>
          <w:lang w:eastAsia="ru-RU"/>
        </w:rPr>
        <w:t>    m =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xml:space="preserve">  </w:t>
      </w:r>
    </w:p>
    <w:p w:rsidR="00332F51" w:rsidRPr="00332F51" w:rsidRDefault="00332F51" w:rsidP="00332F51">
      <w:pPr>
        <w:pStyle w:val="a8"/>
        <w:rPr>
          <w:lang w:eastAsia="ru-RU"/>
        </w:rPr>
      </w:pPr>
      <w:r w:rsidRPr="00332F51">
        <w:rPr>
          <w:lang w:eastAsia="ru-RU"/>
        </w:rPr>
        <w:t>  return 0;</w:t>
      </w:r>
    </w:p>
    <w:p w:rsidR="00332F51" w:rsidRPr="00332F51" w:rsidRDefault="00332F51" w:rsidP="00332F51">
      <w:pPr>
        <w:pStyle w:val="a8"/>
        <w:rPr>
          <w:lang w:eastAsia="ru-RU"/>
        </w:rPr>
      </w:pPr>
      <w:r w:rsidRPr="00332F51">
        <w:rPr>
          <w:lang w:eastAsia="ru-RU"/>
        </w:rPr>
        <w:t>}</w:t>
      </w:r>
    </w:p>
    <w:p w:rsidR="00332F51" w:rsidRPr="00332F51" w:rsidRDefault="00332F51" w:rsidP="00332F51"/>
    <w:sectPr w:rsidR="00332F51" w:rsidRPr="00332F51" w:rsidSect="00BD4D94">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285" w:rsidRDefault="00535285" w:rsidP="00BD4D94">
      <w:pPr>
        <w:spacing w:line="240" w:lineRule="auto"/>
      </w:pPr>
      <w:r>
        <w:separator/>
      </w:r>
    </w:p>
  </w:endnote>
  <w:endnote w:type="continuationSeparator" w:id="0">
    <w:p w:rsidR="00535285" w:rsidRDefault="00535285"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Content>
      <w:p w:rsidR="0021090C" w:rsidRDefault="0021090C">
        <w:pPr>
          <w:pStyle w:val="ac"/>
          <w:jc w:val="right"/>
        </w:pPr>
        <w:r>
          <w:fldChar w:fldCharType="begin"/>
        </w:r>
        <w:r>
          <w:instrText xml:space="preserve"> PAGE   \* MERGEFORMAT </w:instrText>
        </w:r>
        <w:r>
          <w:fldChar w:fldCharType="separate"/>
        </w:r>
        <w:r w:rsidR="00ED5D19">
          <w:rPr>
            <w:noProof/>
          </w:rPr>
          <w:t>3</w:t>
        </w:r>
        <w:r>
          <w:rPr>
            <w:noProof/>
          </w:rPr>
          <w:fldChar w:fldCharType="end"/>
        </w:r>
      </w:p>
    </w:sdtContent>
  </w:sdt>
  <w:p w:rsidR="0021090C" w:rsidRDefault="0021090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285" w:rsidRDefault="00535285" w:rsidP="00BD4D94">
      <w:pPr>
        <w:spacing w:line="240" w:lineRule="auto"/>
      </w:pPr>
      <w:r>
        <w:separator/>
      </w:r>
    </w:p>
  </w:footnote>
  <w:footnote w:type="continuationSeparator" w:id="0">
    <w:p w:rsidR="00535285" w:rsidRDefault="00535285"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26AC8"/>
    <w:rsid w:val="00035002"/>
    <w:rsid w:val="00062E4D"/>
    <w:rsid w:val="00083884"/>
    <w:rsid w:val="000864C7"/>
    <w:rsid w:val="000A5F61"/>
    <w:rsid w:val="000E6F6D"/>
    <w:rsid w:val="0010065E"/>
    <w:rsid w:val="00182098"/>
    <w:rsid w:val="0021090C"/>
    <w:rsid w:val="00266843"/>
    <w:rsid w:val="00281F8F"/>
    <w:rsid w:val="002A06AA"/>
    <w:rsid w:val="002A28F8"/>
    <w:rsid w:val="002C2356"/>
    <w:rsid w:val="002D2E54"/>
    <w:rsid w:val="00303362"/>
    <w:rsid w:val="00332F51"/>
    <w:rsid w:val="00334D21"/>
    <w:rsid w:val="0037384A"/>
    <w:rsid w:val="003761D3"/>
    <w:rsid w:val="0038402D"/>
    <w:rsid w:val="00391477"/>
    <w:rsid w:val="004053F0"/>
    <w:rsid w:val="004860EC"/>
    <w:rsid w:val="004B13B9"/>
    <w:rsid w:val="004E69C6"/>
    <w:rsid w:val="00503608"/>
    <w:rsid w:val="00513E0B"/>
    <w:rsid w:val="00535285"/>
    <w:rsid w:val="00544E8D"/>
    <w:rsid w:val="0057540D"/>
    <w:rsid w:val="005A0464"/>
    <w:rsid w:val="005C641F"/>
    <w:rsid w:val="005E7E11"/>
    <w:rsid w:val="00602C1C"/>
    <w:rsid w:val="00677282"/>
    <w:rsid w:val="0068209E"/>
    <w:rsid w:val="00682C58"/>
    <w:rsid w:val="006900D8"/>
    <w:rsid w:val="006C5AF8"/>
    <w:rsid w:val="006E1ADD"/>
    <w:rsid w:val="006E77DF"/>
    <w:rsid w:val="00744131"/>
    <w:rsid w:val="007542B6"/>
    <w:rsid w:val="007866FA"/>
    <w:rsid w:val="007A19FE"/>
    <w:rsid w:val="007B0FC5"/>
    <w:rsid w:val="007C6BC7"/>
    <w:rsid w:val="007D3145"/>
    <w:rsid w:val="007F53E4"/>
    <w:rsid w:val="00806CD0"/>
    <w:rsid w:val="0081621B"/>
    <w:rsid w:val="008642A9"/>
    <w:rsid w:val="008B239A"/>
    <w:rsid w:val="008C32FB"/>
    <w:rsid w:val="008D1F1F"/>
    <w:rsid w:val="008D2E05"/>
    <w:rsid w:val="0090042F"/>
    <w:rsid w:val="00913D37"/>
    <w:rsid w:val="00915EB6"/>
    <w:rsid w:val="00955187"/>
    <w:rsid w:val="009570D0"/>
    <w:rsid w:val="00967CBE"/>
    <w:rsid w:val="009843CE"/>
    <w:rsid w:val="00A330E4"/>
    <w:rsid w:val="00A405F4"/>
    <w:rsid w:val="00A4264D"/>
    <w:rsid w:val="00A46B83"/>
    <w:rsid w:val="00A920C1"/>
    <w:rsid w:val="00AC1A62"/>
    <w:rsid w:val="00AF4454"/>
    <w:rsid w:val="00B47485"/>
    <w:rsid w:val="00B604A9"/>
    <w:rsid w:val="00BC636A"/>
    <w:rsid w:val="00BD0091"/>
    <w:rsid w:val="00BD4D94"/>
    <w:rsid w:val="00C003F2"/>
    <w:rsid w:val="00C3556B"/>
    <w:rsid w:val="00C44E62"/>
    <w:rsid w:val="00C5503B"/>
    <w:rsid w:val="00C61779"/>
    <w:rsid w:val="00C7629B"/>
    <w:rsid w:val="00CC4EF9"/>
    <w:rsid w:val="00CF68D5"/>
    <w:rsid w:val="00D23D0D"/>
    <w:rsid w:val="00D52459"/>
    <w:rsid w:val="00D52EC8"/>
    <w:rsid w:val="00D8515B"/>
    <w:rsid w:val="00D856EA"/>
    <w:rsid w:val="00D90240"/>
    <w:rsid w:val="00DC3B91"/>
    <w:rsid w:val="00DD0023"/>
    <w:rsid w:val="00DE26C0"/>
    <w:rsid w:val="00E736D3"/>
    <w:rsid w:val="00E811E5"/>
    <w:rsid w:val="00E90C6E"/>
    <w:rsid w:val="00E91544"/>
    <w:rsid w:val="00EA450C"/>
    <w:rsid w:val="00ED5D19"/>
    <w:rsid w:val="00EF06FB"/>
    <w:rsid w:val="00F028DA"/>
    <w:rsid w:val="00F21D20"/>
    <w:rsid w:val="00F4268E"/>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D2215-766D-4DD7-BA93-9B21F537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8D1F1F"/>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semiHidden/>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kine.ru/articles/5540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f.ppt-online.org/files1/slide/b/ByoTdCmb7FGOEwfzxtsWAMprKcgQ62kh3RVZj0S5i/slide-12.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2F8B3-570A-43BA-B490-CCA745CA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24</Pages>
  <Words>4083</Words>
  <Characters>23278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69</cp:revision>
  <dcterms:created xsi:type="dcterms:W3CDTF">2023-10-11T04:46:00Z</dcterms:created>
  <dcterms:modified xsi:type="dcterms:W3CDTF">2023-11-07T23:40:00Z</dcterms:modified>
</cp:coreProperties>
</file>