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52" w:rsidRPr="00092DC1" w:rsidRDefault="00C11352" w:rsidP="00DE4B4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92DC1">
        <w:rPr>
          <w:rFonts w:cstheme="minorHAnsi"/>
          <w:u w:val="single"/>
        </w:rPr>
        <w:t>Cloud Computing</w:t>
      </w:r>
      <w:r w:rsidR="006A33E8" w:rsidRPr="00092DC1">
        <w:rPr>
          <w:rFonts w:cstheme="minorHAnsi"/>
          <w:u w:val="single"/>
        </w:rPr>
        <w:t xml:space="preserve"> </w:t>
      </w:r>
      <w:r w:rsidR="00451158" w:rsidRPr="00092DC1">
        <w:rPr>
          <w:rFonts w:cstheme="minorHAnsi"/>
          <w:u w:val="single"/>
        </w:rPr>
        <w:t>overview</w:t>
      </w:r>
      <w:r w:rsidR="005A23DC" w:rsidRPr="00092DC1">
        <w:rPr>
          <w:rFonts w:cstheme="minorHAnsi"/>
          <w:u w:val="single"/>
        </w:rPr>
        <w:t>:</w:t>
      </w:r>
    </w:p>
    <w:p w:rsidR="00C11352" w:rsidRPr="00DE4B4E" w:rsidRDefault="00C11352" w:rsidP="00DE4B4E">
      <w:pPr>
        <w:pStyle w:val="ListParagraph"/>
        <w:numPr>
          <w:ilvl w:val="0"/>
          <w:numId w:val="6"/>
        </w:numPr>
        <w:rPr>
          <w:rFonts w:cstheme="minorHAnsi"/>
        </w:rPr>
      </w:pPr>
      <w:r w:rsidRPr="00DE4B4E">
        <w:rPr>
          <w:rFonts w:cstheme="minorHAnsi"/>
        </w:rPr>
        <w:t>Customers do not own the physical infrastructure. They rent usage from a third-party provider thus avoiding capital expenditure</w:t>
      </w:r>
    </w:p>
    <w:p w:rsidR="00C11352" w:rsidRPr="00DE4B4E" w:rsidRDefault="00C11352" w:rsidP="00DE4B4E">
      <w:pPr>
        <w:pStyle w:val="ListParagraph"/>
        <w:numPr>
          <w:ilvl w:val="0"/>
          <w:numId w:val="6"/>
        </w:numPr>
        <w:rPr>
          <w:rFonts w:cstheme="minorHAnsi"/>
        </w:rPr>
      </w:pPr>
      <w:r w:rsidRPr="00DE4B4E">
        <w:rPr>
          <w:rFonts w:cstheme="minorHAnsi"/>
        </w:rPr>
        <w:t xml:space="preserve">Pay-per-use: </w:t>
      </w:r>
      <w:r w:rsidR="00451158">
        <w:rPr>
          <w:rFonts w:cstheme="minorHAnsi"/>
        </w:rPr>
        <w:t>C</w:t>
      </w:r>
      <w:r w:rsidRPr="00DE4B4E">
        <w:rPr>
          <w:rFonts w:cstheme="minorHAnsi"/>
        </w:rPr>
        <w:t>onsume resources as a service, and pay only for what they use.</w:t>
      </w:r>
    </w:p>
    <w:p w:rsidR="00C11352" w:rsidRPr="00DE4B4E" w:rsidRDefault="00C11352" w:rsidP="00DE4B4E">
      <w:pPr>
        <w:pStyle w:val="ListParagraph"/>
        <w:numPr>
          <w:ilvl w:val="0"/>
          <w:numId w:val="6"/>
        </w:numPr>
        <w:rPr>
          <w:rFonts w:cstheme="minorHAnsi"/>
        </w:rPr>
      </w:pPr>
      <w:r w:rsidRPr="00DE4B4E">
        <w:rPr>
          <w:rFonts w:cstheme="minorHAnsi"/>
        </w:rPr>
        <w:t>Device and location independence: enables users to access systems using a web browser irrespective of their location or device (e.g., PC, mobile)</w:t>
      </w:r>
    </w:p>
    <w:p w:rsidR="00C11352" w:rsidRPr="00DE4B4E" w:rsidRDefault="00C11352" w:rsidP="00DE4B4E">
      <w:pPr>
        <w:pStyle w:val="ListParagraph"/>
        <w:numPr>
          <w:ilvl w:val="0"/>
          <w:numId w:val="6"/>
        </w:numPr>
        <w:rPr>
          <w:rFonts w:cstheme="minorHAnsi"/>
        </w:rPr>
      </w:pPr>
      <w:r w:rsidRPr="00DE4B4E">
        <w:rPr>
          <w:rFonts w:cstheme="minorHAnsi"/>
        </w:rPr>
        <w:t xml:space="preserve">Multi-tenancy: enables sharing of resources and costs across a large pool of users </w:t>
      </w:r>
    </w:p>
    <w:p w:rsidR="00730F6B" w:rsidRDefault="00730F6B" w:rsidP="00DE4B4E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Scaleable</w:t>
      </w:r>
      <w:proofErr w:type="spellEnd"/>
      <w:r>
        <w:rPr>
          <w:rFonts w:cstheme="minorHAnsi"/>
        </w:rPr>
        <w:t xml:space="preserve"> &amp; Secure.</w:t>
      </w:r>
    </w:p>
    <w:p w:rsidR="00730F6B" w:rsidRPr="00730F6B" w:rsidRDefault="00C11352" w:rsidP="00DE4B4E">
      <w:pPr>
        <w:pStyle w:val="ListParagraph"/>
        <w:numPr>
          <w:ilvl w:val="0"/>
          <w:numId w:val="6"/>
        </w:numPr>
        <w:rPr>
          <w:rFonts w:cstheme="minorHAnsi"/>
        </w:rPr>
      </w:pPr>
      <w:r w:rsidRPr="00730F6B">
        <w:rPr>
          <w:rFonts w:cstheme="minorHAnsi"/>
        </w:rPr>
        <w:t>Maintenance: cloud computing apps are easier to maintain since they don’t have to be installed on each user’s computer. Easier to support and improve since changes reach the clients instantly.</w:t>
      </w:r>
      <w:bookmarkStart w:id="0" w:name="_GoBack"/>
      <w:bookmarkEnd w:id="0"/>
    </w:p>
    <w:p w:rsidR="006A33E8" w:rsidRPr="00DE4B4E" w:rsidRDefault="006A33E8" w:rsidP="00DE4B4E">
      <w:pPr>
        <w:rPr>
          <w:rFonts w:cstheme="minorHAnsi"/>
        </w:rPr>
      </w:pPr>
    </w:p>
    <w:p w:rsidR="006A33E8" w:rsidRPr="00092DC1" w:rsidRDefault="006A33E8" w:rsidP="00DE4B4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92DC1">
        <w:rPr>
          <w:rFonts w:cstheme="minorHAnsi"/>
          <w:u w:val="single"/>
        </w:rPr>
        <w:t>Learning resources</w:t>
      </w:r>
    </w:p>
    <w:p w:rsidR="00B4767C" w:rsidRPr="00DE4B4E" w:rsidRDefault="00B4767C" w:rsidP="00DE4B4E">
      <w:pPr>
        <w:pStyle w:val="ListParagraph"/>
        <w:numPr>
          <w:ilvl w:val="1"/>
          <w:numId w:val="1"/>
        </w:numPr>
        <w:spacing w:after="0"/>
        <w:rPr>
          <w:rFonts w:cstheme="minorHAnsi"/>
          <w:b/>
        </w:rPr>
      </w:pPr>
      <w:r w:rsidRPr="00175321">
        <w:rPr>
          <w:rFonts w:cstheme="minorHAnsi"/>
        </w:rPr>
        <w:t xml:space="preserve">Learn about the basic concept of Windows Azure from this </w:t>
      </w:r>
      <w:r w:rsidRPr="00955928">
        <w:rPr>
          <w:rFonts w:cstheme="minorHAnsi"/>
          <w:b/>
        </w:rPr>
        <w:t>video</w:t>
      </w:r>
      <w:r w:rsidRPr="00175321">
        <w:rPr>
          <w:rFonts w:cstheme="minorHAnsi"/>
        </w:rPr>
        <w:t xml:space="preserve"> by Ryan Dunn </w:t>
      </w:r>
      <w:hyperlink r:id="rId11" w:history="1">
        <w:r w:rsidRPr="00DE4B4E">
          <w:rPr>
            <w:rStyle w:val="Hyperlink"/>
            <w:rFonts w:cstheme="minorHAnsi"/>
            <w:b/>
          </w:rPr>
          <w:t>http://channel9.msdn.com/posts/dunnry/What-is-Windows-Azure/</w:t>
        </w:r>
      </w:hyperlink>
      <w:r w:rsidRPr="00DE4B4E">
        <w:rPr>
          <w:rFonts w:cstheme="minorHAnsi"/>
          <w:b/>
        </w:rPr>
        <w:t xml:space="preserve"> </w:t>
      </w:r>
    </w:p>
    <w:p w:rsidR="00FD308C" w:rsidRPr="00DE4B4E" w:rsidRDefault="00FD308C" w:rsidP="00DE4B4E">
      <w:pPr>
        <w:pStyle w:val="ListParagraph"/>
        <w:rPr>
          <w:rFonts w:cstheme="minorHAnsi"/>
        </w:rPr>
      </w:pPr>
    </w:p>
    <w:p w:rsidR="006A33E8" w:rsidRPr="00DA1E30" w:rsidRDefault="00FC635F" w:rsidP="00DE4B4E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Overview</w:t>
      </w:r>
    </w:p>
    <w:p w:rsidR="006A33E8" w:rsidRPr="00DE4B4E" w:rsidRDefault="00864772" w:rsidP="00451158">
      <w:pPr>
        <w:spacing w:after="0" w:line="240" w:lineRule="auto"/>
        <w:ind w:left="720"/>
        <w:rPr>
          <w:rFonts w:cstheme="minorHAnsi"/>
        </w:rPr>
      </w:pPr>
      <w:hyperlink r:id="rId12" w:history="1">
        <w:r w:rsidR="00451158" w:rsidRPr="00CD142C">
          <w:rPr>
            <w:rStyle w:val="Hyperlink"/>
            <w:rFonts w:cstheme="minorHAnsi"/>
            <w:b/>
          </w:rPr>
          <w:t>http://www.slideshare.net/davidcchou/microsoft-cloud-computing</w:t>
        </w:r>
      </w:hyperlink>
      <w:r w:rsidR="008A3E41" w:rsidRPr="00DE4B4E">
        <w:rPr>
          <w:rFonts w:cstheme="minorHAnsi"/>
        </w:rPr>
        <w:t xml:space="preserve"> </w:t>
      </w:r>
      <w:r w:rsidR="00C2088D" w:rsidRPr="00DA1E30">
        <w:rPr>
          <w:rFonts w:cstheme="minorHAnsi"/>
          <w:b/>
        </w:rPr>
        <w:t>PowerPoint</w:t>
      </w:r>
      <w:r w:rsidR="00DA1E30" w:rsidRPr="00DA1E30">
        <w:rPr>
          <w:rFonts w:cstheme="minorHAnsi"/>
          <w:b/>
        </w:rPr>
        <w:t xml:space="preserve"> </w:t>
      </w:r>
      <w:r w:rsidR="00C2088D">
        <w:rPr>
          <w:rFonts w:cstheme="minorHAnsi"/>
          <w:b/>
        </w:rPr>
        <w:t>file</w:t>
      </w:r>
      <w:r w:rsidR="00134471" w:rsidRPr="00DE4B4E">
        <w:rPr>
          <w:rFonts w:cstheme="minorHAnsi"/>
        </w:rPr>
        <w:t>: A</w:t>
      </w:r>
      <w:r w:rsidR="006A33E8" w:rsidRPr="00DE4B4E">
        <w:rPr>
          <w:rFonts w:cstheme="minorHAnsi"/>
        </w:rPr>
        <w:t xml:space="preserve">s part of a learning material, this presentation given by </w:t>
      </w:r>
      <w:r w:rsidR="00134471" w:rsidRPr="00DE4B4E">
        <w:rPr>
          <w:rFonts w:cstheme="minorHAnsi"/>
        </w:rPr>
        <w:t>David Chou, Architect, Microsoft</w:t>
      </w:r>
      <w:r w:rsidR="006A33E8" w:rsidRPr="00DE4B4E">
        <w:rPr>
          <w:rFonts w:cstheme="minorHAnsi"/>
        </w:rPr>
        <w:t xml:space="preserve">, </w:t>
      </w:r>
      <w:r w:rsidR="00134471" w:rsidRPr="00DE4B4E">
        <w:rPr>
          <w:rFonts w:cstheme="minorHAnsi"/>
        </w:rPr>
        <w:t>gives an in-depth explanation of the features of Cloud Computing and what makes it the buzz word of today.</w:t>
      </w:r>
    </w:p>
    <w:p w:rsidR="006A33E8" w:rsidRPr="00DE4B4E" w:rsidRDefault="00134471" w:rsidP="00451158">
      <w:pPr>
        <w:pStyle w:val="ListParagraph"/>
        <w:numPr>
          <w:ilvl w:val="0"/>
          <w:numId w:val="4"/>
        </w:numPr>
        <w:ind w:left="1440"/>
        <w:rPr>
          <w:rFonts w:cstheme="minorHAnsi"/>
        </w:rPr>
      </w:pPr>
      <w:r w:rsidRPr="00DE4B4E">
        <w:rPr>
          <w:rFonts w:cstheme="minorHAnsi"/>
        </w:rPr>
        <w:t>Generalized Cloud Application Model</w:t>
      </w:r>
    </w:p>
    <w:p w:rsidR="006A33E8" w:rsidRPr="00DE4B4E" w:rsidRDefault="00134471" w:rsidP="00451158">
      <w:pPr>
        <w:pStyle w:val="ListParagraph"/>
        <w:numPr>
          <w:ilvl w:val="0"/>
          <w:numId w:val="4"/>
        </w:numPr>
        <w:ind w:left="1440"/>
        <w:rPr>
          <w:rFonts w:cstheme="minorHAnsi"/>
        </w:rPr>
      </w:pPr>
      <w:r w:rsidRPr="00DE4B4E">
        <w:rPr>
          <w:rFonts w:cstheme="minorHAnsi"/>
        </w:rPr>
        <w:t>Statistics about the Microsoft Cloud and various data centers located around the world</w:t>
      </w:r>
    </w:p>
    <w:p w:rsidR="00134471" w:rsidRPr="00DE4B4E" w:rsidRDefault="00134471" w:rsidP="00451158">
      <w:pPr>
        <w:pStyle w:val="ListParagraph"/>
        <w:numPr>
          <w:ilvl w:val="0"/>
          <w:numId w:val="4"/>
        </w:numPr>
        <w:ind w:left="1440"/>
        <w:rPr>
          <w:rFonts w:cstheme="minorHAnsi"/>
        </w:rPr>
      </w:pPr>
      <w:r w:rsidRPr="00DE4B4E">
        <w:rPr>
          <w:rFonts w:cstheme="minorHAnsi"/>
        </w:rPr>
        <w:t>Scalability and Availability</w:t>
      </w:r>
    </w:p>
    <w:p w:rsidR="00134471" w:rsidRPr="00DE4B4E" w:rsidRDefault="00134471" w:rsidP="00451158">
      <w:pPr>
        <w:pStyle w:val="ListParagraph"/>
        <w:numPr>
          <w:ilvl w:val="0"/>
          <w:numId w:val="4"/>
        </w:numPr>
        <w:ind w:left="1440"/>
        <w:rPr>
          <w:rFonts w:cstheme="minorHAnsi"/>
        </w:rPr>
      </w:pPr>
      <w:r w:rsidRPr="00DE4B4E">
        <w:rPr>
          <w:rFonts w:cstheme="minorHAnsi"/>
        </w:rPr>
        <w:t>Case study of Kelley Blue Book</w:t>
      </w:r>
    </w:p>
    <w:p w:rsidR="00073C9D" w:rsidRPr="00DE4B4E" w:rsidRDefault="00073C9D" w:rsidP="00DE4B4E">
      <w:pPr>
        <w:pStyle w:val="ListParagraph"/>
        <w:spacing w:after="0"/>
        <w:ind w:left="792"/>
        <w:rPr>
          <w:rFonts w:cstheme="minorHAnsi"/>
          <w:b/>
        </w:rPr>
      </w:pPr>
    </w:p>
    <w:p w:rsidR="006A33E8" w:rsidRPr="00DA1E30" w:rsidRDefault="006A33E8" w:rsidP="00DE4B4E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DA1E30">
        <w:rPr>
          <w:rFonts w:cstheme="minorHAnsi"/>
        </w:rPr>
        <w:t>Digging in</w:t>
      </w:r>
      <w:r w:rsidR="003342ED">
        <w:rPr>
          <w:rFonts w:cstheme="minorHAnsi"/>
        </w:rPr>
        <w:t>:</w:t>
      </w:r>
    </w:p>
    <w:p w:rsidR="006A33E8" w:rsidRPr="00730F6B" w:rsidRDefault="00073C9D" w:rsidP="00730F6B">
      <w:pPr>
        <w:pStyle w:val="ListParagraph"/>
        <w:numPr>
          <w:ilvl w:val="0"/>
          <w:numId w:val="9"/>
        </w:numPr>
        <w:rPr>
          <w:rFonts w:cstheme="minorHAnsi"/>
        </w:rPr>
      </w:pPr>
      <w:r w:rsidRPr="00730F6B">
        <w:rPr>
          <w:rFonts w:cstheme="minorHAnsi"/>
        </w:rPr>
        <w:t>The best place for developers:</w:t>
      </w:r>
      <w:r w:rsidRPr="00730F6B">
        <w:rPr>
          <w:rFonts w:cstheme="minorHAnsi"/>
          <w:b/>
        </w:rPr>
        <w:t xml:space="preserve"> </w:t>
      </w:r>
      <w:hyperlink r:id="rId13" w:history="1">
        <w:r w:rsidRPr="00730F6B">
          <w:rPr>
            <w:rStyle w:val="Hyperlink"/>
            <w:rFonts w:cstheme="minorHAnsi"/>
            <w:b/>
          </w:rPr>
          <w:t>http://www.mic</w:t>
        </w:r>
        <w:r w:rsidRPr="00730F6B">
          <w:rPr>
            <w:rStyle w:val="Hyperlink"/>
            <w:rFonts w:cstheme="minorHAnsi"/>
            <w:b/>
          </w:rPr>
          <w:t>r</w:t>
        </w:r>
        <w:r w:rsidRPr="00730F6B">
          <w:rPr>
            <w:rStyle w:val="Hyperlink"/>
            <w:rFonts w:cstheme="minorHAnsi"/>
            <w:b/>
          </w:rPr>
          <w:t>osoft.com/windowsazure/get</w:t>
        </w:r>
        <w:r w:rsidRPr="00730F6B">
          <w:rPr>
            <w:rStyle w:val="Hyperlink"/>
            <w:rFonts w:cstheme="minorHAnsi"/>
            <w:b/>
          </w:rPr>
          <w:t>s</w:t>
        </w:r>
        <w:r w:rsidRPr="00730F6B">
          <w:rPr>
            <w:rStyle w:val="Hyperlink"/>
            <w:rFonts w:cstheme="minorHAnsi"/>
            <w:b/>
          </w:rPr>
          <w:t>tarted/</w:t>
        </w:r>
      </w:hyperlink>
    </w:p>
    <w:p w:rsidR="00730F6B" w:rsidRPr="00600E28" w:rsidRDefault="00730F6B" w:rsidP="00730F6B">
      <w:pPr>
        <w:pStyle w:val="ListParagraph"/>
        <w:numPr>
          <w:ilvl w:val="0"/>
          <w:numId w:val="8"/>
        </w:numPr>
        <w:spacing w:after="0"/>
        <w:rPr>
          <w:rStyle w:val="description16"/>
          <w:rFonts w:cstheme="minorHAnsi"/>
          <w:color w:val="2A0F01"/>
        </w:rPr>
      </w:pPr>
      <w:hyperlink r:id="rId14" w:history="1">
        <w:r w:rsidRPr="00600E28">
          <w:rPr>
            <w:rStyle w:val="Hyperlink"/>
            <w:rFonts w:cstheme="minorHAnsi"/>
            <w:b/>
          </w:rPr>
          <w:t>http://channel9.msdn.com/learn/courses/Azure/</w:t>
        </w:r>
      </w:hyperlink>
      <w:r w:rsidRPr="00600E28">
        <w:rPr>
          <w:rFonts w:cstheme="minorHAnsi"/>
        </w:rPr>
        <w:t xml:space="preserve">: </w:t>
      </w:r>
      <w:r w:rsidRPr="00600E28">
        <w:rPr>
          <w:rFonts w:cstheme="minorHAnsi"/>
          <w:b/>
        </w:rPr>
        <w:t>Training Kit.</w:t>
      </w:r>
      <w:r w:rsidRPr="00600E28">
        <w:rPr>
          <w:rFonts w:cstheme="minorHAnsi"/>
        </w:rPr>
        <w:t xml:space="preserve"> I</w:t>
      </w:r>
      <w:r w:rsidRPr="00600E28">
        <w:rPr>
          <w:rStyle w:val="description16"/>
          <w:rFonts w:cstheme="minorHAnsi"/>
          <w:color w:val="2A0F01"/>
        </w:rPr>
        <w:t>ncludes a comprehensive set of technical content including samples, demos, hands-on labs, and presentations that are designed to expedite the learning process for the set of technologies released as part of the Windows Azure Platform.</w:t>
      </w:r>
    </w:p>
    <w:p w:rsidR="00451158" w:rsidRPr="00730F6B" w:rsidRDefault="00864772" w:rsidP="00730F6B">
      <w:pPr>
        <w:pStyle w:val="ListParagraph"/>
        <w:numPr>
          <w:ilvl w:val="0"/>
          <w:numId w:val="8"/>
        </w:numPr>
        <w:rPr>
          <w:rFonts w:cstheme="minorHAnsi"/>
        </w:rPr>
      </w:pPr>
      <w:hyperlink r:id="rId15" w:history="1">
        <w:r w:rsidR="00B244D6" w:rsidRPr="00730F6B">
          <w:rPr>
            <w:rStyle w:val="Hyperlink"/>
            <w:rFonts w:cstheme="minorHAnsi"/>
            <w:b/>
          </w:rPr>
          <w:t>Developing Applications and datab</w:t>
        </w:r>
        <w:r w:rsidR="00B244D6" w:rsidRPr="00730F6B">
          <w:rPr>
            <w:rStyle w:val="Hyperlink"/>
            <w:rFonts w:cstheme="minorHAnsi"/>
            <w:b/>
          </w:rPr>
          <w:t>a</w:t>
        </w:r>
        <w:r w:rsidR="00B244D6" w:rsidRPr="00730F6B">
          <w:rPr>
            <w:rStyle w:val="Hyperlink"/>
            <w:rFonts w:cstheme="minorHAnsi"/>
            <w:b/>
          </w:rPr>
          <w:t>ses for Windows Azure and SQL Azure</w:t>
        </w:r>
      </w:hyperlink>
      <w:r w:rsidR="00DA1E30" w:rsidRPr="00730F6B">
        <w:rPr>
          <w:rFonts w:cstheme="minorHAnsi"/>
          <w:b/>
        </w:rPr>
        <w:t xml:space="preserve">: Articles, tutorials, videos and </w:t>
      </w:r>
      <w:r w:rsidR="008D15A0" w:rsidRPr="00730F6B">
        <w:rPr>
          <w:rFonts w:cstheme="minorHAnsi"/>
          <w:b/>
        </w:rPr>
        <w:t>Lab</w:t>
      </w:r>
      <w:r w:rsidR="00DA1E30" w:rsidRPr="00730F6B">
        <w:rPr>
          <w:rFonts w:cstheme="minorHAnsi"/>
          <w:b/>
        </w:rPr>
        <w:t>s</w:t>
      </w:r>
      <w:r w:rsidR="00B244D6" w:rsidRPr="00730F6B">
        <w:rPr>
          <w:rFonts w:cstheme="minorHAnsi"/>
          <w:b/>
        </w:rPr>
        <w:t xml:space="preserve"> </w:t>
      </w:r>
      <w:r w:rsidR="00451158" w:rsidRPr="00730F6B">
        <w:rPr>
          <w:rFonts w:cstheme="minorHAnsi"/>
        </w:rPr>
        <w:br w:type="page"/>
      </w:r>
    </w:p>
    <w:p w:rsidR="00DA1E30" w:rsidRDefault="00DA1E30" w:rsidP="00DA1E30">
      <w:pPr>
        <w:pStyle w:val="ListParagraph"/>
        <w:ind w:left="360"/>
        <w:rPr>
          <w:rFonts w:cstheme="minorHAnsi"/>
        </w:rPr>
      </w:pPr>
    </w:p>
    <w:p w:rsidR="006A33E8" w:rsidRPr="00092DC1" w:rsidRDefault="006A33E8" w:rsidP="00DE4B4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92DC1">
        <w:rPr>
          <w:rFonts w:cstheme="minorHAnsi"/>
          <w:u w:val="single"/>
        </w:rPr>
        <w:t>Other links</w:t>
      </w:r>
    </w:p>
    <w:p w:rsidR="00DE4B4E" w:rsidRPr="00600E28" w:rsidRDefault="00864772" w:rsidP="00600E28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hyperlink r:id="rId16" w:history="1">
        <w:r w:rsidR="00DE4B4E" w:rsidRPr="00600E28">
          <w:rPr>
            <w:rStyle w:val="Hyperlink"/>
            <w:rFonts w:cstheme="minorHAnsi"/>
            <w:b/>
          </w:rPr>
          <w:t>http://www.microsoft.com/windowsazure/</w:t>
        </w:r>
      </w:hyperlink>
      <w:r w:rsidR="00DE4B4E" w:rsidRPr="00600E28">
        <w:rPr>
          <w:rFonts w:cstheme="minorHAnsi"/>
        </w:rPr>
        <w:t xml:space="preserve">: The </w:t>
      </w:r>
      <w:r w:rsidR="00DE4B4E" w:rsidRPr="00600E28">
        <w:rPr>
          <w:rFonts w:cstheme="minorHAnsi"/>
          <w:b/>
        </w:rPr>
        <w:t>official website</w:t>
      </w:r>
      <w:r w:rsidR="00DE4B4E" w:rsidRPr="00600E28">
        <w:rPr>
          <w:rFonts w:cstheme="minorHAnsi"/>
        </w:rPr>
        <w:t xml:space="preserve"> for Windows Azure</w:t>
      </w:r>
    </w:p>
    <w:p w:rsidR="004E5030" w:rsidRPr="00600E28" w:rsidRDefault="00864772" w:rsidP="00600E28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hyperlink r:id="rId17" w:history="1">
        <w:r w:rsidR="004E5030" w:rsidRPr="00600E28">
          <w:rPr>
            <w:rStyle w:val="Hyperlink"/>
            <w:rFonts w:cstheme="minorHAnsi"/>
            <w:b/>
          </w:rPr>
          <w:t>http://channel9.msdn.com/posts/Charles/Steve-Marx-Windows-Azure-for-Developers/</w:t>
        </w:r>
      </w:hyperlink>
      <w:r w:rsidR="004E5030" w:rsidRPr="00600E28">
        <w:rPr>
          <w:rFonts w:cstheme="minorHAnsi"/>
        </w:rPr>
        <w:t xml:space="preserve">: </w:t>
      </w:r>
      <w:r w:rsidR="00DA1E30" w:rsidRPr="00600E28">
        <w:rPr>
          <w:rFonts w:cstheme="minorHAnsi"/>
          <w:b/>
        </w:rPr>
        <w:t>Video.</w:t>
      </w:r>
      <w:r w:rsidR="00DA1E30" w:rsidRPr="00600E28">
        <w:rPr>
          <w:rFonts w:cstheme="minorHAnsi"/>
        </w:rPr>
        <w:t xml:space="preserve"> </w:t>
      </w:r>
      <w:r w:rsidR="004E5030" w:rsidRPr="00600E28">
        <w:rPr>
          <w:rFonts w:cstheme="minorHAnsi"/>
        </w:rPr>
        <w:t>Steve Marx discusses what Windows Azure means for developers.</w:t>
      </w:r>
    </w:p>
    <w:p w:rsidR="00DE4B4E" w:rsidRPr="00600E28" w:rsidRDefault="00864772" w:rsidP="00600E28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hyperlink r:id="rId18" w:history="1">
        <w:r w:rsidR="00DE4B4E" w:rsidRPr="00600E28">
          <w:rPr>
            <w:rStyle w:val="Hyperlink"/>
            <w:rFonts w:cstheme="minorHAnsi"/>
            <w:b/>
          </w:rPr>
          <w:t>http://msdn.microsoft.com/en-us/azure/cc994380.aspx</w:t>
        </w:r>
      </w:hyperlink>
      <w:r w:rsidR="00DE4B4E" w:rsidRPr="00600E28">
        <w:rPr>
          <w:rFonts w:cstheme="minorHAnsi"/>
        </w:rPr>
        <w:t>: Learn about Windows Azure Platform at MSDN</w:t>
      </w:r>
    </w:p>
    <w:p w:rsidR="00DE4B4E" w:rsidRPr="00600E28" w:rsidRDefault="00864772" w:rsidP="00600E28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hyperlink r:id="rId19" w:history="1">
        <w:r w:rsidR="00DE4B4E" w:rsidRPr="00600E28">
          <w:rPr>
            <w:rStyle w:val="Hyperlink"/>
            <w:rFonts w:cstheme="minorHAnsi"/>
            <w:b/>
          </w:rPr>
          <w:t>http://blogs.msdn.com/windowsazure/</w:t>
        </w:r>
      </w:hyperlink>
      <w:r w:rsidR="00DA1E30" w:rsidRPr="00600E28">
        <w:rPr>
          <w:rFonts w:cstheme="minorHAnsi"/>
        </w:rPr>
        <w:t xml:space="preserve">: </w:t>
      </w:r>
      <w:r w:rsidR="00DE4B4E" w:rsidRPr="00600E28">
        <w:rPr>
          <w:rFonts w:cstheme="minorHAnsi"/>
          <w:b/>
        </w:rPr>
        <w:t>Blog</w:t>
      </w:r>
      <w:r w:rsidR="00DA1E30" w:rsidRPr="00600E28">
        <w:rPr>
          <w:rFonts w:cstheme="minorHAnsi"/>
        </w:rPr>
        <w:t xml:space="preserve"> of the Windows Azure T</w:t>
      </w:r>
      <w:r w:rsidR="00DE4B4E" w:rsidRPr="00600E28">
        <w:rPr>
          <w:rFonts w:cstheme="minorHAnsi"/>
        </w:rPr>
        <w:t>eam. Be updated with what the team is working on, new improvements, enhancements, etc.</w:t>
      </w:r>
    </w:p>
    <w:p w:rsidR="00DE4B4E" w:rsidRPr="00600E28" w:rsidRDefault="00864772" w:rsidP="00600E28">
      <w:pPr>
        <w:pStyle w:val="ListParagraph"/>
        <w:numPr>
          <w:ilvl w:val="0"/>
          <w:numId w:val="8"/>
        </w:numPr>
        <w:spacing w:after="0"/>
        <w:rPr>
          <w:rFonts w:cstheme="minorHAnsi"/>
          <w:b/>
        </w:rPr>
      </w:pPr>
      <w:hyperlink r:id="rId20" w:history="1">
        <w:r w:rsidR="00F076F3" w:rsidRPr="00600E28">
          <w:rPr>
            <w:rStyle w:val="Hyperlink"/>
            <w:rFonts w:cstheme="minorHAnsi"/>
            <w:b/>
          </w:rPr>
          <w:t>Cloud Computing- Software Engineering Fundamentals</w:t>
        </w:r>
      </w:hyperlink>
      <w:r w:rsidR="00F076F3" w:rsidRPr="00600E28">
        <w:rPr>
          <w:rFonts w:cstheme="minorHAnsi"/>
          <w:b/>
        </w:rPr>
        <w:t>: Power</w:t>
      </w:r>
      <w:r w:rsidR="00C2088D" w:rsidRPr="00600E28">
        <w:rPr>
          <w:rFonts w:cstheme="minorHAnsi"/>
          <w:b/>
        </w:rPr>
        <w:t>P</w:t>
      </w:r>
      <w:r w:rsidR="00F076F3" w:rsidRPr="00600E28">
        <w:rPr>
          <w:rFonts w:cstheme="minorHAnsi"/>
          <w:b/>
        </w:rPr>
        <w:t xml:space="preserve">oint </w:t>
      </w:r>
      <w:r w:rsidR="00FC635F" w:rsidRPr="00600E28">
        <w:rPr>
          <w:rFonts w:cstheme="minorHAnsi"/>
          <w:b/>
        </w:rPr>
        <w:t>presentation on Faculty Resource Center</w:t>
      </w:r>
    </w:p>
    <w:p w:rsidR="00C83CEB" w:rsidRPr="00DE4B4E" w:rsidRDefault="00C83CEB" w:rsidP="00DE4B4E">
      <w:pPr>
        <w:rPr>
          <w:rFonts w:cstheme="minorHAnsi"/>
        </w:rPr>
      </w:pPr>
    </w:p>
    <w:sectPr w:rsidR="00C83CEB" w:rsidRPr="00DE4B4E" w:rsidSect="0041276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72" w:rsidRDefault="00864772">
      <w:pPr>
        <w:spacing w:after="0" w:line="240" w:lineRule="auto"/>
      </w:pPr>
      <w:r>
        <w:separator/>
      </w:r>
    </w:p>
  </w:endnote>
  <w:endnote w:type="continuationSeparator" w:id="0">
    <w:p w:rsidR="00864772" w:rsidRDefault="0086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9A" w:rsidRDefault="005E6A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955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76B" w:rsidRDefault="00A227CC" w:rsidP="004127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9A" w:rsidRDefault="005E6A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72" w:rsidRDefault="00864772">
      <w:pPr>
        <w:spacing w:after="0" w:line="240" w:lineRule="auto"/>
      </w:pPr>
      <w:r>
        <w:separator/>
      </w:r>
    </w:p>
  </w:footnote>
  <w:footnote w:type="continuationSeparator" w:id="0">
    <w:p w:rsidR="00864772" w:rsidRDefault="0086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9A" w:rsidRDefault="005E6A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6B" w:rsidRPr="00222BF9" w:rsidRDefault="00451158">
    <w:pPr>
      <w:pStyle w:val="Header"/>
      <w:rPr>
        <w:sz w:val="20"/>
        <w:szCs w:val="20"/>
      </w:rPr>
    </w:pPr>
    <w:r w:rsidRPr="00222BF9">
      <w:rPr>
        <w:rFonts w:cstheme="minorHAnsi"/>
        <w:b/>
        <w:sz w:val="20"/>
        <w:szCs w:val="20"/>
      </w:rPr>
      <w:t xml:space="preserve">CLOUD COMPUTING RESOURCES – </w:t>
    </w:r>
    <w:r w:rsidR="005E6A9A">
      <w:rPr>
        <w:rFonts w:cstheme="minorHAnsi"/>
        <w:b/>
        <w:sz w:val="20"/>
        <w:szCs w:val="20"/>
      </w:rPr>
      <w:t>Nov</w:t>
    </w:r>
    <w:r w:rsidRPr="00222BF9">
      <w:rPr>
        <w:rFonts w:cstheme="minorHAnsi"/>
        <w:b/>
        <w:sz w:val="20"/>
        <w:szCs w:val="20"/>
      </w:rPr>
      <w:t xml:space="preserve"> 2010</w:t>
    </w:r>
    <w:r w:rsidR="00A227CC" w:rsidRPr="00222BF9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1AE6131" wp14:editId="29D36A39">
          <wp:simplePos x="0" y="0"/>
          <wp:positionH relativeFrom="margin">
            <wp:align>right</wp:align>
          </wp:positionH>
          <wp:positionV relativeFrom="paragraph">
            <wp:posOffset>-126365</wp:posOffset>
          </wp:positionV>
          <wp:extent cx="1704340" cy="396875"/>
          <wp:effectExtent l="0" t="0" r="0" b="3175"/>
          <wp:wrapThrough wrapText="bothSides">
            <wp:wrapPolygon edited="0">
              <wp:start x="2656" y="0"/>
              <wp:lineTo x="0" y="0"/>
              <wp:lineTo x="0" y="12442"/>
              <wp:lineTo x="3863" y="16589"/>
              <wp:lineTo x="3863" y="19699"/>
              <wp:lineTo x="4587" y="20736"/>
              <wp:lineTo x="6760" y="20736"/>
              <wp:lineTo x="16659" y="20736"/>
              <wp:lineTo x="21246" y="20736"/>
              <wp:lineTo x="21246" y="0"/>
              <wp:lineTo x="4587" y="0"/>
              <wp:lineTo x="2656" y="0"/>
            </wp:wrapPolygon>
          </wp:wrapThrough>
          <wp:docPr id="1" name="Picture 1" descr="C:\Users\t-guilbr\Documents\Internship\Information\MS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-guilbr\Documents\Internship\Information\MS_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prstClr val="black"/>
                      <a:schemeClr val="tx1">
                        <a:lumMod val="50000"/>
                        <a:lumOff val="50000"/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6875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sx="1000" sy="1000" algn="ctr" rotWithShape="0">
                      <a:srgbClr val="000000"/>
                    </a:outerShdw>
                  </a:effectLst>
                  <a:ex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9A" w:rsidRDefault="005E6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CC3"/>
    <w:multiLevelType w:val="hybridMultilevel"/>
    <w:tmpl w:val="193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AA2"/>
    <w:multiLevelType w:val="hybridMultilevel"/>
    <w:tmpl w:val="0106C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13316C"/>
    <w:multiLevelType w:val="hybridMultilevel"/>
    <w:tmpl w:val="4F7E2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BB4135"/>
    <w:multiLevelType w:val="hybridMultilevel"/>
    <w:tmpl w:val="A13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9539C"/>
    <w:multiLevelType w:val="hybridMultilevel"/>
    <w:tmpl w:val="1EE0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6329B2"/>
    <w:multiLevelType w:val="multilevel"/>
    <w:tmpl w:val="C396F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ED10EB"/>
    <w:multiLevelType w:val="hybridMultilevel"/>
    <w:tmpl w:val="5D56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F5B7D"/>
    <w:multiLevelType w:val="multilevel"/>
    <w:tmpl w:val="BE4CE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5B9474A"/>
    <w:multiLevelType w:val="hybridMultilevel"/>
    <w:tmpl w:val="4F9C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26942"/>
    <w:multiLevelType w:val="multilevel"/>
    <w:tmpl w:val="C396F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430C73"/>
    <w:multiLevelType w:val="hybridMultilevel"/>
    <w:tmpl w:val="B412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E8"/>
    <w:rsid w:val="00021586"/>
    <w:rsid w:val="00031F21"/>
    <w:rsid w:val="00073C9D"/>
    <w:rsid w:val="00092DC1"/>
    <w:rsid w:val="00111708"/>
    <w:rsid w:val="00133A02"/>
    <w:rsid w:val="00134471"/>
    <w:rsid w:val="00175321"/>
    <w:rsid w:val="001C75E3"/>
    <w:rsid w:val="00200201"/>
    <w:rsid w:val="00222BF9"/>
    <w:rsid w:val="00223408"/>
    <w:rsid w:val="00266312"/>
    <w:rsid w:val="003342ED"/>
    <w:rsid w:val="0041276B"/>
    <w:rsid w:val="004165B3"/>
    <w:rsid w:val="00451158"/>
    <w:rsid w:val="004E5030"/>
    <w:rsid w:val="004F223F"/>
    <w:rsid w:val="005A23DC"/>
    <w:rsid w:val="005E6A9A"/>
    <w:rsid w:val="00600E28"/>
    <w:rsid w:val="0062385C"/>
    <w:rsid w:val="006653B6"/>
    <w:rsid w:val="006A33E8"/>
    <w:rsid w:val="00730F6B"/>
    <w:rsid w:val="008021F4"/>
    <w:rsid w:val="00864772"/>
    <w:rsid w:val="00895BCA"/>
    <w:rsid w:val="008A3E41"/>
    <w:rsid w:val="008A6172"/>
    <w:rsid w:val="008D15A0"/>
    <w:rsid w:val="00955928"/>
    <w:rsid w:val="009E1BA6"/>
    <w:rsid w:val="009F6515"/>
    <w:rsid w:val="00A227CC"/>
    <w:rsid w:val="00B244D6"/>
    <w:rsid w:val="00B4767C"/>
    <w:rsid w:val="00C11352"/>
    <w:rsid w:val="00C12B9F"/>
    <w:rsid w:val="00C2088D"/>
    <w:rsid w:val="00C33CCC"/>
    <w:rsid w:val="00C83CEB"/>
    <w:rsid w:val="00CD142C"/>
    <w:rsid w:val="00CF0560"/>
    <w:rsid w:val="00D86B62"/>
    <w:rsid w:val="00DA1E30"/>
    <w:rsid w:val="00DD3C97"/>
    <w:rsid w:val="00DE4B4E"/>
    <w:rsid w:val="00E930C9"/>
    <w:rsid w:val="00F076F3"/>
    <w:rsid w:val="00F357C5"/>
    <w:rsid w:val="00FC635F"/>
    <w:rsid w:val="00FD308C"/>
    <w:rsid w:val="00F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3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3E8"/>
  </w:style>
  <w:style w:type="paragraph" w:styleId="Footer">
    <w:name w:val="footer"/>
    <w:basedOn w:val="Normal"/>
    <w:link w:val="FooterChar"/>
    <w:uiPriority w:val="99"/>
    <w:unhideWhenUsed/>
    <w:rsid w:val="006A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3E8"/>
  </w:style>
  <w:style w:type="character" w:customStyle="1" w:styleId="description16">
    <w:name w:val="description16"/>
    <w:basedOn w:val="DefaultParagraphFont"/>
    <w:rsid w:val="00DE4B4E"/>
  </w:style>
  <w:style w:type="character" w:styleId="FollowedHyperlink">
    <w:name w:val="FollowedHyperlink"/>
    <w:basedOn w:val="DefaultParagraphFont"/>
    <w:uiPriority w:val="99"/>
    <w:semiHidden/>
    <w:unhideWhenUsed/>
    <w:rsid w:val="00DA1E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3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3E8"/>
  </w:style>
  <w:style w:type="paragraph" w:styleId="Footer">
    <w:name w:val="footer"/>
    <w:basedOn w:val="Normal"/>
    <w:link w:val="FooterChar"/>
    <w:uiPriority w:val="99"/>
    <w:unhideWhenUsed/>
    <w:rsid w:val="006A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3E8"/>
  </w:style>
  <w:style w:type="character" w:customStyle="1" w:styleId="description16">
    <w:name w:val="description16"/>
    <w:basedOn w:val="DefaultParagraphFont"/>
    <w:rsid w:val="00DE4B4E"/>
  </w:style>
  <w:style w:type="character" w:styleId="FollowedHyperlink">
    <w:name w:val="FollowedHyperlink"/>
    <w:basedOn w:val="DefaultParagraphFont"/>
    <w:uiPriority w:val="99"/>
    <w:semiHidden/>
    <w:unhideWhenUsed/>
    <w:rsid w:val="00DA1E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icrosoft.com/windowsazure/getstarted/" TargetMode="External"/><Relationship Id="rId18" Type="http://schemas.openxmlformats.org/officeDocument/2006/relationships/hyperlink" Target="http://msdn.microsoft.com/en-us/azure/cc994380.aspx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slideshare.net/davidcchou/microsoft-cloud-computing" TargetMode="External"/><Relationship Id="rId17" Type="http://schemas.openxmlformats.org/officeDocument/2006/relationships/hyperlink" Target="http://channel9.msdn.com/posts/Charles/Steve-Marx-Windows-Azure-for-Developers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windowsazure/" TargetMode="External"/><Relationship Id="rId20" Type="http://schemas.openxmlformats.org/officeDocument/2006/relationships/hyperlink" Target="https://www.facultyresourcecenter.com/curriculum/pfv.aspx?ID=8454&amp;Login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channel9.msdn.com/posts/dunnry/What-is-Windows-Azure/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://msdn.microsoft.com/en-us/rampup/ee832799.asp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blogs.msdn.com/windowsazure/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channel9.msdn.com/learn/courses/Azure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0B369AFA83F449715F81BDAC16085" ma:contentTypeVersion="0" ma:contentTypeDescription="Create a new document." ma:contentTypeScope="" ma:versionID="da641abebba1cbe46b3e4c878ee0476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9D41375-EE8B-4795-B2D3-4A3BCD537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114C9-B782-4D4A-AC38-4AF414B25FD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FC8FBC2-8FE5-4997-B66A-BDCB09495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Nov 2010 Technical Resources</dc:subject>
  <dc:creator>Mark D'Souza</dc:creator>
  <cp:keywords/>
  <dc:description/>
  <cp:lastModifiedBy>Mark D'Souza</cp:lastModifiedBy>
  <cp:revision>34</cp:revision>
  <dcterms:created xsi:type="dcterms:W3CDTF">2010-05-24T06:06:00Z</dcterms:created>
  <dcterms:modified xsi:type="dcterms:W3CDTF">2010-11-12T11:25:00Z</dcterms:modified>
</cp:coreProperties>
</file>