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442569" w14:textId="1B76493E" w:rsidR="008A514B" w:rsidRDefault="004D67BD" w:rsidP="004D67BD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Three Observations of Data</w:t>
      </w:r>
    </w:p>
    <w:p w14:paraId="23E4A279" w14:textId="18D9FD12" w:rsidR="004D67BD" w:rsidRDefault="002E1E79" w:rsidP="002E1E7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highest temperature out of the </w:t>
      </w:r>
      <w:r w:rsidR="00544D1D">
        <w:rPr>
          <w:rFonts w:ascii="Times New Roman" w:hAnsi="Times New Roman" w:cs="Times New Roman"/>
          <w:sz w:val="24"/>
          <w:szCs w:val="24"/>
        </w:rPr>
        <w:t>563</w:t>
      </w:r>
      <w:r>
        <w:rPr>
          <w:rFonts w:ascii="Times New Roman" w:hAnsi="Times New Roman" w:cs="Times New Roman"/>
          <w:sz w:val="24"/>
          <w:szCs w:val="24"/>
        </w:rPr>
        <w:t xml:space="preserve"> cities plotted occurred between the latitude of positive 20 degrees and positive 40 degrees.  This was based on the </w:t>
      </w:r>
      <w:r w:rsidR="00005325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lot of City Latitude v. Max Temperature.</w:t>
      </w:r>
    </w:p>
    <w:p w14:paraId="50D7D637" w14:textId="77777777" w:rsidR="002E1E79" w:rsidRDefault="002E1E79" w:rsidP="002E1E7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62ABF8" w14:textId="7DCE5AC6" w:rsidR="002E1E79" w:rsidRPr="00005325" w:rsidRDefault="00340996" w:rsidP="000053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shape of the curve in the City Latitude v. Max Temperature graph is almost a negative quadratic curve.</w:t>
      </w:r>
      <w:r w:rsidR="00005325">
        <w:rPr>
          <w:rFonts w:ascii="Times New Roman" w:hAnsi="Times New Roman" w:cs="Times New Roman"/>
          <w:sz w:val="24"/>
          <w:szCs w:val="24"/>
        </w:rPr>
        <w:t xml:space="preserve">  </w:t>
      </w:r>
      <w:r w:rsidR="00005325">
        <w:rPr>
          <w:rFonts w:ascii="Times New Roman" w:hAnsi="Times New Roman" w:cs="Times New Roman"/>
          <w:sz w:val="24"/>
          <w:szCs w:val="24"/>
        </w:rPr>
        <w:t xml:space="preserve">This was based on the </w:t>
      </w:r>
      <w:r w:rsidR="00005325">
        <w:rPr>
          <w:rFonts w:ascii="Times New Roman" w:hAnsi="Times New Roman" w:cs="Times New Roman"/>
          <w:sz w:val="24"/>
          <w:szCs w:val="24"/>
        </w:rPr>
        <w:t>p</w:t>
      </w:r>
      <w:r w:rsidR="00005325">
        <w:rPr>
          <w:rFonts w:ascii="Times New Roman" w:hAnsi="Times New Roman" w:cs="Times New Roman"/>
          <w:sz w:val="24"/>
          <w:szCs w:val="24"/>
        </w:rPr>
        <w:t>lot of City Latitude v. Max Temperature.</w:t>
      </w:r>
    </w:p>
    <w:p w14:paraId="6F0287E9" w14:textId="77777777" w:rsidR="00340996" w:rsidRPr="00340996" w:rsidRDefault="00340996" w:rsidP="0034099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C6884" w14:textId="5ED95493" w:rsidR="00340996" w:rsidRPr="002E1E79" w:rsidRDefault="00340996" w:rsidP="002E1E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only two cities with wind speeds that are greater than 30 miles per hour.</w:t>
      </w:r>
      <w:r w:rsidR="00005325">
        <w:rPr>
          <w:rFonts w:ascii="Times New Roman" w:hAnsi="Times New Roman" w:cs="Times New Roman"/>
          <w:sz w:val="24"/>
          <w:szCs w:val="24"/>
        </w:rPr>
        <w:t xml:space="preserve">  This was based on the plot of City Latitude v. Wind Speed.</w:t>
      </w:r>
      <w:bookmarkStart w:id="0" w:name="_GoBack"/>
      <w:bookmarkEnd w:id="0"/>
    </w:p>
    <w:sectPr w:rsidR="00340996" w:rsidRPr="002E1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094AC6"/>
    <w:multiLevelType w:val="hybridMultilevel"/>
    <w:tmpl w:val="7B063C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28D"/>
    <w:rsid w:val="00005325"/>
    <w:rsid w:val="002E1E79"/>
    <w:rsid w:val="00340996"/>
    <w:rsid w:val="0047528D"/>
    <w:rsid w:val="004D67BD"/>
    <w:rsid w:val="00544D1D"/>
    <w:rsid w:val="008A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A5334"/>
  <w15:chartTrackingRefBased/>
  <w15:docId w15:val="{47486D78-893F-403B-9C47-BA12264F6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Suvarna</dc:creator>
  <cp:keywords/>
  <dc:description/>
  <cp:lastModifiedBy>Suvarna</cp:lastModifiedBy>
  <cp:revision>5</cp:revision>
  <dcterms:created xsi:type="dcterms:W3CDTF">2019-06-27T22:31:00Z</dcterms:created>
  <dcterms:modified xsi:type="dcterms:W3CDTF">2019-06-28T00:07:00Z</dcterms:modified>
</cp:coreProperties>
</file>