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FA8" w:rsidRDefault="00950FA8" w:rsidP="00950FA8">
      <w:pPr>
        <w:jc w:val="center"/>
        <w:rPr>
          <w:rFonts w:asciiTheme="majorHAnsi" w:hAnsiTheme="majorHAnsi" w:cstheme="majorHAnsi"/>
          <w:b/>
          <w:bCs/>
          <w:sz w:val="36"/>
          <w:szCs w:val="36"/>
        </w:rPr>
      </w:pPr>
      <w:r w:rsidRPr="00950FA8">
        <w:rPr>
          <w:rFonts w:asciiTheme="majorHAnsi" w:hAnsiTheme="majorHAnsi" w:cstheme="majorHAnsi"/>
          <w:b/>
          <w:bCs/>
          <w:sz w:val="36"/>
          <w:szCs w:val="36"/>
          <w:highlight w:val="yellow"/>
        </w:rPr>
        <w:t>AI IN BANK</w:t>
      </w:r>
      <w:bookmarkStart w:id="0" w:name="_GoBack"/>
      <w:bookmarkEnd w:id="0"/>
    </w:p>
    <w:p w:rsidR="00950FA8" w:rsidRPr="00950FA8" w:rsidRDefault="00950FA8" w:rsidP="00950FA8">
      <w:pPr>
        <w:jc w:val="center"/>
        <w:rPr>
          <w:rFonts w:asciiTheme="majorHAnsi" w:hAnsiTheme="majorHAnsi" w:cstheme="majorHAnsi"/>
          <w:b/>
          <w:bCs/>
          <w:color w:val="0070C0"/>
          <w:sz w:val="24"/>
          <w:szCs w:val="24"/>
        </w:rPr>
      </w:pPr>
      <w:r w:rsidRPr="00950FA8">
        <w:rPr>
          <w:rFonts w:asciiTheme="majorHAnsi" w:hAnsiTheme="majorHAnsi" w:cstheme="majorHAnsi"/>
          <w:b/>
          <w:bCs/>
          <w:color w:val="0070C0"/>
          <w:sz w:val="24"/>
          <w:szCs w:val="24"/>
        </w:rPr>
        <w:t>https://24x7offshoring.com/</w:t>
      </w:r>
    </w:p>
    <w:p w:rsidR="00950FA8" w:rsidRDefault="00950FA8" w:rsidP="00950FA8">
      <w:pPr>
        <w:jc w:val="center"/>
        <w:rPr>
          <w:rFonts w:asciiTheme="majorHAnsi" w:hAnsiTheme="majorHAnsi" w:cstheme="majorHAnsi"/>
          <w:b/>
          <w:bCs/>
          <w:color w:val="0070C0"/>
          <w:sz w:val="24"/>
          <w:szCs w:val="24"/>
        </w:rPr>
      </w:pPr>
      <w:r>
        <w:rPr>
          <w:rFonts w:asciiTheme="majorHAnsi" w:hAnsiTheme="majorHAnsi" w:cstheme="majorHAnsi"/>
          <w:b/>
          <w:bCs/>
          <w:color w:val="0070C0"/>
          <w:sz w:val="24"/>
          <w:szCs w:val="24"/>
        </w:rPr>
        <w:t xml:space="preserve"> </w:t>
      </w:r>
      <w:hyperlink r:id="rId4" w:history="1">
        <w:r w:rsidR="00807485" w:rsidRPr="006009AD">
          <w:rPr>
            <w:rStyle w:val="Hyperlink"/>
            <w:rFonts w:asciiTheme="majorHAnsi" w:hAnsiTheme="majorHAnsi" w:cstheme="majorHAnsi"/>
            <w:b/>
            <w:bCs/>
            <w:sz w:val="24"/>
            <w:szCs w:val="24"/>
          </w:rPr>
          <w:t>http://24x7outsourcing.com/</w:t>
        </w:r>
      </w:hyperlink>
    </w:p>
    <w:p w:rsidR="00807485" w:rsidRPr="00950FA8" w:rsidRDefault="00807485" w:rsidP="00807485">
      <w:pPr>
        <w:jc w:val="center"/>
        <w:rPr>
          <w:rFonts w:asciiTheme="majorHAnsi" w:hAnsiTheme="majorHAnsi" w:cstheme="majorHAnsi"/>
          <w:b/>
          <w:bCs/>
          <w:color w:val="0070C0"/>
          <w:sz w:val="24"/>
          <w:szCs w:val="24"/>
        </w:rPr>
      </w:pPr>
      <w:r>
        <w:rPr>
          <w:rFonts w:asciiTheme="majorHAnsi" w:hAnsiTheme="majorHAnsi" w:cstheme="majorHAnsi"/>
          <w:b/>
          <w:bCs/>
          <w:noProof/>
          <w:color w:val="0070C0"/>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1753</wp:posOffset>
            </wp:positionV>
            <wp:extent cx="5943600" cy="39630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 in banking.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63035"/>
                    </a:xfrm>
                    <a:prstGeom prst="rect">
                      <a:avLst/>
                    </a:prstGeom>
                  </pic:spPr>
                </pic:pic>
              </a:graphicData>
            </a:graphic>
          </wp:anchor>
        </w:drawing>
      </w:r>
    </w:p>
    <w:p w:rsidR="00950FA8" w:rsidRDefault="00950FA8" w:rsidP="00950FA8"/>
    <w:p w:rsidR="00950FA8" w:rsidRPr="00950FA8" w:rsidRDefault="00950FA8" w:rsidP="00950FA8">
      <w:pPr>
        <w:rPr>
          <w:rFonts w:asciiTheme="majorHAnsi" w:hAnsiTheme="majorHAnsi" w:cstheme="majorHAnsi"/>
          <w:b/>
          <w:bCs/>
          <w:color w:val="0070C0"/>
          <w:sz w:val="28"/>
          <w:szCs w:val="28"/>
        </w:rPr>
      </w:pPr>
      <w:r w:rsidRPr="00807485">
        <w:rPr>
          <w:rFonts w:asciiTheme="majorHAnsi" w:hAnsiTheme="majorHAnsi" w:cstheme="majorHAnsi"/>
          <w:b/>
          <w:bCs/>
          <w:color w:val="0070C0"/>
          <w:sz w:val="28"/>
          <w:szCs w:val="28"/>
          <w:highlight w:val="yellow"/>
        </w:rPr>
        <w:t>Artificial intelligence in Banking Operations</w:t>
      </w:r>
      <w:r w:rsidRPr="00950FA8">
        <w:rPr>
          <w:rFonts w:asciiTheme="majorHAnsi" w:hAnsiTheme="majorHAnsi" w:cstheme="majorHAnsi"/>
          <w:b/>
          <w:bCs/>
          <w:color w:val="0070C0"/>
          <w:sz w:val="28"/>
          <w:szCs w:val="28"/>
        </w:rPr>
        <w:t xml:space="preserve"> </w:t>
      </w:r>
    </w:p>
    <w:p w:rsidR="00950FA8" w:rsidRDefault="00950FA8" w:rsidP="00950FA8"/>
    <w:p w:rsidR="00950FA8" w:rsidRPr="00807485" w:rsidRDefault="00950FA8" w:rsidP="00950FA8">
      <w:pPr>
        <w:rPr>
          <w:rFonts w:asciiTheme="majorHAnsi" w:hAnsiTheme="majorHAnsi" w:cstheme="majorHAnsi"/>
          <w:b/>
          <w:bCs/>
          <w:color w:val="0070C0"/>
          <w:sz w:val="28"/>
          <w:szCs w:val="28"/>
          <w:highlight w:val="yellow"/>
        </w:rPr>
      </w:pPr>
      <w:r w:rsidRPr="00807485">
        <w:rPr>
          <w:rFonts w:asciiTheme="majorHAnsi" w:hAnsiTheme="majorHAnsi" w:cstheme="majorHAnsi"/>
          <w:b/>
          <w:bCs/>
          <w:color w:val="0070C0"/>
          <w:sz w:val="28"/>
          <w:szCs w:val="28"/>
          <w:highlight w:val="yellow"/>
        </w:rPr>
        <w:t xml:space="preserve">AI in Banking: </w:t>
      </w:r>
    </w:p>
    <w:p w:rsidR="00950FA8" w:rsidRPr="00807485" w:rsidRDefault="00950FA8" w:rsidP="00950FA8">
      <w:pPr>
        <w:rPr>
          <w:rFonts w:asciiTheme="majorHAnsi" w:hAnsiTheme="majorHAnsi" w:cstheme="majorHAnsi"/>
          <w:b/>
          <w:bCs/>
          <w:color w:val="0070C0"/>
          <w:sz w:val="28"/>
          <w:szCs w:val="28"/>
          <w:highlight w:val="yellow"/>
        </w:rPr>
      </w:pPr>
    </w:p>
    <w:p w:rsidR="00950FA8" w:rsidRPr="00807485" w:rsidRDefault="00950FA8" w:rsidP="00950FA8">
      <w:pPr>
        <w:rPr>
          <w:rFonts w:asciiTheme="majorHAnsi" w:hAnsiTheme="majorHAnsi" w:cstheme="majorHAnsi"/>
          <w:b/>
          <w:bCs/>
          <w:color w:val="0070C0"/>
          <w:sz w:val="28"/>
          <w:szCs w:val="28"/>
          <w:highlight w:val="yellow"/>
        </w:rPr>
      </w:pPr>
      <w:r w:rsidRPr="00807485">
        <w:rPr>
          <w:rFonts w:asciiTheme="majorHAnsi" w:hAnsiTheme="majorHAnsi" w:cstheme="majorHAnsi"/>
          <w:b/>
          <w:bCs/>
          <w:color w:val="0070C0"/>
          <w:sz w:val="28"/>
          <w:szCs w:val="28"/>
          <w:highlight w:val="yellow"/>
        </w:rPr>
        <w:t xml:space="preserve">How are Banks Best Capturing the AI Opportunity? </w:t>
      </w:r>
    </w:p>
    <w:p w:rsidR="00950FA8" w:rsidRDefault="00950FA8" w:rsidP="00950FA8"/>
    <w:p w:rsidR="00950FA8" w:rsidRDefault="00950FA8" w:rsidP="00950FA8">
      <w:r>
        <w:t xml:space="preserve">Significant Banks are on the ball with regards to embracing AI banking as a business system – a fundamental assignment for any significant association looking for an edge over their rivals. </w:t>
      </w:r>
    </w:p>
    <w:p w:rsidR="00950FA8" w:rsidRDefault="00950FA8" w:rsidP="00950FA8"/>
    <w:p w:rsidR="00950FA8" w:rsidRDefault="00950FA8" w:rsidP="00950FA8">
      <w:r>
        <w:lastRenderedPageBreak/>
        <w:t xml:space="preserve">With the convergence between AI and account simply beginning, investigate how associations are utilizing AI in financial today, and what the appropriation of AI banking systems will mean for key parts of their tasks – to improve things. </w:t>
      </w:r>
    </w:p>
    <w:p w:rsidR="00950FA8" w:rsidRDefault="00950FA8" w:rsidP="00950FA8"/>
    <w:p w:rsidR="00950FA8" w:rsidRPr="00807485" w:rsidRDefault="00950FA8" w:rsidP="00950FA8">
      <w:pPr>
        <w:rPr>
          <w:rFonts w:asciiTheme="majorHAnsi" w:hAnsiTheme="majorHAnsi" w:cstheme="majorHAnsi"/>
          <w:b/>
          <w:bCs/>
          <w:color w:val="0070C0"/>
          <w:sz w:val="28"/>
          <w:szCs w:val="28"/>
          <w:highlight w:val="yellow"/>
        </w:rPr>
      </w:pPr>
      <w:r w:rsidRPr="00807485">
        <w:rPr>
          <w:rFonts w:asciiTheme="majorHAnsi" w:hAnsiTheme="majorHAnsi" w:cstheme="majorHAnsi"/>
          <w:b/>
          <w:bCs/>
          <w:color w:val="0070C0"/>
          <w:sz w:val="28"/>
          <w:szCs w:val="28"/>
          <w:highlight w:val="yellow"/>
        </w:rPr>
        <w:t xml:space="preserve">Outstanding Applications of AI in Banking Today </w:t>
      </w:r>
    </w:p>
    <w:p w:rsidR="00950FA8" w:rsidRDefault="00950FA8" w:rsidP="00950FA8"/>
    <w:p w:rsidR="00950FA8" w:rsidRDefault="00950FA8" w:rsidP="00950FA8">
      <w:r>
        <w:t xml:space="preserve">Here are four significant use instances of AI and AI in financial tasks up until this point: </w:t>
      </w:r>
    </w:p>
    <w:p w:rsidR="00950FA8" w:rsidRDefault="00950FA8" w:rsidP="00950FA8"/>
    <w:p w:rsidR="00950FA8" w:rsidRPr="00807485" w:rsidRDefault="00950FA8" w:rsidP="00950FA8">
      <w:pPr>
        <w:rPr>
          <w:rFonts w:asciiTheme="majorHAnsi" w:hAnsiTheme="majorHAnsi" w:cstheme="majorHAnsi"/>
          <w:b/>
          <w:bCs/>
          <w:color w:val="0070C0"/>
          <w:sz w:val="28"/>
          <w:szCs w:val="28"/>
          <w:highlight w:val="yellow"/>
        </w:rPr>
      </w:pPr>
      <w:r w:rsidRPr="00807485">
        <w:rPr>
          <w:rFonts w:asciiTheme="majorHAnsi" w:hAnsiTheme="majorHAnsi" w:cstheme="majorHAnsi"/>
          <w:b/>
          <w:bCs/>
          <w:color w:val="0070C0"/>
          <w:sz w:val="28"/>
          <w:szCs w:val="28"/>
          <w:highlight w:val="yellow"/>
        </w:rPr>
        <w:t xml:space="preserve">1. Client support </w:t>
      </w:r>
    </w:p>
    <w:p w:rsidR="00950FA8" w:rsidRDefault="00950FA8" w:rsidP="00950FA8"/>
    <w:p w:rsidR="00950FA8" w:rsidRDefault="00950FA8" w:rsidP="00950FA8">
      <w:r>
        <w:t xml:space="preserve">Client support is a fundamental part of banking, and frequently has the greatest effect wherein bank a planned client picks. It's obvious then that this is a region where banks are testing the most with AI in banking to upgrade client connections and improve the general client bank association. </w:t>
      </w:r>
    </w:p>
    <w:p w:rsidR="00950FA8" w:rsidRDefault="00950FA8" w:rsidP="00950FA8"/>
    <w:p w:rsidR="00807485" w:rsidRDefault="00950FA8" w:rsidP="00950FA8">
      <w:r>
        <w:t>Conversational AI is now changing financial client support as accommodating chatbots, which give a more customized on the web and portable financial experience for the client.</w:t>
      </w:r>
    </w:p>
    <w:p w:rsidR="00807485" w:rsidRDefault="00950FA8" w:rsidP="00950FA8">
      <w:r>
        <w:t xml:space="preserve"> </w:t>
      </w:r>
    </w:p>
    <w:p w:rsidR="00950FA8" w:rsidRDefault="00950FA8" w:rsidP="00950FA8">
      <w:r>
        <w:t xml:space="preserve">Probably the greatest player on this side of the AI in financial scene is Bank of America's Erica, the first generally accessible remote helper for use in the bank's portable application. </w:t>
      </w:r>
    </w:p>
    <w:p w:rsidR="00950FA8" w:rsidRDefault="00950FA8" w:rsidP="00950FA8"/>
    <w:p w:rsidR="00807485" w:rsidRDefault="00950FA8" w:rsidP="00950FA8">
      <w:r>
        <w:t xml:space="preserve">Remote helpers, supported by AI, utilize prescient investigation to decide the correct pathways to coordinate clients and smooth the way toward drawing in with the bank. </w:t>
      </w:r>
    </w:p>
    <w:p w:rsidR="00807485" w:rsidRDefault="00807485" w:rsidP="00950FA8"/>
    <w:p w:rsidR="00950FA8" w:rsidRDefault="00950FA8" w:rsidP="00950FA8">
      <w:r>
        <w:t xml:space="preserve">Clients can connect with these AI banking bots through messaging or tapping through orders on their screens. </w:t>
      </w:r>
    </w:p>
    <w:p w:rsidR="00950FA8" w:rsidRDefault="00950FA8" w:rsidP="00950FA8"/>
    <w:p w:rsidR="00950FA8" w:rsidRPr="00950FA8" w:rsidRDefault="00950FA8" w:rsidP="00950FA8">
      <w:pPr>
        <w:rPr>
          <w:rFonts w:asciiTheme="majorHAnsi" w:hAnsiTheme="majorHAnsi" w:cstheme="majorHAnsi"/>
          <w:b/>
          <w:bCs/>
          <w:color w:val="0070C0"/>
          <w:sz w:val="28"/>
          <w:szCs w:val="28"/>
        </w:rPr>
      </w:pPr>
      <w:r w:rsidRPr="00807485">
        <w:rPr>
          <w:rFonts w:asciiTheme="majorHAnsi" w:hAnsiTheme="majorHAnsi" w:cstheme="majorHAnsi"/>
          <w:b/>
          <w:bCs/>
          <w:color w:val="0070C0"/>
          <w:sz w:val="28"/>
          <w:szCs w:val="28"/>
          <w:highlight w:val="yellow"/>
        </w:rPr>
        <w:t xml:space="preserve">2. Extortion Prevention and Security </w:t>
      </w:r>
    </w:p>
    <w:p w:rsidR="00950FA8" w:rsidRDefault="00950FA8" w:rsidP="00950FA8"/>
    <w:p w:rsidR="00807485" w:rsidRDefault="00950FA8" w:rsidP="00950FA8">
      <w:r>
        <w:t xml:space="preserve">Fraud, extortion, and security penetrates are basic to the financial area because of the delicate individual information and cash included. </w:t>
      </w:r>
    </w:p>
    <w:p w:rsidR="00807485" w:rsidRDefault="00807485" w:rsidP="00950FA8"/>
    <w:p w:rsidR="00950FA8" w:rsidRDefault="00950FA8" w:rsidP="00950FA8">
      <w:r>
        <w:lastRenderedPageBreak/>
        <w:t xml:space="preserve">Information security is basic to an effective bank activity and keeping up client trust. </w:t>
      </w:r>
    </w:p>
    <w:p w:rsidR="00950FA8" w:rsidRDefault="00950FA8" w:rsidP="00950FA8"/>
    <w:p w:rsidR="00950FA8" w:rsidRDefault="00950FA8" w:rsidP="00950FA8">
      <w:r>
        <w:t xml:space="preserve">Normally, associations use AI banking that can recognize extortion rapidly and all the more precisely, without the danger of human mistake neglecting any information or misconception designs. </w:t>
      </w:r>
    </w:p>
    <w:p w:rsidR="00950FA8" w:rsidRDefault="00950FA8" w:rsidP="00950FA8"/>
    <w:p w:rsidR="00950FA8" w:rsidRDefault="00950FA8" w:rsidP="00950FA8">
      <w:r>
        <w:t xml:space="preserve">Computer based intelligence is likewise being utilized to validate and distinguish clients when they draw in with their bank. </w:t>
      </w:r>
    </w:p>
    <w:p w:rsidR="00950FA8" w:rsidRDefault="00950FA8" w:rsidP="00950FA8"/>
    <w:p w:rsidR="00950FA8" w:rsidRDefault="00950FA8" w:rsidP="00950FA8">
      <w:r>
        <w:t xml:space="preserve">With stores of individual information to ensure, banks are moreover putting resources into AI as a network safety apparatus to more readily forestall future cyberattacks. </w:t>
      </w:r>
    </w:p>
    <w:p w:rsidR="00950FA8" w:rsidRPr="00807485" w:rsidRDefault="00950FA8" w:rsidP="00950FA8">
      <w:pPr>
        <w:rPr>
          <w:rFonts w:asciiTheme="majorHAnsi" w:hAnsiTheme="majorHAnsi" w:cstheme="majorHAnsi"/>
          <w:b/>
          <w:bCs/>
          <w:color w:val="0070C0"/>
          <w:sz w:val="28"/>
          <w:szCs w:val="28"/>
          <w:highlight w:val="yellow"/>
        </w:rPr>
      </w:pPr>
    </w:p>
    <w:p w:rsidR="00950FA8" w:rsidRPr="00807485" w:rsidRDefault="00950FA8" w:rsidP="00950FA8">
      <w:pPr>
        <w:rPr>
          <w:rFonts w:asciiTheme="majorHAnsi" w:hAnsiTheme="majorHAnsi" w:cstheme="majorHAnsi"/>
          <w:b/>
          <w:bCs/>
          <w:color w:val="0070C0"/>
          <w:sz w:val="28"/>
          <w:szCs w:val="28"/>
          <w:highlight w:val="yellow"/>
        </w:rPr>
      </w:pPr>
      <w:r w:rsidRPr="00807485">
        <w:rPr>
          <w:rFonts w:asciiTheme="majorHAnsi" w:hAnsiTheme="majorHAnsi" w:cstheme="majorHAnsi"/>
          <w:b/>
          <w:bCs/>
          <w:color w:val="0070C0"/>
          <w:sz w:val="28"/>
          <w:szCs w:val="28"/>
          <w:highlight w:val="yellow"/>
        </w:rPr>
        <w:t xml:space="preserve">3. Portfolio Management </w:t>
      </w:r>
    </w:p>
    <w:p w:rsidR="00950FA8" w:rsidRDefault="00950FA8" w:rsidP="00950FA8"/>
    <w:p w:rsidR="00807485" w:rsidRDefault="00950FA8" w:rsidP="00950FA8">
      <w:r>
        <w:t xml:space="preserve">Venture portfolios are normally overseen by a monetary counsel or by the actual client. </w:t>
      </w:r>
    </w:p>
    <w:p w:rsidR="00807485" w:rsidRDefault="00807485" w:rsidP="00950FA8"/>
    <w:p w:rsidR="00807485" w:rsidRDefault="00950FA8" w:rsidP="00950FA8">
      <w:r>
        <w:t xml:space="preserve">Man-made intelligence in banking is moving away from that model by enhancing human choices with more complete and precise investigations and hazard evaluation, serving to eventually boost the estimation of the portfolio. </w:t>
      </w:r>
    </w:p>
    <w:p w:rsidR="00807485" w:rsidRDefault="00807485" w:rsidP="00950FA8"/>
    <w:p w:rsidR="00950FA8" w:rsidRDefault="00950FA8" w:rsidP="00950FA8">
      <w:r>
        <w:t xml:space="preserve">AI can help extend portfolios too by checking the worldwide market for new venture openings, offering constant information to </w:t>
      </w:r>
      <w:r>
        <w:t>advice</w:t>
      </w:r>
      <w:r>
        <w:t xml:space="preserve"> choices, and giving a fast feeling of market estimations all throughout the planet. </w:t>
      </w:r>
    </w:p>
    <w:p w:rsidR="00950FA8" w:rsidRDefault="00950FA8" w:rsidP="00950FA8"/>
    <w:p w:rsidR="00950FA8" w:rsidRPr="00807485" w:rsidRDefault="00950FA8" w:rsidP="00950FA8">
      <w:pPr>
        <w:rPr>
          <w:rFonts w:asciiTheme="majorHAnsi" w:hAnsiTheme="majorHAnsi" w:cstheme="majorHAnsi"/>
          <w:b/>
          <w:bCs/>
          <w:color w:val="0070C0"/>
          <w:sz w:val="28"/>
          <w:szCs w:val="28"/>
          <w:highlight w:val="yellow"/>
        </w:rPr>
      </w:pPr>
      <w:r w:rsidRPr="00807485">
        <w:rPr>
          <w:rFonts w:asciiTheme="majorHAnsi" w:hAnsiTheme="majorHAnsi" w:cstheme="majorHAnsi"/>
          <w:b/>
          <w:bCs/>
          <w:color w:val="0070C0"/>
          <w:sz w:val="28"/>
          <w:szCs w:val="28"/>
          <w:highlight w:val="yellow"/>
        </w:rPr>
        <w:t xml:space="preserve">4. Credit and Loan Decisions </w:t>
      </w:r>
    </w:p>
    <w:p w:rsidR="00950FA8" w:rsidRDefault="00950FA8" w:rsidP="00950FA8"/>
    <w:p w:rsidR="00807485" w:rsidRDefault="00950FA8" w:rsidP="00950FA8">
      <w:r>
        <w:t xml:space="preserve">Credit and advance choices have truly been made through human examination of FICO ratings, record as a consumer, and other past practices. </w:t>
      </w:r>
    </w:p>
    <w:p w:rsidR="00807485" w:rsidRDefault="00807485" w:rsidP="00950FA8"/>
    <w:p w:rsidR="005A32D1" w:rsidRDefault="00950FA8" w:rsidP="00950FA8">
      <w:r>
        <w:t>This is definitely not a careful science, and banks frequently lose cash due to having erroneous or missing information in the data set, or because of human blunder.</w:t>
      </w:r>
    </w:p>
    <w:p w:rsidR="00950FA8" w:rsidRDefault="00950FA8" w:rsidP="00950FA8">
      <w:pPr>
        <w:jc w:val="center"/>
        <w:rPr>
          <w:rFonts w:asciiTheme="majorHAnsi" w:hAnsiTheme="majorHAnsi" w:cstheme="majorHAnsi"/>
          <w:b/>
          <w:bCs/>
          <w:sz w:val="36"/>
          <w:szCs w:val="36"/>
          <w:highlight w:val="yellow"/>
        </w:rPr>
      </w:pPr>
    </w:p>
    <w:p w:rsidR="00950FA8" w:rsidRPr="00950FA8" w:rsidRDefault="00950FA8" w:rsidP="00950FA8">
      <w:pPr>
        <w:jc w:val="center"/>
        <w:rPr>
          <w:rFonts w:asciiTheme="majorHAnsi" w:hAnsiTheme="majorHAnsi" w:cstheme="majorHAnsi"/>
          <w:b/>
          <w:bCs/>
          <w:sz w:val="36"/>
          <w:szCs w:val="36"/>
          <w:highlight w:val="yellow"/>
        </w:rPr>
      </w:pPr>
      <w:r w:rsidRPr="00950FA8">
        <w:rPr>
          <w:rFonts w:asciiTheme="majorHAnsi" w:hAnsiTheme="majorHAnsi" w:cstheme="majorHAnsi"/>
          <w:b/>
          <w:bCs/>
          <w:sz w:val="36"/>
          <w:szCs w:val="36"/>
          <w:highlight w:val="yellow"/>
        </w:rPr>
        <w:lastRenderedPageBreak/>
        <w:t>AI IN BANK</w:t>
      </w:r>
    </w:p>
    <w:p w:rsidR="00950FA8" w:rsidRPr="00950FA8" w:rsidRDefault="00950FA8" w:rsidP="00950FA8">
      <w:pPr>
        <w:jc w:val="center"/>
        <w:rPr>
          <w:rFonts w:asciiTheme="majorHAnsi" w:hAnsiTheme="majorHAnsi" w:cstheme="majorHAnsi"/>
          <w:b/>
          <w:bCs/>
          <w:color w:val="0070C0"/>
          <w:sz w:val="24"/>
          <w:szCs w:val="24"/>
        </w:rPr>
      </w:pPr>
      <w:hyperlink r:id="rId6" w:history="1">
        <w:r w:rsidRPr="00950FA8">
          <w:rPr>
            <w:rFonts w:asciiTheme="majorHAnsi" w:hAnsiTheme="majorHAnsi" w:cstheme="majorHAnsi"/>
            <w:b/>
            <w:bCs/>
            <w:color w:val="0070C0"/>
            <w:sz w:val="24"/>
            <w:szCs w:val="24"/>
          </w:rPr>
          <w:t>https://24x7offshoring.com/</w:t>
        </w:r>
      </w:hyperlink>
    </w:p>
    <w:p w:rsidR="00950FA8" w:rsidRPr="00950FA8" w:rsidRDefault="00950FA8" w:rsidP="00950FA8">
      <w:pPr>
        <w:jc w:val="center"/>
        <w:rPr>
          <w:rFonts w:asciiTheme="majorHAnsi" w:hAnsiTheme="majorHAnsi" w:cstheme="majorHAnsi"/>
          <w:b/>
          <w:bCs/>
          <w:color w:val="0070C0"/>
          <w:sz w:val="24"/>
          <w:szCs w:val="24"/>
        </w:rPr>
      </w:pPr>
      <w:r w:rsidRPr="00950FA8">
        <w:rPr>
          <w:rFonts w:asciiTheme="majorHAnsi" w:hAnsiTheme="majorHAnsi" w:cstheme="majorHAnsi"/>
          <w:b/>
          <w:bCs/>
          <w:color w:val="0070C0"/>
          <w:sz w:val="24"/>
          <w:szCs w:val="24"/>
        </w:rPr>
        <w:t>http://24x7outsourcing.com/</w:t>
      </w:r>
    </w:p>
    <w:sectPr w:rsidR="00950FA8" w:rsidRPr="00950F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2D1"/>
    <w:rsid w:val="005A32D1"/>
    <w:rsid w:val="007337B1"/>
    <w:rsid w:val="007F2E8F"/>
    <w:rsid w:val="00807485"/>
    <w:rsid w:val="00950F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45F2"/>
  <w15:chartTrackingRefBased/>
  <w15:docId w15:val="{F228804C-3BA7-4B5F-9440-747FA8EE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0F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24x7offshoring.com/" TargetMode="External"/><Relationship Id="rId5" Type="http://schemas.openxmlformats.org/officeDocument/2006/relationships/image" Target="media/image1.jpeg"/><Relationship Id="rId4" Type="http://schemas.openxmlformats.org/officeDocument/2006/relationships/hyperlink" Target="http://24x7outsourc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 shahid</dc:creator>
  <cp:keywords/>
  <dc:description/>
  <cp:lastModifiedBy>sameen shahid</cp:lastModifiedBy>
  <cp:revision>1</cp:revision>
  <dcterms:created xsi:type="dcterms:W3CDTF">2021-04-09T18:21:00Z</dcterms:created>
  <dcterms:modified xsi:type="dcterms:W3CDTF">2021-04-09T18:55:00Z</dcterms:modified>
</cp:coreProperties>
</file>