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3A2" w:rsidRDefault="001F3D5C" w:rsidP="009F63A2">
      <w:pPr>
        <w:jc w:val="center"/>
        <w:rPr>
          <w:rFonts w:asciiTheme="majorHAnsi" w:hAnsiTheme="majorHAnsi" w:cstheme="majorHAnsi"/>
          <w:b/>
          <w:bCs/>
          <w:sz w:val="36"/>
          <w:szCs w:val="36"/>
        </w:rPr>
      </w:pPr>
      <w:r w:rsidRPr="009F63A2">
        <w:rPr>
          <w:rFonts w:asciiTheme="majorHAnsi" w:hAnsiTheme="majorHAnsi" w:cstheme="majorHAnsi"/>
          <w:b/>
          <w:bCs/>
          <w:sz w:val="36"/>
          <w:szCs w:val="36"/>
          <w:highlight w:val="yellow"/>
        </w:rPr>
        <w:t>HARDEST LANGUAGE TO LEARN</w:t>
      </w:r>
    </w:p>
    <w:p w:rsidR="001F3D5C" w:rsidRPr="001F3D5C" w:rsidRDefault="001F3D5C" w:rsidP="001F3D5C">
      <w:pPr>
        <w:jc w:val="center"/>
        <w:rPr>
          <w:rFonts w:asciiTheme="majorHAnsi" w:hAnsiTheme="majorHAnsi" w:cstheme="majorHAnsi"/>
          <w:b/>
          <w:bCs/>
          <w:color w:val="0070C0"/>
          <w:sz w:val="24"/>
          <w:szCs w:val="24"/>
        </w:rPr>
      </w:pPr>
      <w:r w:rsidRPr="001F3D5C">
        <w:rPr>
          <w:rFonts w:asciiTheme="majorHAnsi" w:hAnsiTheme="majorHAnsi" w:cstheme="majorHAnsi"/>
          <w:b/>
          <w:bCs/>
          <w:color w:val="0070C0"/>
          <w:sz w:val="24"/>
          <w:szCs w:val="24"/>
        </w:rPr>
        <w:t>https://24x7offshoring.com/</w:t>
      </w:r>
    </w:p>
    <w:p w:rsidR="001F3D5C" w:rsidRDefault="009F63A2" w:rsidP="001F3D5C">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428625</wp:posOffset>
            </wp:positionV>
            <wp:extent cx="5943600" cy="375221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rdest language to lear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52215"/>
                    </a:xfrm>
                    <a:prstGeom prst="rect">
                      <a:avLst/>
                    </a:prstGeom>
                  </pic:spPr>
                </pic:pic>
              </a:graphicData>
            </a:graphic>
            <wp14:sizeRelV relativeFrom="margin">
              <wp14:pctHeight>0</wp14:pctHeight>
            </wp14:sizeRelV>
          </wp:anchor>
        </w:drawing>
      </w:r>
      <w:r w:rsidR="001F3D5C">
        <w:rPr>
          <w:rFonts w:asciiTheme="majorHAnsi" w:hAnsiTheme="majorHAnsi" w:cstheme="majorHAnsi"/>
          <w:b/>
          <w:bCs/>
          <w:color w:val="0070C0"/>
          <w:sz w:val="24"/>
          <w:szCs w:val="24"/>
        </w:rPr>
        <w:t xml:space="preserve"> </w:t>
      </w:r>
      <w:hyperlink r:id="rId5" w:history="1">
        <w:r w:rsidRPr="00771E9D">
          <w:rPr>
            <w:rStyle w:val="Hyperlink"/>
            <w:rFonts w:asciiTheme="majorHAnsi" w:hAnsiTheme="majorHAnsi" w:cstheme="majorHAnsi"/>
            <w:b/>
            <w:bCs/>
            <w:sz w:val="24"/>
            <w:szCs w:val="24"/>
          </w:rPr>
          <w:t>http://24x7outsourcing.com/</w:t>
        </w:r>
      </w:hyperlink>
    </w:p>
    <w:p w:rsidR="001F3D5C" w:rsidRDefault="001F3D5C" w:rsidP="001F3D5C">
      <w:pPr>
        <w:rPr>
          <w:rFonts w:asciiTheme="majorHAnsi" w:hAnsiTheme="majorHAnsi" w:cstheme="majorHAnsi"/>
          <w:b/>
          <w:bCs/>
          <w:color w:val="0070C0"/>
          <w:sz w:val="28"/>
          <w:szCs w:val="28"/>
        </w:rPr>
      </w:pPr>
    </w:p>
    <w:p w:rsidR="009F63A2" w:rsidRPr="001F3D5C" w:rsidRDefault="009F63A2" w:rsidP="001F3D5C">
      <w:pPr>
        <w:rPr>
          <w:rFonts w:asciiTheme="majorHAnsi" w:hAnsiTheme="majorHAnsi" w:cstheme="majorHAnsi"/>
          <w:b/>
          <w:bCs/>
          <w:color w:val="0070C0"/>
          <w:sz w:val="28"/>
          <w:szCs w:val="28"/>
        </w:rPr>
      </w:pPr>
    </w:p>
    <w:p w:rsidR="001F3D5C" w:rsidRPr="001F3D5C" w:rsidRDefault="001F3D5C" w:rsidP="001F3D5C">
      <w:pPr>
        <w:rPr>
          <w:rFonts w:asciiTheme="majorHAnsi" w:hAnsiTheme="majorHAnsi" w:cstheme="majorHAnsi"/>
          <w:b/>
          <w:bCs/>
          <w:color w:val="0070C0"/>
          <w:sz w:val="28"/>
          <w:szCs w:val="28"/>
        </w:rPr>
      </w:pPr>
      <w:r w:rsidRPr="001F3D5C">
        <w:rPr>
          <w:rFonts w:asciiTheme="majorHAnsi" w:hAnsiTheme="majorHAnsi" w:cstheme="majorHAnsi"/>
          <w:b/>
          <w:bCs/>
          <w:color w:val="0070C0"/>
          <w:sz w:val="28"/>
          <w:szCs w:val="28"/>
          <w:highlight w:val="yellow"/>
        </w:rPr>
        <w:t>What Is the Hardest Language to Learn?</w:t>
      </w:r>
      <w:r w:rsidRPr="001F3D5C">
        <w:rPr>
          <w:rFonts w:asciiTheme="majorHAnsi" w:hAnsiTheme="majorHAnsi" w:cstheme="majorHAnsi"/>
          <w:b/>
          <w:bCs/>
          <w:color w:val="0070C0"/>
          <w:sz w:val="28"/>
          <w:szCs w:val="28"/>
        </w:rPr>
        <w:t xml:space="preserve"> </w:t>
      </w:r>
    </w:p>
    <w:p w:rsidR="001F3D5C" w:rsidRPr="001F3D5C" w:rsidRDefault="001F3D5C" w:rsidP="001F3D5C">
      <w:pPr>
        <w:rPr>
          <w:sz w:val="24"/>
          <w:szCs w:val="24"/>
        </w:rPr>
      </w:pPr>
    </w:p>
    <w:p w:rsidR="009F63A2" w:rsidRDefault="001F3D5C" w:rsidP="001F3D5C">
      <w:pPr>
        <w:rPr>
          <w:sz w:val="24"/>
          <w:szCs w:val="24"/>
        </w:rPr>
      </w:pPr>
      <w:r w:rsidRPr="001F3D5C">
        <w:rPr>
          <w:sz w:val="24"/>
          <w:szCs w:val="24"/>
        </w:rPr>
        <w:t xml:space="preserve">It is safe to say that you are wanting to get familiar with another dialect? Assuming this is the case, how long do you figure you should place in? </w:t>
      </w:r>
    </w:p>
    <w:p w:rsidR="009F63A2" w:rsidRDefault="009F63A2" w:rsidP="001F3D5C">
      <w:pPr>
        <w:rPr>
          <w:sz w:val="24"/>
          <w:szCs w:val="24"/>
        </w:rPr>
      </w:pPr>
    </w:p>
    <w:p w:rsidR="009F63A2" w:rsidRDefault="001F3D5C" w:rsidP="001F3D5C">
      <w:pPr>
        <w:rPr>
          <w:sz w:val="24"/>
          <w:szCs w:val="24"/>
        </w:rPr>
      </w:pPr>
      <w:r w:rsidRPr="001F3D5C">
        <w:rPr>
          <w:sz w:val="24"/>
          <w:szCs w:val="24"/>
        </w:rPr>
        <w:t xml:space="preserve">Language learning is a joy to the individuals who like a test that will bring them a lot of advantages. However inside the general field of language learning, there are tremendous contrasts in the actual dialects. </w:t>
      </w:r>
    </w:p>
    <w:p w:rsidR="009F63A2" w:rsidRDefault="009F63A2" w:rsidP="001F3D5C">
      <w:pPr>
        <w:rPr>
          <w:sz w:val="24"/>
          <w:szCs w:val="24"/>
        </w:rPr>
      </w:pPr>
    </w:p>
    <w:p w:rsidR="001F3D5C" w:rsidRPr="001F3D5C" w:rsidRDefault="001F3D5C" w:rsidP="00AD01E9">
      <w:pPr>
        <w:rPr>
          <w:sz w:val="24"/>
          <w:szCs w:val="24"/>
        </w:rPr>
      </w:pPr>
      <w:r w:rsidRPr="001F3D5C">
        <w:rPr>
          <w:sz w:val="24"/>
          <w:szCs w:val="24"/>
        </w:rPr>
        <w:lastRenderedPageBreak/>
        <w:t xml:space="preserve">A few dialects are a lot harder to learn than others, from their tongue-turning elocution to the intricacy of their composed content to the sheer number of words they contain. </w:t>
      </w:r>
      <w:bookmarkStart w:id="0" w:name="_GoBack"/>
      <w:bookmarkEnd w:id="0"/>
    </w:p>
    <w:p w:rsidR="001F3D5C" w:rsidRPr="001F3D5C" w:rsidRDefault="001F3D5C" w:rsidP="001F3D5C">
      <w:pPr>
        <w:rPr>
          <w:rFonts w:asciiTheme="majorHAnsi" w:hAnsiTheme="majorHAnsi" w:cstheme="majorHAnsi"/>
          <w:b/>
          <w:bCs/>
          <w:color w:val="0070C0"/>
          <w:sz w:val="28"/>
          <w:szCs w:val="28"/>
          <w:highlight w:val="yellow"/>
        </w:rPr>
      </w:pPr>
    </w:p>
    <w:p w:rsidR="001F3D5C" w:rsidRPr="001F3D5C" w:rsidRDefault="001F3D5C" w:rsidP="001F3D5C">
      <w:pPr>
        <w:rPr>
          <w:rFonts w:asciiTheme="majorHAnsi" w:hAnsiTheme="majorHAnsi" w:cstheme="majorHAnsi"/>
          <w:b/>
          <w:bCs/>
          <w:color w:val="0070C0"/>
          <w:sz w:val="28"/>
          <w:szCs w:val="28"/>
          <w:highlight w:val="yellow"/>
        </w:rPr>
      </w:pPr>
      <w:r w:rsidRPr="001F3D5C">
        <w:rPr>
          <w:rFonts w:asciiTheme="majorHAnsi" w:hAnsiTheme="majorHAnsi" w:cstheme="majorHAnsi"/>
          <w:b/>
          <w:bCs/>
          <w:color w:val="0070C0"/>
          <w:sz w:val="28"/>
          <w:szCs w:val="28"/>
          <w:highlight w:val="yellow"/>
        </w:rPr>
        <w:t xml:space="preserve">Is the Mandarin Language Hard to Learn? </w:t>
      </w:r>
    </w:p>
    <w:p w:rsidR="001F3D5C" w:rsidRPr="001F3D5C" w:rsidRDefault="001F3D5C" w:rsidP="001F3D5C">
      <w:pPr>
        <w:rPr>
          <w:sz w:val="24"/>
          <w:szCs w:val="24"/>
        </w:rPr>
      </w:pPr>
    </w:p>
    <w:p w:rsidR="009F63A2" w:rsidRDefault="001F3D5C" w:rsidP="001F3D5C">
      <w:pPr>
        <w:rPr>
          <w:sz w:val="24"/>
          <w:szCs w:val="24"/>
        </w:rPr>
      </w:pPr>
      <w:r w:rsidRPr="001F3D5C">
        <w:rPr>
          <w:sz w:val="24"/>
          <w:szCs w:val="24"/>
        </w:rPr>
        <w:t>A portion of world's most established dialects start from China (see the connection underneath for additional on these), just as the absolute hardest to learn.</w:t>
      </w:r>
    </w:p>
    <w:p w:rsidR="009F63A2" w:rsidRDefault="001F3D5C" w:rsidP="001F3D5C">
      <w:pPr>
        <w:rPr>
          <w:sz w:val="24"/>
          <w:szCs w:val="24"/>
        </w:rPr>
      </w:pPr>
      <w:r w:rsidRPr="001F3D5C">
        <w:rPr>
          <w:sz w:val="24"/>
          <w:szCs w:val="24"/>
        </w:rPr>
        <w:t xml:space="preserve"> </w:t>
      </w:r>
    </w:p>
    <w:p w:rsidR="009F63A2" w:rsidRDefault="001F3D5C" w:rsidP="001F3D5C">
      <w:pPr>
        <w:rPr>
          <w:sz w:val="24"/>
          <w:szCs w:val="24"/>
        </w:rPr>
      </w:pPr>
      <w:r w:rsidRPr="001F3D5C">
        <w:rPr>
          <w:sz w:val="24"/>
          <w:szCs w:val="24"/>
        </w:rPr>
        <w:t xml:space="preserve">Is Chinese hard to learn? Numerous English speakers absolutely think that </w:t>
      </w:r>
      <w:r w:rsidR="009F63A2" w:rsidRPr="001F3D5C">
        <w:rPr>
          <w:sz w:val="24"/>
          <w:szCs w:val="24"/>
        </w:rPr>
        <w:t>it’s</w:t>
      </w:r>
      <w:r w:rsidRPr="001F3D5C">
        <w:rPr>
          <w:sz w:val="24"/>
          <w:szCs w:val="24"/>
        </w:rPr>
        <w:t xml:space="preserve"> intense. </w:t>
      </w:r>
    </w:p>
    <w:p w:rsidR="009F63A2" w:rsidRDefault="009F63A2" w:rsidP="001F3D5C">
      <w:pPr>
        <w:rPr>
          <w:sz w:val="24"/>
          <w:szCs w:val="24"/>
        </w:rPr>
      </w:pPr>
    </w:p>
    <w:p w:rsidR="001F3D5C" w:rsidRPr="001F3D5C" w:rsidRDefault="001F3D5C" w:rsidP="001F3D5C">
      <w:pPr>
        <w:rPr>
          <w:sz w:val="24"/>
          <w:szCs w:val="24"/>
        </w:rPr>
      </w:pPr>
      <w:r w:rsidRPr="001F3D5C">
        <w:rPr>
          <w:sz w:val="24"/>
          <w:szCs w:val="24"/>
        </w:rPr>
        <w:t xml:space="preserve">Truth be told, Mandarin is probably the trickiest language for English speakers to get because of its apparent nature and complex content. </w:t>
      </w:r>
    </w:p>
    <w:p w:rsidR="001F3D5C" w:rsidRPr="001F3D5C" w:rsidRDefault="001F3D5C" w:rsidP="001F3D5C">
      <w:pPr>
        <w:rPr>
          <w:sz w:val="24"/>
          <w:szCs w:val="24"/>
        </w:rPr>
      </w:pPr>
    </w:p>
    <w:p w:rsidR="001F3D5C" w:rsidRPr="001F3D5C" w:rsidRDefault="001F3D5C" w:rsidP="001F3D5C">
      <w:pPr>
        <w:rPr>
          <w:sz w:val="24"/>
          <w:szCs w:val="24"/>
        </w:rPr>
      </w:pPr>
      <w:r w:rsidRPr="001F3D5C">
        <w:rPr>
          <w:sz w:val="24"/>
          <w:szCs w:val="24"/>
        </w:rPr>
        <w:t xml:space="preserve">An absence of learning assets likewise used to be an issue for some future Mandarin speakers. Notwithstanding, that has changed fundamentally lately, with a tremendous scope of assets accessible online for those with a premium in learning Mandarin. </w:t>
      </w:r>
    </w:p>
    <w:p w:rsidR="001F3D5C" w:rsidRPr="001F3D5C" w:rsidRDefault="001F3D5C" w:rsidP="001F3D5C">
      <w:pPr>
        <w:rPr>
          <w:sz w:val="24"/>
          <w:szCs w:val="24"/>
        </w:rPr>
      </w:pPr>
    </w:p>
    <w:p w:rsidR="001F3D5C" w:rsidRPr="001F3D5C" w:rsidRDefault="001F3D5C" w:rsidP="001F3D5C">
      <w:pPr>
        <w:rPr>
          <w:rFonts w:asciiTheme="majorHAnsi" w:hAnsiTheme="majorHAnsi" w:cstheme="majorHAnsi"/>
          <w:b/>
          <w:bCs/>
          <w:color w:val="0070C0"/>
          <w:sz w:val="28"/>
          <w:szCs w:val="28"/>
          <w:highlight w:val="yellow"/>
        </w:rPr>
      </w:pPr>
      <w:r w:rsidRPr="001F3D5C">
        <w:rPr>
          <w:rFonts w:asciiTheme="majorHAnsi" w:hAnsiTheme="majorHAnsi" w:cstheme="majorHAnsi"/>
          <w:b/>
          <w:bCs/>
          <w:color w:val="0070C0"/>
          <w:sz w:val="28"/>
          <w:szCs w:val="28"/>
          <w:highlight w:val="yellow"/>
        </w:rPr>
        <w:t xml:space="preserve">Is Cantonese Hard to Learn? </w:t>
      </w:r>
    </w:p>
    <w:p w:rsidR="001F3D5C" w:rsidRPr="001F3D5C" w:rsidRDefault="001F3D5C" w:rsidP="001F3D5C">
      <w:pPr>
        <w:rPr>
          <w:sz w:val="24"/>
          <w:szCs w:val="24"/>
        </w:rPr>
      </w:pPr>
    </w:p>
    <w:p w:rsidR="009F63A2" w:rsidRDefault="001F3D5C" w:rsidP="001F3D5C">
      <w:pPr>
        <w:rPr>
          <w:sz w:val="24"/>
          <w:szCs w:val="24"/>
        </w:rPr>
      </w:pPr>
      <w:r w:rsidRPr="001F3D5C">
        <w:rPr>
          <w:sz w:val="24"/>
          <w:szCs w:val="24"/>
        </w:rPr>
        <w:t xml:space="preserve">There's a lot of discussion about whether Cantonese is a language by its own doing or a vernacular of Chinese. </w:t>
      </w:r>
    </w:p>
    <w:p w:rsidR="009F63A2" w:rsidRDefault="009F63A2" w:rsidP="001F3D5C">
      <w:pPr>
        <w:rPr>
          <w:sz w:val="24"/>
          <w:szCs w:val="24"/>
        </w:rPr>
      </w:pPr>
    </w:p>
    <w:p w:rsidR="001F3D5C" w:rsidRPr="001F3D5C" w:rsidRDefault="001F3D5C" w:rsidP="001F3D5C">
      <w:pPr>
        <w:rPr>
          <w:sz w:val="24"/>
          <w:szCs w:val="24"/>
        </w:rPr>
      </w:pPr>
      <w:r w:rsidRPr="001F3D5C">
        <w:rPr>
          <w:sz w:val="24"/>
          <w:szCs w:val="24"/>
        </w:rPr>
        <w:t xml:space="preserve">Snap the connection underneath in the event that you need to dive further into this specific discussion! Whichever you believe it to be, Cantonese presents a lot of issues for students, including the individuals who as of now communicate in Mandarin! </w:t>
      </w:r>
    </w:p>
    <w:p w:rsidR="001F3D5C" w:rsidRPr="001F3D5C" w:rsidRDefault="001F3D5C" w:rsidP="001F3D5C">
      <w:pPr>
        <w:rPr>
          <w:sz w:val="24"/>
          <w:szCs w:val="24"/>
        </w:rPr>
      </w:pPr>
    </w:p>
    <w:p w:rsidR="009F63A2" w:rsidRDefault="001F3D5C" w:rsidP="001F3D5C">
      <w:pPr>
        <w:rPr>
          <w:sz w:val="24"/>
          <w:szCs w:val="24"/>
        </w:rPr>
      </w:pPr>
      <w:r w:rsidRPr="001F3D5C">
        <w:rPr>
          <w:sz w:val="24"/>
          <w:szCs w:val="24"/>
        </w:rPr>
        <w:t xml:space="preserve">Cantonese and Mandarin share numerous attributes with regards to their composing frameworks, yet the two dialects are not commonly comprehensible. </w:t>
      </w:r>
    </w:p>
    <w:p w:rsidR="009F63A2" w:rsidRDefault="009F63A2" w:rsidP="001F3D5C">
      <w:pPr>
        <w:rPr>
          <w:sz w:val="24"/>
          <w:szCs w:val="24"/>
        </w:rPr>
      </w:pPr>
    </w:p>
    <w:p w:rsidR="001F3D5C" w:rsidRPr="001F3D5C" w:rsidRDefault="001F3D5C" w:rsidP="001F3D5C">
      <w:pPr>
        <w:rPr>
          <w:sz w:val="24"/>
          <w:szCs w:val="24"/>
        </w:rPr>
      </w:pPr>
      <w:r w:rsidRPr="001F3D5C">
        <w:rPr>
          <w:sz w:val="24"/>
          <w:szCs w:val="24"/>
        </w:rPr>
        <w:lastRenderedPageBreak/>
        <w:t xml:space="preserve">Not exclusively should understudies of Cantonese get familiar with the significance of thousands of logographic characters, they likewise need to manage the eight tones that speakers use, utilizing their pitch to shape the importance of the word they are articulating. </w:t>
      </w:r>
    </w:p>
    <w:p w:rsidR="001F3D5C" w:rsidRPr="001F3D5C" w:rsidRDefault="001F3D5C" w:rsidP="001F3D5C">
      <w:pPr>
        <w:rPr>
          <w:sz w:val="24"/>
          <w:szCs w:val="24"/>
        </w:rPr>
      </w:pPr>
    </w:p>
    <w:p w:rsidR="001F3D5C" w:rsidRPr="001F3D5C" w:rsidRDefault="001F3D5C" w:rsidP="001F3D5C">
      <w:pPr>
        <w:rPr>
          <w:rFonts w:asciiTheme="majorHAnsi" w:hAnsiTheme="majorHAnsi" w:cstheme="majorHAnsi"/>
          <w:b/>
          <w:bCs/>
          <w:color w:val="0070C0"/>
          <w:sz w:val="28"/>
          <w:szCs w:val="28"/>
          <w:highlight w:val="yellow"/>
        </w:rPr>
      </w:pPr>
    </w:p>
    <w:p w:rsidR="001F3D5C" w:rsidRPr="001F3D5C" w:rsidRDefault="001F3D5C" w:rsidP="001F3D5C">
      <w:pPr>
        <w:rPr>
          <w:rFonts w:asciiTheme="majorHAnsi" w:hAnsiTheme="majorHAnsi" w:cstheme="majorHAnsi"/>
          <w:b/>
          <w:bCs/>
          <w:color w:val="0070C0"/>
          <w:sz w:val="28"/>
          <w:szCs w:val="28"/>
          <w:highlight w:val="yellow"/>
        </w:rPr>
      </w:pPr>
      <w:r w:rsidRPr="001F3D5C">
        <w:rPr>
          <w:rFonts w:asciiTheme="majorHAnsi" w:hAnsiTheme="majorHAnsi" w:cstheme="majorHAnsi"/>
          <w:b/>
          <w:bCs/>
          <w:color w:val="0070C0"/>
          <w:sz w:val="28"/>
          <w:szCs w:val="28"/>
          <w:highlight w:val="yellow"/>
        </w:rPr>
        <w:t xml:space="preserve">Is Burmese Hard for English Speakers to Learn? </w:t>
      </w:r>
    </w:p>
    <w:p w:rsidR="001F3D5C" w:rsidRPr="001F3D5C" w:rsidRDefault="001F3D5C" w:rsidP="001F3D5C">
      <w:pPr>
        <w:rPr>
          <w:sz w:val="24"/>
          <w:szCs w:val="24"/>
        </w:rPr>
      </w:pPr>
    </w:p>
    <w:p w:rsidR="001F3D5C" w:rsidRPr="001F3D5C" w:rsidRDefault="001F3D5C" w:rsidP="001F3D5C">
      <w:pPr>
        <w:rPr>
          <w:sz w:val="24"/>
          <w:szCs w:val="24"/>
        </w:rPr>
      </w:pPr>
      <w:r w:rsidRPr="001F3D5C">
        <w:rPr>
          <w:sz w:val="24"/>
          <w:szCs w:val="24"/>
        </w:rPr>
        <w:t xml:space="preserve">In fact, nowadays, Burmese is known as 'the Myanmar language' however most English speakers actually allude to it as Burmese. </w:t>
      </w:r>
    </w:p>
    <w:p w:rsidR="001F3D5C" w:rsidRPr="001F3D5C" w:rsidRDefault="001F3D5C" w:rsidP="001F3D5C">
      <w:pPr>
        <w:rPr>
          <w:sz w:val="24"/>
          <w:szCs w:val="24"/>
        </w:rPr>
      </w:pPr>
    </w:p>
    <w:p w:rsidR="009F63A2" w:rsidRDefault="001F3D5C" w:rsidP="001F3D5C">
      <w:pPr>
        <w:rPr>
          <w:sz w:val="24"/>
          <w:szCs w:val="24"/>
        </w:rPr>
      </w:pPr>
      <w:r w:rsidRPr="001F3D5C">
        <w:rPr>
          <w:sz w:val="24"/>
          <w:szCs w:val="24"/>
        </w:rPr>
        <w:t xml:space="preserve">As far as learning trouble, Burmese is a simpler choice for English speakers to learn than one or the other Mandarin or Cantonese. </w:t>
      </w:r>
    </w:p>
    <w:p w:rsidR="009F63A2" w:rsidRDefault="009F63A2" w:rsidP="001F3D5C">
      <w:pPr>
        <w:rPr>
          <w:sz w:val="24"/>
          <w:szCs w:val="24"/>
        </w:rPr>
      </w:pPr>
    </w:p>
    <w:p w:rsidR="001F3D5C" w:rsidRPr="001F3D5C" w:rsidRDefault="001F3D5C" w:rsidP="001F3D5C">
      <w:pPr>
        <w:rPr>
          <w:sz w:val="24"/>
          <w:szCs w:val="24"/>
        </w:rPr>
      </w:pPr>
      <w:r w:rsidRPr="001F3D5C">
        <w:rPr>
          <w:sz w:val="24"/>
          <w:szCs w:val="24"/>
        </w:rPr>
        <w:t xml:space="preserve">The Foreign Services Institute (FSI) positions it as a Category IV language, implying that it needs around 1,100 hours of study to accomplish general capability in perusing and talking. Both Mandarin and Cantonese are Category V dialects (the hardest classification there is), which need around 2,200 hours of study to accomplish a similar degree of capability. </w:t>
      </w:r>
    </w:p>
    <w:p w:rsidR="001F3D5C" w:rsidRPr="001F3D5C" w:rsidRDefault="001F3D5C" w:rsidP="001F3D5C">
      <w:pPr>
        <w:rPr>
          <w:sz w:val="24"/>
          <w:szCs w:val="24"/>
        </w:rPr>
      </w:pPr>
    </w:p>
    <w:p w:rsidR="001F3D5C" w:rsidRPr="001F3D5C" w:rsidRDefault="001F3D5C" w:rsidP="001F3D5C">
      <w:pPr>
        <w:rPr>
          <w:rFonts w:asciiTheme="majorHAnsi" w:hAnsiTheme="majorHAnsi" w:cstheme="majorHAnsi"/>
          <w:b/>
          <w:bCs/>
          <w:color w:val="0070C0"/>
          <w:sz w:val="28"/>
          <w:szCs w:val="28"/>
          <w:highlight w:val="yellow"/>
        </w:rPr>
      </w:pPr>
      <w:r w:rsidRPr="001F3D5C">
        <w:rPr>
          <w:rFonts w:asciiTheme="majorHAnsi" w:hAnsiTheme="majorHAnsi" w:cstheme="majorHAnsi"/>
          <w:b/>
          <w:bCs/>
          <w:color w:val="0070C0"/>
          <w:sz w:val="28"/>
          <w:szCs w:val="28"/>
          <w:highlight w:val="yellow"/>
        </w:rPr>
        <w:t xml:space="preserve">Is the Bai Language Hard to Learn? </w:t>
      </w:r>
    </w:p>
    <w:p w:rsidR="001F3D5C" w:rsidRPr="001F3D5C" w:rsidRDefault="001F3D5C" w:rsidP="001F3D5C">
      <w:pPr>
        <w:rPr>
          <w:sz w:val="24"/>
          <w:szCs w:val="24"/>
        </w:rPr>
      </w:pPr>
    </w:p>
    <w:p w:rsidR="009F63A2" w:rsidRDefault="001F3D5C" w:rsidP="001F3D5C">
      <w:pPr>
        <w:rPr>
          <w:sz w:val="24"/>
          <w:szCs w:val="24"/>
        </w:rPr>
      </w:pPr>
      <w:r w:rsidRPr="001F3D5C">
        <w:rPr>
          <w:sz w:val="24"/>
          <w:szCs w:val="24"/>
        </w:rPr>
        <w:t xml:space="preserve">Another of China's dialects, Bai has over 1,000,000 speakers, who talk three or four primary vernaculars. </w:t>
      </w:r>
    </w:p>
    <w:p w:rsidR="009F63A2" w:rsidRDefault="009F63A2" w:rsidP="001F3D5C">
      <w:pPr>
        <w:rPr>
          <w:sz w:val="24"/>
          <w:szCs w:val="24"/>
        </w:rPr>
      </w:pPr>
    </w:p>
    <w:p w:rsidR="009F63A2" w:rsidRDefault="001F3D5C" w:rsidP="001F3D5C">
      <w:pPr>
        <w:rPr>
          <w:sz w:val="24"/>
          <w:szCs w:val="24"/>
        </w:rPr>
      </w:pPr>
      <w:r w:rsidRPr="001F3D5C">
        <w:rPr>
          <w:sz w:val="24"/>
          <w:szCs w:val="24"/>
        </w:rPr>
        <w:t xml:space="preserve">Mostly situated in Yunnan area, Bai speakers utilize eight tones when they talk. </w:t>
      </w:r>
    </w:p>
    <w:p w:rsidR="009F63A2" w:rsidRDefault="009F63A2" w:rsidP="001F3D5C">
      <w:pPr>
        <w:rPr>
          <w:sz w:val="24"/>
          <w:szCs w:val="24"/>
        </w:rPr>
      </w:pPr>
    </w:p>
    <w:p w:rsidR="009F63A2" w:rsidRDefault="001F3D5C" w:rsidP="001F3D5C">
      <w:pPr>
        <w:rPr>
          <w:sz w:val="24"/>
          <w:szCs w:val="24"/>
        </w:rPr>
      </w:pPr>
      <w:r w:rsidRPr="001F3D5C">
        <w:rPr>
          <w:sz w:val="24"/>
          <w:szCs w:val="24"/>
        </w:rPr>
        <w:t xml:space="preserve">This can represent an issue for English speakers, similarly as when they learn Cantonese. </w:t>
      </w:r>
    </w:p>
    <w:p w:rsidR="009F63A2" w:rsidRDefault="009F63A2" w:rsidP="001F3D5C">
      <w:pPr>
        <w:rPr>
          <w:sz w:val="24"/>
          <w:szCs w:val="24"/>
        </w:rPr>
      </w:pPr>
    </w:p>
    <w:p w:rsidR="001F3D5C" w:rsidRDefault="001F3D5C" w:rsidP="001F3D5C">
      <w:pPr>
        <w:rPr>
          <w:sz w:val="24"/>
          <w:szCs w:val="24"/>
        </w:rPr>
      </w:pPr>
      <w:r w:rsidRPr="001F3D5C">
        <w:rPr>
          <w:sz w:val="24"/>
          <w:szCs w:val="24"/>
        </w:rPr>
        <w:t>The modular and non-modular tones can be difficult to break for the individuals who come from a non-apparent phonetic foundation.</w:t>
      </w:r>
    </w:p>
    <w:p w:rsidR="009F63A2" w:rsidRDefault="009F63A2" w:rsidP="001F3D5C">
      <w:pPr>
        <w:rPr>
          <w:sz w:val="24"/>
          <w:szCs w:val="24"/>
        </w:rPr>
      </w:pPr>
    </w:p>
    <w:p w:rsidR="001F3D5C" w:rsidRPr="001F3D5C" w:rsidRDefault="001F3D5C" w:rsidP="001F3D5C">
      <w:pPr>
        <w:jc w:val="center"/>
        <w:rPr>
          <w:rFonts w:asciiTheme="majorHAnsi" w:hAnsiTheme="majorHAnsi" w:cstheme="majorHAnsi"/>
          <w:b/>
          <w:bCs/>
          <w:sz w:val="36"/>
          <w:szCs w:val="36"/>
        </w:rPr>
      </w:pPr>
      <w:r w:rsidRPr="001F3D5C">
        <w:rPr>
          <w:rFonts w:asciiTheme="majorHAnsi" w:hAnsiTheme="majorHAnsi" w:cstheme="majorHAnsi"/>
          <w:b/>
          <w:bCs/>
          <w:sz w:val="36"/>
          <w:szCs w:val="36"/>
          <w:highlight w:val="yellow"/>
        </w:rPr>
        <w:lastRenderedPageBreak/>
        <w:t>HARDEST LANGUAGE TO LEARN</w:t>
      </w:r>
    </w:p>
    <w:p w:rsidR="001F3D5C" w:rsidRPr="001F3D5C" w:rsidRDefault="001F3D5C" w:rsidP="001F3D5C">
      <w:pPr>
        <w:jc w:val="center"/>
        <w:rPr>
          <w:rFonts w:asciiTheme="majorHAnsi" w:hAnsiTheme="majorHAnsi" w:cstheme="majorHAnsi"/>
          <w:b/>
          <w:bCs/>
          <w:color w:val="0070C0"/>
          <w:sz w:val="24"/>
          <w:szCs w:val="24"/>
        </w:rPr>
      </w:pPr>
      <w:r w:rsidRPr="001F3D5C">
        <w:rPr>
          <w:rFonts w:asciiTheme="majorHAnsi" w:hAnsiTheme="majorHAnsi" w:cstheme="majorHAnsi"/>
          <w:b/>
          <w:bCs/>
          <w:color w:val="0070C0"/>
          <w:sz w:val="24"/>
          <w:szCs w:val="24"/>
        </w:rPr>
        <w:t>https://24x7offshoring.com/</w:t>
      </w:r>
    </w:p>
    <w:p w:rsidR="001F3D5C" w:rsidRPr="001F3D5C" w:rsidRDefault="001F3D5C" w:rsidP="001F3D5C">
      <w:pPr>
        <w:jc w:val="center"/>
        <w:rPr>
          <w:rFonts w:asciiTheme="majorHAnsi" w:hAnsiTheme="majorHAnsi" w:cstheme="majorHAnsi"/>
          <w:b/>
          <w:bCs/>
          <w:color w:val="0070C0"/>
          <w:sz w:val="24"/>
          <w:szCs w:val="24"/>
        </w:rPr>
      </w:pPr>
      <w:r w:rsidRPr="001F3D5C">
        <w:rPr>
          <w:rFonts w:asciiTheme="majorHAnsi" w:hAnsiTheme="majorHAnsi" w:cstheme="majorHAnsi"/>
          <w:b/>
          <w:bCs/>
          <w:color w:val="0070C0"/>
          <w:sz w:val="24"/>
          <w:szCs w:val="24"/>
        </w:rPr>
        <w:t xml:space="preserve"> http://24x7outsourcing.com/</w:t>
      </w:r>
    </w:p>
    <w:p w:rsidR="001F3D5C" w:rsidRPr="001F3D5C" w:rsidRDefault="001F3D5C" w:rsidP="001F3D5C"/>
    <w:sectPr w:rsidR="001F3D5C" w:rsidRPr="001F3D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D5C"/>
    <w:rsid w:val="001F3D5C"/>
    <w:rsid w:val="009F63A2"/>
    <w:rsid w:val="00AD01E9"/>
    <w:rsid w:val="00CD7D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8A91"/>
  <w15:chartTrackingRefBased/>
  <w15:docId w15:val="{DE5CB4B9-6674-4A35-B07E-4AD063CF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2</cp:revision>
  <dcterms:created xsi:type="dcterms:W3CDTF">2021-04-14T19:41:00Z</dcterms:created>
  <dcterms:modified xsi:type="dcterms:W3CDTF">2021-04-14T20:01:00Z</dcterms:modified>
</cp:coreProperties>
</file>