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B5" w:rsidRDefault="00E11CB5" w:rsidP="00E11CB5">
      <w:pPr>
        <w:jc w:val="center"/>
        <w:rPr>
          <w:rFonts w:asciiTheme="majorHAnsi" w:hAnsiTheme="majorHAnsi" w:cstheme="majorHAnsi"/>
          <w:b/>
          <w:bCs/>
          <w:sz w:val="36"/>
          <w:szCs w:val="36"/>
        </w:rPr>
      </w:pPr>
      <w:r w:rsidRPr="00E11CB5">
        <w:rPr>
          <w:rFonts w:asciiTheme="majorHAnsi" w:hAnsiTheme="majorHAnsi" w:cstheme="majorHAnsi"/>
          <w:b/>
          <w:bCs/>
          <w:sz w:val="36"/>
          <w:szCs w:val="36"/>
          <w:highlight w:val="yellow"/>
        </w:rPr>
        <w:t>TRANSLATE SENTENCE</w:t>
      </w:r>
    </w:p>
    <w:p w:rsidR="00E11CB5" w:rsidRPr="00E11CB5" w:rsidRDefault="00E11CB5" w:rsidP="00E11CB5">
      <w:pPr>
        <w:jc w:val="center"/>
        <w:rPr>
          <w:rFonts w:asciiTheme="majorHAnsi" w:hAnsiTheme="majorHAnsi" w:cstheme="majorHAnsi"/>
          <w:b/>
          <w:bCs/>
          <w:color w:val="0070C0"/>
          <w:sz w:val="24"/>
          <w:szCs w:val="24"/>
        </w:rPr>
      </w:pPr>
      <w:r w:rsidRPr="00E11CB5">
        <w:rPr>
          <w:rFonts w:asciiTheme="majorHAnsi" w:hAnsiTheme="majorHAnsi" w:cstheme="majorHAnsi"/>
          <w:b/>
          <w:bCs/>
          <w:color w:val="0070C0"/>
          <w:sz w:val="24"/>
          <w:szCs w:val="24"/>
        </w:rPr>
        <w:t>https://24x7offshoring.com/</w:t>
      </w:r>
    </w:p>
    <w:p w:rsidR="00E11CB5" w:rsidRDefault="00737C13" w:rsidP="00E11CB5">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4015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late sentenc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14:sizeRelV relativeFrom="margin">
              <wp14:pctHeight>0</wp14:pctHeight>
            </wp14:sizeRelV>
          </wp:anchor>
        </w:drawing>
      </w:r>
      <w:hyperlink r:id="rId5" w:history="1">
        <w:r w:rsidRPr="00DD5AD9">
          <w:rPr>
            <w:rStyle w:val="Hyperlink"/>
            <w:rFonts w:asciiTheme="majorHAnsi" w:hAnsiTheme="majorHAnsi" w:cstheme="majorHAnsi"/>
            <w:b/>
            <w:bCs/>
            <w:sz w:val="24"/>
            <w:szCs w:val="24"/>
          </w:rPr>
          <w:t>http://24x7outsourcing.com/</w:t>
        </w:r>
      </w:hyperlink>
    </w:p>
    <w:p w:rsidR="00737C13" w:rsidRPr="00E11CB5" w:rsidRDefault="00737C13" w:rsidP="00737C13">
      <w:pPr>
        <w:rPr>
          <w:rFonts w:asciiTheme="majorHAnsi" w:hAnsiTheme="majorHAnsi" w:cstheme="majorHAnsi"/>
          <w:b/>
          <w:bCs/>
          <w:color w:val="0070C0"/>
          <w:sz w:val="24"/>
          <w:szCs w:val="24"/>
        </w:rPr>
      </w:pPr>
    </w:p>
    <w:p w:rsidR="00E11CB5" w:rsidRPr="00E11CB5" w:rsidRDefault="00E11CB5" w:rsidP="00E11CB5">
      <w:pPr>
        <w:rPr>
          <w:sz w:val="24"/>
          <w:szCs w:val="24"/>
        </w:rPr>
      </w:pPr>
    </w:p>
    <w:p w:rsidR="00E11CB5" w:rsidRPr="00E11CB5" w:rsidRDefault="00E11CB5" w:rsidP="00E11CB5">
      <w:pPr>
        <w:rPr>
          <w:rFonts w:asciiTheme="majorHAnsi" w:hAnsiTheme="majorHAnsi" w:cstheme="majorHAnsi"/>
          <w:b/>
          <w:bCs/>
          <w:color w:val="0070C0"/>
          <w:sz w:val="28"/>
          <w:szCs w:val="28"/>
        </w:rPr>
      </w:pPr>
      <w:r w:rsidRPr="00E11CB5">
        <w:rPr>
          <w:rFonts w:asciiTheme="majorHAnsi" w:hAnsiTheme="majorHAnsi" w:cstheme="majorHAnsi"/>
          <w:b/>
          <w:bCs/>
          <w:color w:val="0070C0"/>
          <w:sz w:val="28"/>
          <w:szCs w:val="28"/>
          <w:highlight w:val="yellow"/>
        </w:rPr>
        <w:t>Step by step instructions to interpret a long sentence obviously</w:t>
      </w:r>
      <w:r w:rsidRPr="00E11CB5">
        <w:rPr>
          <w:rFonts w:asciiTheme="majorHAnsi" w:hAnsiTheme="majorHAnsi" w:cstheme="majorHAnsi"/>
          <w:b/>
          <w:bCs/>
          <w:color w:val="0070C0"/>
          <w:sz w:val="28"/>
          <w:szCs w:val="28"/>
        </w:rPr>
        <w:t xml:space="preserve"> </w:t>
      </w:r>
    </w:p>
    <w:p w:rsidR="00E11CB5" w:rsidRPr="00E11CB5" w:rsidRDefault="00E11CB5" w:rsidP="00E11CB5">
      <w:pPr>
        <w:rPr>
          <w:sz w:val="24"/>
          <w:szCs w:val="24"/>
        </w:rPr>
      </w:pPr>
    </w:p>
    <w:p w:rsidR="00E11CB5" w:rsidRDefault="00E11CB5" w:rsidP="00E11CB5">
      <w:pPr>
        <w:rPr>
          <w:sz w:val="24"/>
          <w:szCs w:val="24"/>
        </w:rPr>
      </w:pPr>
      <w:r w:rsidRPr="00E11CB5">
        <w:rPr>
          <w:sz w:val="24"/>
          <w:szCs w:val="24"/>
        </w:rPr>
        <w:t xml:space="preserve">At the point when I read some English articles, particularly when we handle the interpretation, I thought that it was' somewhat challenging while at the same time confronting some long sentences. </w:t>
      </w:r>
    </w:p>
    <w:p w:rsidR="00E11CB5" w:rsidRDefault="00E11CB5" w:rsidP="00E11CB5">
      <w:pPr>
        <w:rPr>
          <w:sz w:val="24"/>
          <w:szCs w:val="24"/>
        </w:rPr>
      </w:pPr>
    </w:p>
    <w:p w:rsidR="00E11CB5" w:rsidRPr="00E11CB5" w:rsidRDefault="00E11CB5" w:rsidP="00E11CB5">
      <w:pPr>
        <w:rPr>
          <w:sz w:val="24"/>
          <w:szCs w:val="24"/>
        </w:rPr>
      </w:pPr>
      <w:r w:rsidRPr="00E11CB5">
        <w:rPr>
          <w:sz w:val="24"/>
          <w:szCs w:val="24"/>
        </w:rPr>
        <w:t xml:space="preserve">The intricacy consistent and structure made these sentences are very hard to comprehend. </w:t>
      </w:r>
    </w:p>
    <w:p w:rsidR="00E11CB5" w:rsidRPr="00E11CB5" w:rsidRDefault="00E11CB5" w:rsidP="00E11CB5">
      <w:pPr>
        <w:rPr>
          <w:sz w:val="24"/>
          <w:szCs w:val="24"/>
        </w:rPr>
      </w:pPr>
    </w:p>
    <w:p w:rsidR="00E11CB5" w:rsidRDefault="00E11CB5" w:rsidP="00E11CB5">
      <w:pPr>
        <w:rPr>
          <w:sz w:val="24"/>
          <w:szCs w:val="24"/>
        </w:rPr>
      </w:pPr>
      <w:r w:rsidRPr="00E11CB5">
        <w:rPr>
          <w:sz w:val="24"/>
          <w:szCs w:val="24"/>
        </w:rPr>
        <w:lastRenderedPageBreak/>
        <w:t xml:space="preserve">In the English interpretation learning measure, the interpretation of long sentences is one of troublesome viewpoints for English-Chinese interpretation. </w:t>
      </w:r>
    </w:p>
    <w:p w:rsidR="00E11CB5" w:rsidRDefault="00E11CB5" w:rsidP="00E11CB5">
      <w:pPr>
        <w:rPr>
          <w:sz w:val="24"/>
          <w:szCs w:val="24"/>
        </w:rPr>
      </w:pPr>
    </w:p>
    <w:p w:rsidR="00E11CB5" w:rsidRPr="00E11CB5" w:rsidRDefault="00E11CB5" w:rsidP="00E11CB5">
      <w:pPr>
        <w:rPr>
          <w:sz w:val="24"/>
          <w:szCs w:val="24"/>
        </w:rPr>
      </w:pPr>
      <w:r w:rsidRPr="00E11CB5">
        <w:rPr>
          <w:sz w:val="24"/>
          <w:szCs w:val="24"/>
        </w:rPr>
        <w:t>It</w:t>
      </w:r>
      <w:r w:rsidRPr="00E11CB5">
        <w:rPr>
          <w:sz w:val="24"/>
          <w:szCs w:val="24"/>
        </w:rPr>
        <w:t xml:space="preserve"> frequently caused the interpreters to lose their </w:t>
      </w:r>
      <w:r w:rsidRPr="00E11CB5">
        <w:rPr>
          <w:sz w:val="24"/>
          <w:szCs w:val="24"/>
        </w:rPr>
        <w:t xml:space="preserve">heads. </w:t>
      </w:r>
    </w:p>
    <w:p w:rsidR="00E11CB5" w:rsidRPr="00E11CB5" w:rsidRDefault="00E11CB5" w:rsidP="00E11CB5">
      <w:pPr>
        <w:rPr>
          <w:sz w:val="24"/>
          <w:szCs w:val="24"/>
        </w:rPr>
      </w:pPr>
    </w:p>
    <w:p w:rsidR="00E11CB5" w:rsidRDefault="00E11CB5" w:rsidP="00E11CB5">
      <w:pPr>
        <w:rPr>
          <w:sz w:val="24"/>
          <w:szCs w:val="24"/>
        </w:rPr>
      </w:pPr>
      <w:r w:rsidRPr="00E11CB5">
        <w:rPr>
          <w:rFonts w:asciiTheme="majorHAnsi" w:hAnsiTheme="majorHAnsi" w:cstheme="majorHAnsi"/>
          <w:b/>
          <w:bCs/>
          <w:color w:val="0070C0"/>
          <w:sz w:val="28"/>
          <w:szCs w:val="28"/>
          <w:highlight w:val="yellow"/>
        </w:rPr>
        <w:t>The qualities of long sentences in English are:</w:t>
      </w:r>
      <w:r w:rsidRPr="00E11CB5">
        <w:rPr>
          <w:sz w:val="24"/>
          <w:szCs w:val="24"/>
        </w:rPr>
        <w:t xml:space="preserve"> </w:t>
      </w:r>
    </w:p>
    <w:p w:rsidR="00E11CB5" w:rsidRDefault="00E11CB5" w:rsidP="00E11CB5">
      <w:pPr>
        <w:rPr>
          <w:sz w:val="24"/>
          <w:szCs w:val="24"/>
        </w:rPr>
      </w:pPr>
    </w:p>
    <w:p w:rsidR="00E11CB5" w:rsidRPr="00E11CB5" w:rsidRDefault="00E11CB5" w:rsidP="00E11CB5">
      <w:pPr>
        <w:rPr>
          <w:sz w:val="24"/>
          <w:szCs w:val="24"/>
        </w:rPr>
      </w:pPr>
      <w:r w:rsidRPr="00E11CB5">
        <w:rPr>
          <w:sz w:val="24"/>
          <w:szCs w:val="24"/>
        </w:rPr>
        <w:t>Unpredictable</w:t>
      </w:r>
      <w:r w:rsidRPr="00E11CB5">
        <w:rPr>
          <w:sz w:val="24"/>
          <w:szCs w:val="24"/>
        </w:rPr>
        <w:t xml:space="preserve"> construction, solid rationale, numerous levels and extra segments. In this way, these made the interpretation troublesome. Still there are a few answers for make the interpretation of long sentences more compact. </w:t>
      </w:r>
    </w:p>
    <w:p w:rsidR="00E11CB5" w:rsidRPr="00E11CB5" w:rsidRDefault="00E11CB5" w:rsidP="00E11CB5">
      <w:pPr>
        <w:rPr>
          <w:sz w:val="24"/>
          <w:szCs w:val="24"/>
        </w:rPr>
      </w:pPr>
    </w:p>
    <w:p w:rsidR="00E11CB5" w:rsidRPr="00E11CB5" w:rsidRDefault="00E11CB5" w:rsidP="00E11CB5">
      <w:pPr>
        <w:rPr>
          <w:sz w:val="24"/>
          <w:szCs w:val="24"/>
        </w:rPr>
      </w:pPr>
      <w:r w:rsidRPr="00E11CB5">
        <w:rPr>
          <w:sz w:val="24"/>
          <w:szCs w:val="24"/>
        </w:rPr>
        <w:t xml:space="preserve">Regardless of how long the sentence is, the manner by which complex the design is, they are as yet made by some essential fixings. However long we sort out the syntactic design of the first English sentences, and track down the middle substance and the importance, all things considered. </w:t>
      </w:r>
    </w:p>
    <w:p w:rsidR="00E11CB5" w:rsidRPr="00E11CB5" w:rsidRDefault="00E11CB5" w:rsidP="00E11CB5">
      <w:pPr>
        <w:rPr>
          <w:sz w:val="24"/>
          <w:szCs w:val="24"/>
        </w:rPr>
      </w:pPr>
    </w:p>
    <w:p w:rsidR="00E11CB5" w:rsidRDefault="00E11CB5" w:rsidP="00E11CB5">
      <w:pPr>
        <w:rPr>
          <w:sz w:val="24"/>
          <w:szCs w:val="24"/>
        </w:rPr>
      </w:pPr>
      <w:r w:rsidRPr="00E11CB5">
        <w:rPr>
          <w:sz w:val="24"/>
          <w:szCs w:val="24"/>
        </w:rPr>
        <w:t>At that point dissect the consistent connection between the implications, all things considered, at that point we can make the interpretation of the entire sentence according to the qualities of Chinese language and articulations.</w:t>
      </w:r>
    </w:p>
    <w:p w:rsidR="00E11CB5" w:rsidRDefault="00E11CB5" w:rsidP="00E11CB5">
      <w:pPr>
        <w:rPr>
          <w:sz w:val="24"/>
          <w:szCs w:val="24"/>
        </w:rPr>
      </w:pPr>
    </w:p>
    <w:p w:rsidR="00E11CB5" w:rsidRPr="00E11CB5" w:rsidRDefault="00E11CB5" w:rsidP="00E11CB5">
      <w:pPr>
        <w:rPr>
          <w:sz w:val="24"/>
          <w:szCs w:val="24"/>
        </w:rPr>
      </w:pPr>
      <w:r w:rsidRPr="00E11CB5">
        <w:rPr>
          <w:sz w:val="24"/>
          <w:szCs w:val="24"/>
        </w:rPr>
        <w:t>We</w:t>
      </w:r>
      <w:r w:rsidRPr="00E11CB5">
        <w:rPr>
          <w:sz w:val="24"/>
          <w:szCs w:val="24"/>
        </w:rPr>
        <w:t xml:space="preserve"> ought to consistently recall the syntactic construction contrasts among Chinese and English. </w:t>
      </w:r>
    </w:p>
    <w:p w:rsidR="00E11CB5" w:rsidRPr="00E11CB5" w:rsidRDefault="00E11CB5" w:rsidP="00E11CB5">
      <w:pPr>
        <w:rPr>
          <w:sz w:val="24"/>
          <w:szCs w:val="24"/>
        </w:rPr>
      </w:pPr>
    </w:p>
    <w:p w:rsidR="00737C13" w:rsidRDefault="00E11CB5" w:rsidP="00E11CB5">
      <w:pPr>
        <w:rPr>
          <w:sz w:val="24"/>
          <w:szCs w:val="24"/>
        </w:rPr>
      </w:pPr>
      <w:r w:rsidRPr="00E11CB5">
        <w:rPr>
          <w:rFonts w:asciiTheme="majorHAnsi" w:hAnsiTheme="majorHAnsi" w:cstheme="majorHAnsi"/>
          <w:b/>
          <w:bCs/>
          <w:color w:val="0070C0"/>
          <w:sz w:val="28"/>
          <w:szCs w:val="28"/>
          <w:highlight w:val="yellow"/>
        </w:rPr>
        <w:t>Peruse Also:</w:t>
      </w:r>
      <w:r w:rsidRPr="00E11CB5">
        <w:rPr>
          <w:sz w:val="24"/>
          <w:szCs w:val="24"/>
        </w:rPr>
        <w:t xml:space="preserve"> </w:t>
      </w:r>
    </w:p>
    <w:p w:rsidR="00737C13" w:rsidRDefault="00737C13" w:rsidP="00E11CB5">
      <w:pPr>
        <w:rPr>
          <w:sz w:val="24"/>
          <w:szCs w:val="24"/>
        </w:rPr>
      </w:pPr>
    </w:p>
    <w:p w:rsidR="00E11CB5" w:rsidRPr="00E11CB5" w:rsidRDefault="00E11CB5" w:rsidP="00E11CB5">
      <w:pPr>
        <w:rPr>
          <w:sz w:val="24"/>
          <w:szCs w:val="24"/>
        </w:rPr>
      </w:pPr>
      <w:r w:rsidRPr="00E11CB5">
        <w:rPr>
          <w:sz w:val="24"/>
          <w:szCs w:val="24"/>
        </w:rPr>
        <w:t xml:space="preserve">How to interpret the prep. "About" </w:t>
      </w:r>
    </w:p>
    <w:p w:rsidR="00E11CB5" w:rsidRPr="00E11CB5" w:rsidRDefault="00E11CB5" w:rsidP="00E11CB5">
      <w:pPr>
        <w:rPr>
          <w:sz w:val="24"/>
          <w:szCs w:val="24"/>
        </w:rPr>
      </w:pPr>
    </w:p>
    <w:p w:rsidR="00E11CB5" w:rsidRPr="00E11CB5" w:rsidRDefault="00E11CB5" w:rsidP="00E11CB5">
      <w:pPr>
        <w:rPr>
          <w:rFonts w:asciiTheme="majorHAnsi" w:hAnsiTheme="majorHAnsi" w:cstheme="majorHAnsi"/>
          <w:b/>
          <w:bCs/>
          <w:color w:val="0070C0"/>
          <w:sz w:val="28"/>
          <w:szCs w:val="28"/>
          <w:highlight w:val="yellow"/>
        </w:rPr>
      </w:pPr>
      <w:r w:rsidRPr="00E11CB5">
        <w:rPr>
          <w:rFonts w:asciiTheme="majorHAnsi" w:hAnsiTheme="majorHAnsi" w:cstheme="majorHAnsi"/>
          <w:b/>
          <w:bCs/>
          <w:color w:val="0070C0"/>
          <w:sz w:val="28"/>
          <w:szCs w:val="28"/>
          <w:highlight w:val="yellow"/>
        </w:rPr>
        <w:t xml:space="preserve">As a rule, a long sentence is created by subordinate provisos. There are three classes of statements in English: </w:t>
      </w:r>
    </w:p>
    <w:p w:rsidR="00E11CB5" w:rsidRPr="00E11CB5" w:rsidRDefault="00E11CB5" w:rsidP="00E11CB5">
      <w:pPr>
        <w:rPr>
          <w:sz w:val="24"/>
          <w:szCs w:val="24"/>
        </w:rPr>
      </w:pPr>
    </w:p>
    <w:p w:rsidR="00737C13" w:rsidRDefault="00E11CB5" w:rsidP="00E11CB5">
      <w:pPr>
        <w:rPr>
          <w:sz w:val="24"/>
          <w:szCs w:val="24"/>
        </w:rPr>
      </w:pPr>
      <w:r w:rsidRPr="00E11CB5">
        <w:rPr>
          <w:sz w:val="24"/>
          <w:szCs w:val="24"/>
        </w:rPr>
        <w:t xml:space="preserve">First and foremost. </w:t>
      </w:r>
    </w:p>
    <w:p w:rsidR="00737C13" w:rsidRDefault="00737C13" w:rsidP="00E11CB5">
      <w:pPr>
        <w:rPr>
          <w:sz w:val="24"/>
          <w:szCs w:val="24"/>
        </w:rPr>
      </w:pPr>
    </w:p>
    <w:p w:rsidR="00737C13" w:rsidRDefault="00E11CB5" w:rsidP="00E11CB5">
      <w:pPr>
        <w:rPr>
          <w:sz w:val="24"/>
          <w:szCs w:val="24"/>
        </w:rPr>
      </w:pPr>
      <w:r w:rsidRPr="00737C13">
        <w:rPr>
          <w:rFonts w:asciiTheme="majorHAnsi" w:hAnsiTheme="majorHAnsi" w:cstheme="majorHAnsi"/>
          <w:b/>
          <w:bCs/>
          <w:color w:val="0070C0"/>
          <w:sz w:val="28"/>
          <w:szCs w:val="28"/>
          <w:highlight w:val="yellow"/>
        </w:rPr>
        <w:t>Thing proviso:</w:t>
      </w:r>
      <w:r w:rsidRPr="00E11CB5">
        <w:rPr>
          <w:sz w:val="24"/>
          <w:szCs w:val="24"/>
        </w:rPr>
        <w:t xml:space="preserve"> </w:t>
      </w:r>
    </w:p>
    <w:p w:rsidR="00737C13" w:rsidRDefault="00737C13" w:rsidP="00E11CB5">
      <w:pPr>
        <w:rPr>
          <w:sz w:val="24"/>
          <w:szCs w:val="24"/>
        </w:rPr>
      </w:pPr>
    </w:p>
    <w:p w:rsidR="00E11CB5" w:rsidRPr="00E11CB5" w:rsidRDefault="00737C13" w:rsidP="00E11CB5">
      <w:pPr>
        <w:rPr>
          <w:sz w:val="24"/>
          <w:szCs w:val="24"/>
        </w:rPr>
      </w:pPr>
      <w:r w:rsidRPr="00E11CB5">
        <w:rPr>
          <w:sz w:val="24"/>
          <w:szCs w:val="24"/>
        </w:rPr>
        <w:t>Condition</w:t>
      </w:r>
      <w:r w:rsidR="00E11CB5" w:rsidRPr="00E11CB5">
        <w:rPr>
          <w:sz w:val="24"/>
          <w:szCs w:val="24"/>
        </w:rPr>
        <w:t xml:space="preserve"> can be partitioned into subject, object statement, predicative statement and appositive statement </w:t>
      </w:r>
    </w:p>
    <w:p w:rsidR="00E11CB5" w:rsidRPr="00E11CB5" w:rsidRDefault="00E11CB5" w:rsidP="00E11CB5">
      <w:pPr>
        <w:rPr>
          <w:sz w:val="24"/>
          <w:szCs w:val="24"/>
        </w:rPr>
      </w:pPr>
    </w:p>
    <w:p w:rsidR="00E11CB5" w:rsidRPr="00E11CB5" w:rsidRDefault="00E11CB5" w:rsidP="00E11CB5">
      <w:pPr>
        <w:rPr>
          <w:rFonts w:asciiTheme="majorHAnsi" w:hAnsiTheme="majorHAnsi" w:cstheme="majorHAnsi"/>
          <w:b/>
          <w:bCs/>
          <w:color w:val="0070C0"/>
          <w:sz w:val="28"/>
          <w:szCs w:val="28"/>
          <w:highlight w:val="yellow"/>
        </w:rPr>
      </w:pPr>
      <w:r w:rsidRPr="00E11CB5">
        <w:rPr>
          <w:rFonts w:asciiTheme="majorHAnsi" w:hAnsiTheme="majorHAnsi" w:cstheme="majorHAnsi"/>
          <w:b/>
          <w:bCs/>
          <w:color w:val="0070C0"/>
          <w:sz w:val="28"/>
          <w:szCs w:val="28"/>
          <w:highlight w:val="yellow"/>
        </w:rPr>
        <w:t xml:space="preserve">Furthermore. Attributive proviso. </w:t>
      </w:r>
    </w:p>
    <w:p w:rsidR="00E11CB5" w:rsidRPr="00E11CB5" w:rsidRDefault="00E11CB5" w:rsidP="00E11CB5">
      <w:pPr>
        <w:rPr>
          <w:sz w:val="24"/>
          <w:szCs w:val="24"/>
        </w:rPr>
      </w:pPr>
    </w:p>
    <w:p w:rsidR="00737C13" w:rsidRDefault="00E11CB5" w:rsidP="00E11CB5">
      <w:pPr>
        <w:rPr>
          <w:sz w:val="24"/>
          <w:szCs w:val="24"/>
        </w:rPr>
      </w:pPr>
      <w:r w:rsidRPr="00E11CB5">
        <w:rPr>
          <w:rFonts w:asciiTheme="majorHAnsi" w:hAnsiTheme="majorHAnsi" w:cstheme="majorHAnsi"/>
          <w:b/>
          <w:bCs/>
          <w:color w:val="0070C0"/>
          <w:sz w:val="28"/>
          <w:szCs w:val="28"/>
          <w:highlight w:val="yellow"/>
        </w:rPr>
        <w:t>Thirdly. Verb-modifying statement:</w:t>
      </w:r>
      <w:r w:rsidRPr="00E11CB5">
        <w:rPr>
          <w:sz w:val="24"/>
          <w:szCs w:val="24"/>
        </w:rPr>
        <w:t xml:space="preserve"> </w:t>
      </w:r>
    </w:p>
    <w:p w:rsidR="00737C13" w:rsidRDefault="00737C13" w:rsidP="00E11CB5">
      <w:pPr>
        <w:rPr>
          <w:sz w:val="24"/>
          <w:szCs w:val="24"/>
        </w:rPr>
      </w:pPr>
    </w:p>
    <w:p w:rsidR="00E11CB5" w:rsidRPr="00E11CB5" w:rsidRDefault="00737C13" w:rsidP="00E11CB5">
      <w:pPr>
        <w:rPr>
          <w:sz w:val="24"/>
          <w:szCs w:val="24"/>
        </w:rPr>
      </w:pPr>
      <w:r w:rsidRPr="00E11CB5">
        <w:rPr>
          <w:sz w:val="24"/>
          <w:szCs w:val="24"/>
        </w:rPr>
        <w:t>Verb-modifying</w:t>
      </w:r>
      <w:r w:rsidR="00E11CB5" w:rsidRPr="00E11CB5">
        <w:rPr>
          <w:sz w:val="24"/>
          <w:szCs w:val="24"/>
        </w:rPr>
        <w:t xml:space="preserve"> provisos can be partitioned into time, place, word intensifying provisions, verb-modifying provision conditions, etc. </w:t>
      </w:r>
    </w:p>
    <w:p w:rsidR="00E11CB5" w:rsidRPr="00E11CB5" w:rsidRDefault="00E11CB5" w:rsidP="00E11CB5">
      <w:pPr>
        <w:rPr>
          <w:sz w:val="24"/>
          <w:szCs w:val="24"/>
        </w:rPr>
      </w:pPr>
    </w:p>
    <w:p w:rsidR="00E11CB5" w:rsidRPr="00E11CB5" w:rsidRDefault="00E11CB5" w:rsidP="00E11CB5">
      <w:pPr>
        <w:rPr>
          <w:sz w:val="24"/>
          <w:szCs w:val="24"/>
        </w:rPr>
      </w:pPr>
      <w:r w:rsidRPr="00E11CB5">
        <w:rPr>
          <w:sz w:val="24"/>
          <w:szCs w:val="24"/>
        </w:rPr>
        <w:t xml:space="preserve">The entirety of the above condition has its notable combination, however now and again it will be excluded in some provision. </w:t>
      </w:r>
    </w:p>
    <w:p w:rsidR="00E11CB5" w:rsidRPr="00E11CB5" w:rsidRDefault="00E11CB5" w:rsidP="00E11CB5">
      <w:pPr>
        <w:rPr>
          <w:sz w:val="24"/>
          <w:szCs w:val="24"/>
        </w:rPr>
      </w:pPr>
    </w:p>
    <w:p w:rsidR="00E11CB5" w:rsidRPr="00E11CB5" w:rsidRDefault="00E11CB5" w:rsidP="00E11CB5">
      <w:pPr>
        <w:rPr>
          <w:sz w:val="24"/>
          <w:szCs w:val="24"/>
        </w:rPr>
      </w:pPr>
      <w:r w:rsidRPr="00E11CB5">
        <w:rPr>
          <w:sz w:val="24"/>
          <w:szCs w:val="24"/>
        </w:rPr>
        <w:t xml:space="preserve">In the article proviso, it frequently precluded "that" </w:t>
      </w:r>
    </w:p>
    <w:p w:rsidR="00E11CB5" w:rsidRPr="00E11CB5" w:rsidRDefault="00E11CB5" w:rsidP="00E11CB5">
      <w:pPr>
        <w:rPr>
          <w:sz w:val="24"/>
          <w:szCs w:val="24"/>
        </w:rPr>
      </w:pPr>
    </w:p>
    <w:p w:rsidR="00737C13" w:rsidRDefault="00E11CB5" w:rsidP="00E11CB5">
      <w:pPr>
        <w:rPr>
          <w:sz w:val="24"/>
          <w:szCs w:val="24"/>
        </w:rPr>
      </w:pPr>
      <w:r w:rsidRPr="00E11CB5">
        <w:rPr>
          <w:sz w:val="24"/>
          <w:szCs w:val="24"/>
        </w:rPr>
        <w:t xml:space="preserve">In the attributive provision, when the general pronoun being as an article in the condition, they can be excluded. </w:t>
      </w:r>
    </w:p>
    <w:p w:rsidR="00E11CB5" w:rsidRPr="00E11CB5" w:rsidRDefault="00737C13" w:rsidP="00E11CB5">
      <w:pPr>
        <w:rPr>
          <w:sz w:val="24"/>
          <w:szCs w:val="24"/>
        </w:rPr>
      </w:pPr>
      <w:r>
        <w:rPr>
          <w:sz w:val="24"/>
          <w:szCs w:val="24"/>
        </w:rPr>
        <w:t>R</w:t>
      </w:r>
      <w:r w:rsidR="00E11CB5" w:rsidRPr="00E11CB5">
        <w:rPr>
          <w:sz w:val="24"/>
          <w:szCs w:val="24"/>
        </w:rPr>
        <w:t xml:space="preserve">elative pronoun Often be excluded are "that", "which", "whom". </w:t>
      </w:r>
    </w:p>
    <w:p w:rsidR="00E11CB5" w:rsidRPr="00E11CB5" w:rsidRDefault="00E11CB5" w:rsidP="00E11CB5">
      <w:pPr>
        <w:rPr>
          <w:sz w:val="24"/>
          <w:szCs w:val="24"/>
        </w:rPr>
      </w:pPr>
    </w:p>
    <w:p w:rsidR="00E11CB5" w:rsidRPr="00E11CB5" w:rsidRDefault="00E11CB5" w:rsidP="00E11CB5">
      <w:pPr>
        <w:rPr>
          <w:sz w:val="24"/>
          <w:szCs w:val="24"/>
        </w:rPr>
      </w:pPr>
      <w:r w:rsidRPr="00E11CB5">
        <w:rPr>
          <w:sz w:val="24"/>
          <w:szCs w:val="24"/>
        </w:rPr>
        <w:t xml:space="preserve">I think as long as we sort out the significance of every statement, at that point it will be not difficult to discover the entire importance. </w:t>
      </w:r>
    </w:p>
    <w:p w:rsidR="00E11CB5" w:rsidRPr="00E11CB5" w:rsidRDefault="00E11CB5" w:rsidP="00E11CB5">
      <w:pPr>
        <w:rPr>
          <w:sz w:val="24"/>
          <w:szCs w:val="24"/>
        </w:rPr>
      </w:pPr>
    </w:p>
    <w:p w:rsidR="00E11CB5" w:rsidRPr="00E11CB5" w:rsidRDefault="00E11CB5" w:rsidP="00E11CB5">
      <w:pPr>
        <w:rPr>
          <w:rFonts w:asciiTheme="majorHAnsi" w:hAnsiTheme="majorHAnsi" w:cstheme="majorHAnsi"/>
          <w:b/>
          <w:bCs/>
          <w:color w:val="0070C0"/>
          <w:sz w:val="28"/>
          <w:szCs w:val="28"/>
          <w:highlight w:val="yellow"/>
        </w:rPr>
      </w:pPr>
      <w:r w:rsidRPr="00E11CB5">
        <w:rPr>
          <w:rFonts w:asciiTheme="majorHAnsi" w:hAnsiTheme="majorHAnsi" w:cstheme="majorHAnsi"/>
          <w:b/>
          <w:bCs/>
          <w:color w:val="0070C0"/>
          <w:sz w:val="28"/>
          <w:szCs w:val="28"/>
          <w:highlight w:val="yellow"/>
        </w:rPr>
        <w:t xml:space="preserve">During the interpretation cycle of long sentence, I think there are a few techniques can assume a critical part: </w:t>
      </w:r>
    </w:p>
    <w:p w:rsidR="00E11CB5" w:rsidRPr="00E11CB5" w:rsidRDefault="00E11CB5" w:rsidP="00E11CB5">
      <w:pPr>
        <w:rPr>
          <w:sz w:val="24"/>
          <w:szCs w:val="24"/>
        </w:rPr>
      </w:pPr>
    </w:p>
    <w:p w:rsidR="00E11CB5" w:rsidRPr="00E11CB5" w:rsidRDefault="00E11CB5" w:rsidP="00E11CB5">
      <w:pPr>
        <w:rPr>
          <w:sz w:val="24"/>
          <w:szCs w:val="24"/>
        </w:rPr>
      </w:pPr>
      <w:r w:rsidRPr="00E11CB5">
        <w:rPr>
          <w:sz w:val="24"/>
          <w:szCs w:val="24"/>
        </w:rPr>
        <w:t xml:space="preserve">Initially, Translating follow as the grouping </w:t>
      </w:r>
    </w:p>
    <w:p w:rsidR="00E11CB5" w:rsidRPr="00E11CB5" w:rsidRDefault="00E11CB5" w:rsidP="00E11CB5">
      <w:pPr>
        <w:rPr>
          <w:sz w:val="24"/>
          <w:szCs w:val="24"/>
        </w:rPr>
      </w:pPr>
    </w:p>
    <w:p w:rsidR="00737C13" w:rsidRDefault="00E11CB5" w:rsidP="00E11CB5">
      <w:pPr>
        <w:rPr>
          <w:sz w:val="24"/>
          <w:szCs w:val="24"/>
        </w:rPr>
      </w:pPr>
      <w:r w:rsidRPr="00E11CB5">
        <w:rPr>
          <w:sz w:val="24"/>
          <w:szCs w:val="24"/>
        </w:rPr>
        <w:t xml:space="preserve">It's an immediate interpretation way, following the request as per the first sentence. </w:t>
      </w:r>
    </w:p>
    <w:p w:rsidR="00737C13" w:rsidRDefault="00737C13" w:rsidP="00E11CB5">
      <w:pPr>
        <w:rPr>
          <w:sz w:val="24"/>
          <w:szCs w:val="24"/>
        </w:rPr>
      </w:pPr>
    </w:p>
    <w:p w:rsidR="00E11CB5" w:rsidRPr="00E11CB5" w:rsidRDefault="00E11CB5" w:rsidP="00E11CB5">
      <w:pPr>
        <w:rPr>
          <w:sz w:val="24"/>
          <w:szCs w:val="24"/>
        </w:rPr>
      </w:pPr>
      <w:r w:rsidRPr="00E11CB5">
        <w:rPr>
          <w:sz w:val="24"/>
          <w:szCs w:val="24"/>
        </w:rPr>
        <w:t xml:space="preserve">At the point when the substance in the rationale, succession and primary level are predictable with the Chinese reasoning, we can utilize this interpretation technique. </w:t>
      </w:r>
    </w:p>
    <w:p w:rsidR="00E11CB5" w:rsidRPr="00E11CB5" w:rsidRDefault="00E11CB5" w:rsidP="00E11CB5">
      <w:pPr>
        <w:rPr>
          <w:sz w:val="24"/>
          <w:szCs w:val="24"/>
        </w:rPr>
      </w:pPr>
    </w:p>
    <w:p w:rsidR="00E11CB5" w:rsidRPr="00E11CB5" w:rsidRDefault="00E11CB5" w:rsidP="00E11CB5">
      <w:pPr>
        <w:rPr>
          <w:rFonts w:asciiTheme="majorHAnsi" w:hAnsiTheme="majorHAnsi" w:cstheme="majorHAnsi"/>
          <w:b/>
          <w:bCs/>
          <w:color w:val="0070C0"/>
          <w:sz w:val="28"/>
          <w:szCs w:val="28"/>
          <w:highlight w:val="yellow"/>
        </w:rPr>
      </w:pPr>
      <w:r w:rsidRPr="00E11CB5">
        <w:rPr>
          <w:rFonts w:asciiTheme="majorHAnsi" w:hAnsiTheme="majorHAnsi" w:cstheme="majorHAnsi"/>
          <w:b/>
          <w:bCs/>
          <w:color w:val="0070C0"/>
          <w:sz w:val="28"/>
          <w:szCs w:val="28"/>
          <w:highlight w:val="yellow"/>
        </w:rPr>
        <w:t xml:space="preserve">Invert interpretation </w:t>
      </w:r>
    </w:p>
    <w:p w:rsidR="00E11CB5" w:rsidRPr="00E11CB5" w:rsidRDefault="00E11CB5" w:rsidP="00E11CB5">
      <w:pPr>
        <w:rPr>
          <w:sz w:val="24"/>
          <w:szCs w:val="24"/>
        </w:rPr>
      </w:pPr>
    </w:p>
    <w:p w:rsidR="00737C13" w:rsidRDefault="00737C13" w:rsidP="00E11CB5">
      <w:pPr>
        <w:rPr>
          <w:sz w:val="24"/>
          <w:szCs w:val="24"/>
        </w:rPr>
      </w:pPr>
      <w:r w:rsidRPr="00E11CB5">
        <w:rPr>
          <w:sz w:val="24"/>
          <w:szCs w:val="24"/>
        </w:rPr>
        <w:t>We</w:t>
      </w:r>
      <w:r w:rsidR="00E11CB5" w:rsidRPr="00E11CB5">
        <w:rPr>
          <w:sz w:val="24"/>
          <w:szCs w:val="24"/>
        </w:rPr>
        <w:t xml:space="preserve"> made the interpretation according to the opposite request of the first sentence. Here and there some outflow of long sentences exists a major distinction among English and Chinese or even completely different. </w:t>
      </w:r>
    </w:p>
    <w:p w:rsidR="00737C13" w:rsidRDefault="00737C13" w:rsidP="00E11CB5">
      <w:pPr>
        <w:rPr>
          <w:sz w:val="24"/>
          <w:szCs w:val="24"/>
        </w:rPr>
      </w:pPr>
    </w:p>
    <w:p w:rsidR="00E11CB5" w:rsidRPr="00E11CB5" w:rsidRDefault="00E11CB5" w:rsidP="00E11CB5">
      <w:pPr>
        <w:rPr>
          <w:sz w:val="24"/>
          <w:szCs w:val="24"/>
        </w:rPr>
      </w:pPr>
      <w:r w:rsidRPr="00E11CB5">
        <w:rPr>
          <w:sz w:val="24"/>
          <w:szCs w:val="24"/>
        </w:rPr>
        <w:t xml:space="preserve">Along these lines, we need to make some acclimation to adjust to the Chinese language articulation way. </w:t>
      </w:r>
    </w:p>
    <w:p w:rsidR="00E11CB5" w:rsidRPr="00E11CB5" w:rsidRDefault="00E11CB5" w:rsidP="00E11CB5">
      <w:pPr>
        <w:rPr>
          <w:sz w:val="24"/>
          <w:szCs w:val="24"/>
        </w:rPr>
      </w:pPr>
    </w:p>
    <w:p w:rsidR="00E11CB5" w:rsidRPr="00E11CB5" w:rsidRDefault="00E11CB5" w:rsidP="00E11CB5">
      <w:pPr>
        <w:rPr>
          <w:rFonts w:asciiTheme="majorHAnsi" w:hAnsiTheme="majorHAnsi" w:cstheme="majorHAnsi"/>
          <w:b/>
          <w:bCs/>
          <w:color w:val="0070C0"/>
          <w:sz w:val="28"/>
          <w:szCs w:val="28"/>
          <w:highlight w:val="yellow"/>
        </w:rPr>
      </w:pPr>
      <w:r w:rsidRPr="00E11CB5">
        <w:rPr>
          <w:rFonts w:asciiTheme="majorHAnsi" w:hAnsiTheme="majorHAnsi" w:cstheme="majorHAnsi"/>
          <w:b/>
          <w:bCs/>
          <w:color w:val="0070C0"/>
          <w:sz w:val="28"/>
          <w:szCs w:val="28"/>
          <w:highlight w:val="yellow"/>
        </w:rPr>
        <w:t xml:space="preserve">Third, the split strategy </w:t>
      </w:r>
    </w:p>
    <w:p w:rsidR="00E11CB5" w:rsidRPr="00E11CB5" w:rsidRDefault="00E11CB5" w:rsidP="00E11CB5">
      <w:pPr>
        <w:rPr>
          <w:sz w:val="24"/>
          <w:szCs w:val="24"/>
        </w:rPr>
      </w:pPr>
    </w:p>
    <w:p w:rsidR="00737C13" w:rsidRDefault="00737C13" w:rsidP="00E11CB5">
      <w:pPr>
        <w:rPr>
          <w:sz w:val="24"/>
          <w:szCs w:val="24"/>
        </w:rPr>
      </w:pPr>
      <w:r w:rsidRPr="00E11CB5">
        <w:rPr>
          <w:sz w:val="24"/>
          <w:szCs w:val="24"/>
        </w:rPr>
        <w:t>This</w:t>
      </w:r>
      <w:r w:rsidR="00E11CB5" w:rsidRPr="00E11CB5">
        <w:rPr>
          <w:sz w:val="24"/>
          <w:szCs w:val="24"/>
        </w:rPr>
        <w:t xml:space="preserve"> strategy is to part a long sentence into numerous provisos to be interpreted. </w:t>
      </w:r>
    </w:p>
    <w:p w:rsidR="00737C13" w:rsidRDefault="00737C13" w:rsidP="00E11CB5">
      <w:pPr>
        <w:rPr>
          <w:sz w:val="24"/>
          <w:szCs w:val="24"/>
        </w:rPr>
      </w:pPr>
    </w:p>
    <w:p w:rsidR="00E11CB5" w:rsidRPr="00E11CB5" w:rsidRDefault="00E11CB5" w:rsidP="00E11CB5">
      <w:pPr>
        <w:rPr>
          <w:sz w:val="24"/>
          <w:szCs w:val="24"/>
        </w:rPr>
      </w:pPr>
      <w:r w:rsidRPr="00E11CB5">
        <w:rPr>
          <w:sz w:val="24"/>
          <w:szCs w:val="24"/>
        </w:rPr>
        <w:t xml:space="preserve">In some cases, the connection between primary condition and subordinate statement isn't so close, at that point we can make the division, depict independently; to make semantic cognizance, now and again words can be expanded appropriately. </w:t>
      </w:r>
    </w:p>
    <w:p w:rsidR="00E11CB5" w:rsidRPr="00E11CB5" w:rsidRDefault="00E11CB5" w:rsidP="00E11CB5">
      <w:pPr>
        <w:rPr>
          <w:sz w:val="24"/>
          <w:szCs w:val="24"/>
        </w:rPr>
      </w:pPr>
    </w:p>
    <w:p w:rsidR="00E11CB5" w:rsidRDefault="00E11CB5" w:rsidP="00E11CB5">
      <w:pPr>
        <w:rPr>
          <w:sz w:val="24"/>
          <w:szCs w:val="24"/>
        </w:rPr>
      </w:pPr>
      <w:r w:rsidRPr="00E11CB5">
        <w:rPr>
          <w:sz w:val="24"/>
          <w:szCs w:val="24"/>
        </w:rPr>
        <w:t>Actually like a familiar adage: ability comes from training. However long we practice continually, we will vanquish any interpretation trouble.</w:t>
      </w:r>
    </w:p>
    <w:p w:rsidR="00737C13" w:rsidRDefault="00737C13" w:rsidP="00E11CB5">
      <w:pPr>
        <w:rPr>
          <w:sz w:val="24"/>
          <w:szCs w:val="24"/>
        </w:rPr>
      </w:pPr>
    </w:p>
    <w:p w:rsidR="00737C13" w:rsidRPr="00737C13" w:rsidRDefault="00737C13" w:rsidP="00737C13">
      <w:pPr>
        <w:jc w:val="center"/>
        <w:rPr>
          <w:rFonts w:asciiTheme="majorHAnsi" w:hAnsiTheme="majorHAnsi" w:cstheme="majorHAnsi"/>
          <w:b/>
          <w:bCs/>
          <w:sz w:val="36"/>
          <w:szCs w:val="36"/>
          <w:highlight w:val="yellow"/>
        </w:rPr>
      </w:pPr>
      <w:r w:rsidRPr="00737C13">
        <w:rPr>
          <w:rFonts w:asciiTheme="majorHAnsi" w:hAnsiTheme="majorHAnsi" w:cstheme="majorHAnsi"/>
          <w:b/>
          <w:bCs/>
          <w:sz w:val="36"/>
          <w:szCs w:val="36"/>
          <w:highlight w:val="yellow"/>
        </w:rPr>
        <w:t>TRANSLATE SENTENCE</w:t>
      </w:r>
    </w:p>
    <w:p w:rsidR="00737C13" w:rsidRPr="00737C13" w:rsidRDefault="00737C13" w:rsidP="00737C13">
      <w:pPr>
        <w:jc w:val="center"/>
        <w:rPr>
          <w:rFonts w:asciiTheme="majorHAnsi" w:hAnsiTheme="majorHAnsi" w:cstheme="majorHAnsi"/>
          <w:b/>
          <w:bCs/>
          <w:color w:val="0070C0"/>
          <w:sz w:val="24"/>
          <w:szCs w:val="24"/>
        </w:rPr>
      </w:pPr>
      <w:r w:rsidRPr="00737C13">
        <w:rPr>
          <w:rFonts w:asciiTheme="majorHAnsi" w:hAnsiTheme="majorHAnsi" w:cstheme="majorHAnsi"/>
          <w:b/>
          <w:bCs/>
          <w:color w:val="0070C0"/>
          <w:sz w:val="24"/>
          <w:szCs w:val="24"/>
        </w:rPr>
        <w:t>https://24x7offshoring.com/</w:t>
      </w:r>
    </w:p>
    <w:p w:rsidR="00737C13" w:rsidRPr="00737C13" w:rsidRDefault="00737C13" w:rsidP="00737C13">
      <w:pPr>
        <w:jc w:val="center"/>
        <w:rPr>
          <w:rFonts w:asciiTheme="majorHAnsi" w:hAnsiTheme="majorHAnsi" w:cstheme="majorHAnsi"/>
          <w:b/>
          <w:bCs/>
          <w:color w:val="0070C0"/>
          <w:sz w:val="24"/>
          <w:szCs w:val="24"/>
        </w:rPr>
      </w:pPr>
      <w:bookmarkStart w:id="0" w:name="_GoBack"/>
      <w:bookmarkEnd w:id="0"/>
      <w:r w:rsidRPr="00737C13">
        <w:rPr>
          <w:rFonts w:asciiTheme="majorHAnsi" w:hAnsiTheme="majorHAnsi" w:cstheme="majorHAnsi"/>
          <w:b/>
          <w:bCs/>
          <w:color w:val="0070C0"/>
          <w:sz w:val="24"/>
          <w:szCs w:val="24"/>
        </w:rPr>
        <w:t>http://24x7outsourcing.com/</w:t>
      </w:r>
    </w:p>
    <w:sectPr w:rsidR="00737C13" w:rsidRPr="00737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B5"/>
    <w:rsid w:val="00070BAC"/>
    <w:rsid w:val="00737C13"/>
    <w:rsid w:val="00E11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12CE"/>
  <w15:chartTrackingRefBased/>
  <w15:docId w15:val="{D040982F-1E87-4368-8250-01B09646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2021-04-10T17:11:00Z</dcterms:created>
  <dcterms:modified xsi:type="dcterms:W3CDTF">2021-04-10T17:30:00Z</dcterms:modified>
</cp:coreProperties>
</file>