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62" w:rsidRDefault="003A7462" w:rsidP="00CB7A94">
      <w:pPr>
        <w:rPr>
          <w:noProof/>
        </w:rPr>
      </w:pPr>
    </w:p>
    <w:p w:rsidR="00CB7A94" w:rsidRDefault="003A7462" w:rsidP="00CB7A94">
      <w:r>
        <w:rPr>
          <w:noProof/>
        </w:rPr>
        <w:drawing>
          <wp:inline distT="0" distB="0" distL="0" distR="0">
            <wp:extent cx="59150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3077" b="-2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A94">
        <w:rPr>
          <w:noProof/>
        </w:rPr>
        <w:drawing>
          <wp:inline distT="0" distB="0" distL="0" distR="0">
            <wp:extent cx="3979168" cy="3990975"/>
            <wp:effectExtent l="19050" t="0" r="22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68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30" w:rsidRDefault="00CB7A94" w:rsidP="00CB7A94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>
            <wp:extent cx="4196646" cy="211455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8876" r="5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46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4" w:rsidRDefault="00CB7A94" w:rsidP="00CB7A94"/>
    <w:p w:rsidR="00CB7A94" w:rsidRDefault="00CB7A94" w:rsidP="00CB7A94"/>
    <w:p w:rsidR="00CB7A94" w:rsidRPr="00CB7A94" w:rsidRDefault="00CB7A94" w:rsidP="00CB7A94">
      <w:pPr>
        <w:rPr>
          <w:rFonts w:hint="cs"/>
          <w:sz w:val="36"/>
          <w:szCs w:val="36"/>
        </w:rPr>
      </w:pPr>
      <w:proofErr w:type="spellStart"/>
      <w:proofErr w:type="gramStart"/>
      <w:r w:rsidRPr="00CB7A94">
        <w:rPr>
          <w:sz w:val="36"/>
          <w:szCs w:val="36"/>
        </w:rPr>
        <w:t>Ot</w:t>
      </w:r>
      <w:proofErr w:type="spellEnd"/>
      <w:r w:rsidRPr="00CB7A94">
        <w:rPr>
          <w:sz w:val="36"/>
          <w:szCs w:val="36"/>
        </w:rPr>
        <w:t xml:space="preserve">  </w:t>
      </w:r>
      <w:r w:rsidRPr="00CB7A94">
        <w:rPr>
          <w:rFonts w:hint="cs"/>
          <w:sz w:val="36"/>
          <w:szCs w:val="36"/>
          <w:cs/>
        </w:rPr>
        <w:t>ต้องเป็นจำนวน</w:t>
      </w:r>
      <w:proofErr w:type="gramEnd"/>
      <w:r w:rsidRPr="00CB7A94">
        <w:rPr>
          <w:rFonts w:hint="cs"/>
          <w:sz w:val="36"/>
          <w:szCs w:val="36"/>
          <w:cs/>
        </w:rPr>
        <w:t xml:space="preserve">  22,677.00  บาท</w:t>
      </w:r>
    </w:p>
    <w:p w:rsidR="00CB7A94" w:rsidRPr="00CB7A94" w:rsidRDefault="00CB7A94" w:rsidP="00CB7A94">
      <w:pPr>
        <w:rPr>
          <w:rFonts w:hint="cs"/>
          <w:sz w:val="36"/>
          <w:szCs w:val="36"/>
          <w:cs/>
        </w:rPr>
      </w:pPr>
      <w:r w:rsidRPr="00CB7A94">
        <w:rPr>
          <w:rFonts w:hint="cs"/>
          <w:sz w:val="36"/>
          <w:szCs w:val="36"/>
          <w:cs/>
        </w:rPr>
        <w:t>เงินสะสม กทช.ทั้งปีต้องเป็น 1,783.10 บาท</w:t>
      </w:r>
    </w:p>
    <w:sectPr w:rsidR="00CB7A94" w:rsidRPr="00CB7A94" w:rsidSect="005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B7A94"/>
    <w:rsid w:val="003A7462"/>
    <w:rsid w:val="00457D84"/>
    <w:rsid w:val="00582330"/>
    <w:rsid w:val="008A75FA"/>
    <w:rsid w:val="00CB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A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1866922</dc:creator>
  <cp:lastModifiedBy>1866922</cp:lastModifiedBy>
  <cp:revision>2</cp:revision>
  <dcterms:created xsi:type="dcterms:W3CDTF">2017-03-21T03:00:00Z</dcterms:created>
  <dcterms:modified xsi:type="dcterms:W3CDTF">2017-03-21T03:08:00Z</dcterms:modified>
</cp:coreProperties>
</file>