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8F" w:rsidRDefault="008E32A4">
      <w:r>
        <w:rPr>
          <w:rFonts w:hint="cs"/>
          <w:cs/>
        </w:rPr>
        <w:t>การ</w:t>
      </w:r>
      <w:r w:rsidR="001B0661">
        <w:rPr>
          <w:rFonts w:hint="cs"/>
          <w:cs/>
        </w:rPr>
        <w:t>รับคืน/ตัดจำหน่วย</w:t>
      </w:r>
      <w:r>
        <w:rPr>
          <w:rFonts w:hint="cs"/>
          <w:cs/>
        </w:rPr>
        <w:t xml:space="preserve"> ด้วย </w:t>
      </w:r>
      <w:proofErr w:type="gramStart"/>
      <w:r>
        <w:t>MVT :</w:t>
      </w:r>
      <w:proofErr w:type="gramEnd"/>
      <w:r>
        <w:t xml:space="preserve"> </w:t>
      </w:r>
      <w:r w:rsidRPr="008E32A4">
        <w:t>ZA1</w:t>
      </w:r>
      <w:r>
        <w:t>,ZA2</w:t>
      </w:r>
      <w:r>
        <w:rPr>
          <w:rFonts w:cs="Cordia New"/>
        </w:rPr>
        <w:t xml:space="preserve"> </w:t>
      </w:r>
      <w:r w:rsidRPr="008E32A4">
        <w:rPr>
          <w:rFonts w:cs="Cordia New"/>
          <w:cs/>
        </w:rPr>
        <w:t>รับคืน-ตัดจำหน่าย</w:t>
      </w:r>
      <w:r>
        <w:t xml:space="preserve"> </w:t>
      </w:r>
      <w:r>
        <w:rPr>
          <w:rFonts w:hint="cs"/>
          <w:cs/>
        </w:rPr>
        <w:t xml:space="preserve">ที่ </w:t>
      </w:r>
      <w:r w:rsidRPr="008E32A4">
        <w:t xml:space="preserve">Plant </w:t>
      </w:r>
      <w:r w:rsidRPr="008E32A4">
        <w:rPr>
          <w:rFonts w:cs="Cordia New"/>
          <w:cs/>
        </w:rPr>
        <w:t xml:space="preserve">รื้อคืน ของ กปน. </w:t>
      </w:r>
      <w:r>
        <w:rPr>
          <w:rFonts w:cs="Cordia New" w:hint="cs"/>
          <w:cs/>
        </w:rPr>
        <w:t>ซึ่ง</w:t>
      </w:r>
      <w:r w:rsidRPr="008E32A4">
        <w:rPr>
          <w:rFonts w:cs="Cordia New"/>
          <w:cs/>
        </w:rPr>
        <w:t xml:space="preserve">จะ กำหนดให้เป็น </w:t>
      </w:r>
      <w:r w:rsidRPr="008E32A4">
        <w:t xml:space="preserve">Plant </w:t>
      </w:r>
      <w:r w:rsidRPr="008E32A4">
        <w:rPr>
          <w:rFonts w:cs="Cordia New"/>
          <w:cs/>
        </w:rPr>
        <w:t>5000</w:t>
      </w:r>
      <w:r>
        <w:rPr>
          <w:rFonts w:hint="cs"/>
          <w:cs/>
        </w:rPr>
        <w:t xml:space="preserve"> </w:t>
      </w:r>
      <w:r w:rsidRPr="008E32A4">
        <w:rPr>
          <w:rFonts w:cs="Cordia New"/>
          <w:cs/>
        </w:rPr>
        <w:t xml:space="preserve">แบ่งออกเป็น </w:t>
      </w:r>
      <w:r w:rsidRPr="008E32A4">
        <w:t xml:space="preserve">Storage Location </w:t>
      </w:r>
      <w:r w:rsidRPr="008E32A4">
        <w:rPr>
          <w:rFonts w:cs="Cordia New"/>
          <w:cs/>
        </w:rPr>
        <w:t>ของแต่ละสาขา</w:t>
      </w:r>
    </w:p>
    <w:p w:rsidR="008E32A4" w:rsidRDefault="008E32A4">
      <w:r>
        <w:rPr>
          <w:rFonts w:hint="cs"/>
          <w:noProof/>
        </w:rPr>
        <w:drawing>
          <wp:inline distT="0" distB="0" distL="0" distR="0">
            <wp:extent cx="1969770" cy="3763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2A4" w:rsidRDefault="008E32A4">
      <w:r w:rsidRPr="008E32A4">
        <w:rPr>
          <w:rFonts w:cs="Cordia New"/>
          <w:cs/>
        </w:rPr>
        <w:t xml:space="preserve">ปัจจุบัน </w:t>
      </w:r>
      <w:r w:rsidRPr="008E32A4">
        <w:t xml:space="preserve">user </w:t>
      </w:r>
      <w:r w:rsidRPr="008E32A4">
        <w:rPr>
          <w:rFonts w:cs="Cordia New"/>
          <w:cs/>
        </w:rPr>
        <w:t xml:space="preserve">สามารถ บันทึก </w:t>
      </w:r>
      <w:r w:rsidRPr="008E32A4">
        <w:t>MVT ZA</w:t>
      </w:r>
      <w:r w:rsidRPr="008E32A4">
        <w:rPr>
          <w:rFonts w:cs="Cordia New"/>
          <w:cs/>
        </w:rPr>
        <w:t>1-</w:t>
      </w:r>
      <w:r w:rsidRPr="008E32A4">
        <w:t>ZA</w:t>
      </w:r>
      <w:r w:rsidRPr="008E32A4">
        <w:rPr>
          <w:rFonts w:cs="Cordia New"/>
          <w:cs/>
        </w:rPr>
        <w:t xml:space="preserve">2 โดนกำหนด </w:t>
      </w:r>
      <w:r w:rsidRPr="008E32A4">
        <w:t xml:space="preserve">Plant </w:t>
      </w:r>
      <w:r w:rsidRPr="008E32A4">
        <w:rPr>
          <w:rFonts w:cs="Cordia New"/>
          <w:cs/>
        </w:rPr>
        <w:t xml:space="preserve">5000 แล้วก็กรอก </w:t>
      </w:r>
      <w:proofErr w:type="spellStart"/>
      <w:r w:rsidRPr="008E32A4">
        <w:t>Sloc</w:t>
      </w:r>
      <w:proofErr w:type="spellEnd"/>
      <w:r w:rsidRPr="008E32A4">
        <w:t xml:space="preserve"> </w:t>
      </w:r>
      <w:r w:rsidRPr="008E32A4">
        <w:rPr>
          <w:rFonts w:cs="Cordia New"/>
          <w:cs/>
        </w:rPr>
        <w:t>ไหนก็ได้</w:t>
      </w:r>
      <w:r>
        <w:rPr>
          <w:rFonts w:cs="Cordia New" w:hint="cs"/>
          <w:cs/>
        </w:rPr>
        <w:t xml:space="preserve"> </w:t>
      </w:r>
      <w:r w:rsidRPr="008E32A4">
        <w:rPr>
          <w:rFonts w:cs="Cordia New"/>
          <w:cs/>
        </w:rPr>
        <w:t xml:space="preserve">แต่ </w:t>
      </w:r>
      <w:r w:rsidRPr="008E32A4">
        <w:rPr>
          <w:rFonts w:cs="Cordia New"/>
        </w:rPr>
        <w:t xml:space="preserve">User </w:t>
      </w:r>
      <w:r w:rsidRPr="008E32A4">
        <w:rPr>
          <w:rFonts w:cs="Cordia New"/>
          <w:cs/>
        </w:rPr>
        <w:t>แจ้งว่าจะให้ยกเลิกสิทธิ์ดังกล่าว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เช่น หน่วยงานคลังกลาง </w:t>
      </w:r>
      <w:r w:rsidRPr="008E32A4">
        <w:rPr>
          <w:rFonts w:cs="Cordia New"/>
          <w:cs/>
        </w:rPr>
        <w:t>ใช้ 5000</w:t>
      </w:r>
      <w:r w:rsidRPr="008E32A4">
        <w:rPr>
          <w:rFonts w:cs="Cordia New"/>
        </w:rPr>
        <w:t xml:space="preserve">, </w:t>
      </w:r>
      <w:r w:rsidRPr="008E32A4">
        <w:rPr>
          <w:rFonts w:cs="Cordia New"/>
          <w:cs/>
        </w:rPr>
        <w:t>5020 เค้าจะไม่มีสิทธิ์ที่จะโอน 5000</w:t>
      </w:r>
      <w:r w:rsidRPr="008E32A4">
        <w:rPr>
          <w:rFonts w:cs="Cordia New"/>
        </w:rPr>
        <w:t xml:space="preserve">, </w:t>
      </w:r>
      <w:r w:rsidRPr="008E32A4">
        <w:rPr>
          <w:rFonts w:cs="Cordia New"/>
          <w:cs/>
        </w:rPr>
        <w:t>50</w:t>
      </w:r>
      <w:r w:rsidRPr="008E32A4">
        <w:rPr>
          <w:rFonts w:cs="Cordia New"/>
        </w:rPr>
        <w:t>D</w:t>
      </w:r>
      <w:r w:rsidRPr="008E32A4">
        <w:rPr>
          <w:rFonts w:cs="Cordia New"/>
          <w:cs/>
        </w:rPr>
        <w:t xml:space="preserve">4 หรือ </w:t>
      </w:r>
      <w:proofErr w:type="spellStart"/>
      <w:r w:rsidRPr="008E32A4">
        <w:rPr>
          <w:rFonts w:cs="Cordia New"/>
        </w:rPr>
        <w:t>Sloc</w:t>
      </w:r>
      <w:proofErr w:type="spellEnd"/>
      <w:r w:rsidRPr="008E32A4">
        <w:rPr>
          <w:rFonts w:cs="Cordia New"/>
        </w:rPr>
        <w:t xml:space="preserve"> </w:t>
      </w:r>
      <w:r w:rsidRPr="008E32A4">
        <w:rPr>
          <w:rFonts w:cs="Cordia New"/>
          <w:cs/>
        </w:rPr>
        <w:t>อื่นๆ ได้</w:t>
      </w:r>
      <w:r>
        <w:rPr>
          <w:rFonts w:hint="cs"/>
          <w:cs/>
        </w:rPr>
        <w:t xml:space="preserve"> </w:t>
      </w:r>
      <w:r w:rsidRPr="008E32A4">
        <w:rPr>
          <w:rFonts w:cs="Cordia New"/>
          <w:cs/>
        </w:rPr>
        <w:t xml:space="preserve">ในทางกลับกันคนอื่นก็บันทึก </w:t>
      </w:r>
      <w:proofErr w:type="spellStart"/>
      <w:r w:rsidRPr="008E32A4">
        <w:t>sloc</w:t>
      </w:r>
      <w:proofErr w:type="spellEnd"/>
      <w:r w:rsidRPr="008E32A4">
        <w:t xml:space="preserve"> </w:t>
      </w:r>
      <w:r w:rsidRPr="008E32A4">
        <w:rPr>
          <w:rFonts w:cs="Cordia New"/>
          <w:cs/>
        </w:rPr>
        <w:t>เค้าไม่ได้</w:t>
      </w:r>
      <w:r>
        <w:rPr>
          <w:rFonts w:cs="Cordia New" w:hint="cs"/>
          <w:cs/>
        </w:rPr>
        <w:t xml:space="preserve"> </w:t>
      </w:r>
      <w:r w:rsidRPr="008E32A4">
        <w:rPr>
          <w:rFonts w:cs="Cordia New"/>
          <w:cs/>
        </w:rPr>
        <w:t>อันนี้มันทำได้มั้ยคะ</w:t>
      </w:r>
    </w:p>
    <w:p w:rsidR="008E32A4" w:rsidRDefault="008E32A4"/>
    <w:p w:rsidR="008E32A4" w:rsidRDefault="008E32A4"/>
    <w:p w:rsidR="008E32A4" w:rsidRDefault="008E32A4"/>
    <w:p w:rsidR="008E32A4" w:rsidRDefault="008E32A4"/>
    <w:p w:rsidR="008E32A4" w:rsidRDefault="008E32A4"/>
    <w:p w:rsidR="008E32A4" w:rsidRDefault="008E32A4"/>
    <w:p w:rsidR="008E32A4" w:rsidRDefault="008E32A4"/>
    <w:p w:rsidR="008E32A4" w:rsidRDefault="008E32A4"/>
    <w:p w:rsidR="008E32A4" w:rsidRDefault="008E32A4"/>
    <w:p w:rsidR="008E32A4" w:rsidRDefault="008E32A4"/>
    <w:p w:rsidR="008E32A4" w:rsidRDefault="008E32A4">
      <w:pPr>
        <w:rPr>
          <w:rFonts w:cs="Cordia New"/>
        </w:rPr>
      </w:pPr>
      <w:r w:rsidRPr="008E32A4">
        <w:rPr>
          <w:rFonts w:cs="Cordia New"/>
          <w:cs/>
        </w:rPr>
        <w:lastRenderedPageBreak/>
        <w:t xml:space="preserve">ลอง </w:t>
      </w:r>
      <w:r w:rsidRPr="008E32A4">
        <w:t xml:space="preserve">Set </w:t>
      </w:r>
      <w:r w:rsidRPr="008E32A4">
        <w:rPr>
          <w:rFonts w:cs="Cordia New"/>
          <w:cs/>
        </w:rPr>
        <w:t>สิทธิ์</w:t>
      </w:r>
      <w:r>
        <w:rPr>
          <w:rFonts w:cs="Cordia New" w:hint="cs"/>
          <w:cs/>
        </w:rPr>
        <w:t xml:space="preserve">แยก </w:t>
      </w:r>
      <w:r>
        <w:rPr>
          <w:rFonts w:cs="Cordia New"/>
        </w:rPr>
        <w:t xml:space="preserve">Role </w:t>
      </w:r>
      <w:r>
        <w:rPr>
          <w:rFonts w:cs="Cordia New" w:hint="cs"/>
          <w:cs/>
        </w:rPr>
        <w:t xml:space="preserve">ในการบันทึกโดยให้ </w:t>
      </w:r>
      <w:r>
        <w:rPr>
          <w:rFonts w:cs="Cordia New"/>
        </w:rPr>
        <w:t xml:space="preserve">Role </w:t>
      </w:r>
      <w:r>
        <w:rPr>
          <w:rFonts w:cs="Cordia New" w:hint="cs"/>
          <w:cs/>
        </w:rPr>
        <w:t xml:space="preserve">นั้นสามารถบันทึกได้แค่ </w:t>
      </w:r>
      <w:proofErr w:type="spellStart"/>
      <w:r>
        <w:rPr>
          <w:rFonts w:cs="Cordia New"/>
        </w:rPr>
        <w:t>sloc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>ของตัวเอง ดังภาพ</w:t>
      </w:r>
      <w:r>
        <w:rPr>
          <w:rFonts w:cs="Cordia New"/>
        </w:rPr>
        <w:t xml:space="preserve"> </w:t>
      </w:r>
      <w:r w:rsidRPr="008E32A4">
        <w:rPr>
          <w:rFonts w:cs="Cordia New"/>
          <w:cs/>
        </w:rPr>
        <w:t xml:space="preserve">แต่ว่าก็ยังบันทึกข้าม </w:t>
      </w:r>
      <w:proofErr w:type="spellStart"/>
      <w:r w:rsidRPr="008E32A4">
        <w:rPr>
          <w:rFonts w:cs="Cordia New"/>
        </w:rPr>
        <w:t>Sloc</w:t>
      </w:r>
      <w:proofErr w:type="spellEnd"/>
      <w:r w:rsidRPr="008E32A4">
        <w:rPr>
          <w:rFonts w:cs="Cordia New"/>
        </w:rPr>
        <w:t xml:space="preserve"> </w:t>
      </w:r>
      <w:r w:rsidRPr="008E32A4">
        <w:rPr>
          <w:rFonts w:cs="Cordia New"/>
          <w:cs/>
        </w:rPr>
        <w:t>กันได้อ่ะค่ะ</w:t>
      </w:r>
      <w:r>
        <w:rPr>
          <w:rFonts w:cs="Cordia New" w:hint="cs"/>
          <w:cs/>
        </w:rPr>
        <w:t xml:space="preserve"> </w:t>
      </w:r>
      <w:r w:rsidRPr="008E32A4">
        <w:rPr>
          <w:rFonts w:cs="Cordia New"/>
          <w:cs/>
        </w:rPr>
        <w:t xml:space="preserve">พอมีวิธีเช็คได้มั้ยคะ ว่ามีสิทธิ์อะไรอย่างอื่นที่เสริม </w:t>
      </w:r>
      <w:r w:rsidRPr="008E32A4">
        <w:rPr>
          <w:rFonts w:cs="Cordia New"/>
        </w:rPr>
        <w:t xml:space="preserve">Role </w:t>
      </w:r>
      <w:r w:rsidRPr="008E32A4">
        <w:rPr>
          <w:rFonts w:cs="Cordia New"/>
          <w:cs/>
        </w:rPr>
        <w:t xml:space="preserve">นี้อยู่ หรือ แนท </w:t>
      </w:r>
      <w:r w:rsidRPr="008E32A4">
        <w:rPr>
          <w:rFonts w:cs="Cordia New"/>
        </w:rPr>
        <w:t xml:space="preserve">set </w:t>
      </w:r>
      <w:r w:rsidRPr="008E32A4">
        <w:rPr>
          <w:rFonts w:cs="Cordia New"/>
          <w:cs/>
        </w:rPr>
        <w:t>ตรงไหนไม่ถูก ไม่ครบมั้ยคะ</w:t>
      </w:r>
    </w:p>
    <w:p w:rsidR="008E32A4" w:rsidRPr="008E32A4" w:rsidRDefault="008E32A4">
      <w:pPr>
        <w:rPr>
          <w:cs/>
        </w:rPr>
      </w:pPr>
      <w:r>
        <w:rPr>
          <w:rFonts w:hint="cs"/>
          <w:noProof/>
        </w:rPr>
        <w:drawing>
          <wp:inline distT="0" distB="0" distL="0" distR="0">
            <wp:extent cx="5731510" cy="31137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2A4" w:rsidRPr="008E32A4" w:rsidSect="005E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8E32A4"/>
    <w:rsid w:val="001B0661"/>
    <w:rsid w:val="005E718F"/>
    <w:rsid w:val="008E32A4"/>
    <w:rsid w:val="00EA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2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2</cp:revision>
  <dcterms:created xsi:type="dcterms:W3CDTF">2018-02-13T04:23:00Z</dcterms:created>
  <dcterms:modified xsi:type="dcterms:W3CDTF">2018-02-13T04:35:00Z</dcterms:modified>
</cp:coreProperties>
</file>