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85" w:rsidRPr="00F70FFD" w:rsidRDefault="00556385" w:rsidP="00556385">
      <w:r>
        <w:t>T-</w:t>
      </w:r>
      <w:proofErr w:type="gramStart"/>
      <w:r>
        <w:t>code :</w:t>
      </w:r>
      <w:proofErr w:type="gramEnd"/>
      <w:r>
        <w:t xml:space="preserve"> FBL3N </w:t>
      </w:r>
      <w:r w:rsidR="00F70FFD">
        <w:t xml:space="preserve"> </w:t>
      </w:r>
      <w:r>
        <w:t xml:space="preserve">Vendor : </w:t>
      </w:r>
      <w:r>
        <w:rPr>
          <w:color w:val="000000"/>
          <w:szCs w:val="22"/>
        </w:rPr>
        <w:t xml:space="preserve">2000000351 </w:t>
      </w:r>
      <w:r w:rsidRPr="00C8367D">
        <w:rPr>
          <w:rFonts w:cs="Cordia New"/>
          <w:cs/>
        </w:rPr>
        <w:t xml:space="preserve">นายสุนทร บุญแก้ว    </w:t>
      </w:r>
    </w:p>
    <w:p w:rsidR="00CA20B0" w:rsidRPr="00C8367D" w:rsidRDefault="00CA20B0" w:rsidP="00CA20B0">
      <w:pPr>
        <w:ind w:firstLine="720"/>
        <w:rPr>
          <w:szCs w:val="22"/>
        </w:rPr>
      </w:pPr>
      <w:r>
        <w:rPr>
          <w:rFonts w:hint="cs"/>
          <w:cs/>
        </w:rPr>
        <w:t xml:space="preserve">เนื่องจาก </w:t>
      </w:r>
      <w:r>
        <w:t xml:space="preserve">vendor : </w:t>
      </w:r>
      <w:r>
        <w:rPr>
          <w:color w:val="000000"/>
          <w:szCs w:val="22"/>
        </w:rPr>
        <w:t>2000000351</w:t>
      </w:r>
      <w:r>
        <w:t xml:space="preserve"> </w:t>
      </w:r>
      <w:r>
        <w:rPr>
          <w:rFonts w:hint="cs"/>
          <w:cs/>
        </w:rPr>
        <w:t xml:space="preserve">มีการตั้งหนี้เงินยืม ด้วยเอกสารเลขที่ </w:t>
      </w:r>
      <w:r w:rsidRPr="00C8367D">
        <w:rPr>
          <w:rFonts w:cs="Cordia New"/>
          <w:cs/>
        </w:rPr>
        <w:t>2400001436</w:t>
      </w:r>
      <w:r>
        <w:rPr>
          <w:rFonts w:cs="Cordia New" w:hint="cs"/>
          <w:cs/>
        </w:rPr>
        <w:t xml:space="preserve"> เลขที่ใบยืม </w:t>
      </w:r>
      <w:r w:rsidRPr="00C8367D">
        <w:rPr>
          <w:rFonts w:cs="Cordia New"/>
          <w:cs/>
        </w:rPr>
        <w:t>219/64</w:t>
      </w:r>
      <w:r>
        <w:rPr>
          <w:rFonts w:cs="Cordia New" w:hint="cs"/>
          <w:cs/>
        </w:rPr>
        <w:t xml:space="preserve"> ยอดเงิน 300,000 บาท จากนั้น </w:t>
      </w:r>
      <w:r w:rsidRPr="00C8367D">
        <w:rPr>
          <w:rFonts w:cs="Cordia New"/>
          <w:cs/>
        </w:rPr>
        <w:t>ชำระเงิ</w:t>
      </w:r>
      <w:r>
        <w:rPr>
          <w:rFonts w:cs="Cordia New" w:hint="cs"/>
          <w:cs/>
        </w:rPr>
        <w:t xml:space="preserve">น ด้วย เอกสารเลขที่ </w:t>
      </w:r>
      <w:r w:rsidRPr="00C8367D">
        <w:rPr>
          <w:rFonts w:cs="Cordia New"/>
          <w:cs/>
        </w:rPr>
        <w:t>3500002299</w:t>
      </w:r>
      <w:r>
        <w:rPr>
          <w:rFonts w:cs="Cordia New" w:hint="cs"/>
          <w:cs/>
        </w:rPr>
        <w:t xml:space="preserve"> ด้วยยอด 400,000 บาท ซึ่งรวบใบตั้งหนี้ 2 ใบ คือเอกสารเลขที่ </w:t>
      </w:r>
      <w:r w:rsidRPr="00C8367D">
        <w:rPr>
          <w:rFonts w:cs="Cordia New"/>
          <w:cs/>
        </w:rPr>
        <w:t>2400001436</w:t>
      </w:r>
      <w:r>
        <w:rPr>
          <w:rFonts w:cs="Cordia New" w:hint="cs"/>
          <w:cs/>
        </w:rPr>
        <w:t xml:space="preserve">  ยอด 300,000 บาท และ </w:t>
      </w:r>
      <w:r w:rsidRPr="00C8367D">
        <w:rPr>
          <w:rFonts w:cs="Cordia New"/>
          <w:cs/>
        </w:rPr>
        <w:t>2400001437</w:t>
      </w:r>
      <w:r>
        <w:rPr>
          <w:rFonts w:cs="Cordia New" w:hint="cs"/>
          <w:cs/>
        </w:rPr>
        <w:t xml:space="preserve"> ยอด 100,000 บาท</w:t>
      </w:r>
    </w:p>
    <w:p w:rsidR="00556385" w:rsidRPr="00CA20B0" w:rsidRDefault="00556385" w:rsidP="00CA20B0">
      <w:pPr>
        <w:rPr>
          <w:rFonts w:hint="cs"/>
        </w:rPr>
      </w:pPr>
      <w:r>
        <w:rPr>
          <w:noProof/>
        </w:rPr>
        <w:drawing>
          <wp:inline distT="0" distB="0" distL="0" distR="0" wp14:anchorId="6A3F3EBE" wp14:editId="1756E4DB">
            <wp:extent cx="5811982" cy="2369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809"/>
                    <a:stretch/>
                  </pic:blipFill>
                  <pic:spPr bwMode="auto">
                    <a:xfrm>
                      <a:off x="0" y="0"/>
                      <a:ext cx="5864621" cy="239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385" w:rsidRDefault="00556385" w:rsidP="00556385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 xml:space="preserve">จากนั้น </w:t>
      </w:r>
      <w:r>
        <w:rPr>
          <w:rFonts w:cs="Cordia New"/>
        </w:rPr>
        <w:t xml:space="preserve">user </w:t>
      </w:r>
      <w:r>
        <w:rPr>
          <w:rFonts w:cs="Cordia New" w:hint="cs"/>
          <w:cs/>
        </w:rPr>
        <w:t>มาทำ</w:t>
      </w:r>
      <w:r w:rsidRPr="0084684E">
        <w:rPr>
          <w:rFonts w:cs="Cordia New"/>
          <w:cs/>
        </w:rPr>
        <w:t>ใบสำคัญรับ</w:t>
      </w:r>
      <w:r>
        <w:rPr>
          <w:rFonts w:cs="Cordia New" w:hint="cs"/>
          <w:cs/>
        </w:rPr>
        <w:t xml:space="preserve"> ด้วยเอกสารเลขที่ </w:t>
      </w:r>
      <w:r w:rsidRPr="0084684E">
        <w:rPr>
          <w:rFonts w:cs="Cordia New"/>
          <w:cs/>
        </w:rPr>
        <w:t>6100002040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ยอดเงิน </w:t>
      </w:r>
      <w:r w:rsidRPr="0084684E">
        <w:rPr>
          <w:rFonts w:cs="Cordia New"/>
          <w:cs/>
        </w:rPr>
        <w:t>3</w:t>
      </w:r>
      <w:r w:rsidRPr="0084684E">
        <w:rPr>
          <w:rFonts w:cs="Cordia New"/>
        </w:rPr>
        <w:t>,</w:t>
      </w:r>
      <w:r w:rsidRPr="0084684E">
        <w:rPr>
          <w:rFonts w:cs="Cordia New"/>
          <w:cs/>
        </w:rPr>
        <w:t>627.00-</w:t>
      </w:r>
      <w:r>
        <w:rPr>
          <w:rFonts w:cs="Cordia New" w:hint="cs"/>
          <w:cs/>
        </w:rPr>
        <w:t xml:space="preserve"> บาท  / เอกสารเลขที่  </w:t>
      </w:r>
      <w:r w:rsidRPr="0084684E">
        <w:rPr>
          <w:rFonts w:cs="Cordia New"/>
          <w:cs/>
        </w:rPr>
        <w:t>6100002279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ยอดเงิน </w:t>
      </w:r>
      <w:r w:rsidRPr="0084684E">
        <w:rPr>
          <w:rFonts w:cs="Cordia New"/>
          <w:cs/>
        </w:rPr>
        <w:t>2</w:t>
      </w:r>
      <w:r w:rsidRPr="0084684E">
        <w:rPr>
          <w:rFonts w:cs="Cordia New"/>
        </w:rPr>
        <w:t>,</w:t>
      </w:r>
      <w:r w:rsidRPr="0084684E">
        <w:rPr>
          <w:rFonts w:cs="Cordia New"/>
          <w:cs/>
        </w:rPr>
        <w:t>260.00-</w:t>
      </w:r>
      <w:r>
        <w:rPr>
          <w:rFonts w:cs="Cordia New" w:hint="cs"/>
          <w:cs/>
        </w:rPr>
        <w:t xml:space="preserve"> บาท  และ เอกสารเลขที่ </w:t>
      </w:r>
      <w:r w:rsidRPr="0084684E">
        <w:rPr>
          <w:rFonts w:cs="Cordia New"/>
          <w:cs/>
        </w:rPr>
        <w:t>6100002303</w:t>
      </w:r>
      <w:r>
        <w:rPr>
          <w:rFonts w:cs="Cordia New" w:hint="cs"/>
          <w:cs/>
        </w:rPr>
        <w:t xml:space="preserve"> ยอดเงิน </w:t>
      </w:r>
      <w:r w:rsidRPr="0084684E">
        <w:rPr>
          <w:rFonts w:cs="Cordia New"/>
          <w:cs/>
        </w:rPr>
        <w:t>500.00-</w:t>
      </w:r>
      <w:r>
        <w:rPr>
          <w:rFonts w:cs="Cordia New" w:hint="cs"/>
          <w:cs/>
        </w:rPr>
        <w:t xml:space="preserve"> บาท</w:t>
      </w:r>
    </w:p>
    <w:p w:rsidR="00556385" w:rsidRDefault="00556385" w:rsidP="00556385">
      <w:pPr>
        <w:rPr>
          <w:rFonts w:cs="Cordia New" w:hint="cs"/>
          <w:cs/>
        </w:rPr>
      </w:pPr>
      <w:r>
        <w:rPr>
          <w:noProof/>
        </w:rPr>
        <w:drawing>
          <wp:inline distT="0" distB="0" distL="0" distR="0" wp14:anchorId="7B965343" wp14:editId="510529E6">
            <wp:extent cx="5943600" cy="42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85" w:rsidRDefault="00556385" w:rsidP="00556385"/>
    <w:p w:rsidR="00556385" w:rsidRDefault="00556385" w:rsidP="0072758D">
      <w:pPr>
        <w:ind w:firstLine="720"/>
        <w:rPr>
          <w:rFonts w:hint="cs"/>
          <w:cs/>
        </w:rPr>
      </w:pPr>
      <w:r>
        <w:rPr>
          <w:rFonts w:hint="cs"/>
          <w:cs/>
        </w:rPr>
        <w:t xml:space="preserve">เมื่อเรียกรายงาน </w:t>
      </w:r>
      <w:r>
        <w:t>ZAPR006</w:t>
      </w:r>
      <w:r>
        <w:rPr>
          <w:rFonts w:hint="cs"/>
          <w:cs/>
        </w:rPr>
        <w:t xml:space="preserve"> รายงานสถานะเงินยืมทดรอง</w:t>
      </w:r>
      <w:r w:rsidR="0072758D">
        <w:rPr>
          <w:rFonts w:hint="cs"/>
          <w:cs/>
        </w:rPr>
        <w:t xml:space="preserve"> </w:t>
      </w:r>
      <w:r w:rsidR="0072758D">
        <w:rPr>
          <w:rFonts w:hint="cs"/>
          <w:cs/>
        </w:rPr>
        <w:t xml:space="preserve">แต่ในรายงาน </w:t>
      </w:r>
      <w:r w:rsidR="0072758D">
        <w:t>ZAPR006</w:t>
      </w:r>
      <w:r w:rsidR="0072758D">
        <w:rPr>
          <w:rFonts w:hint="cs"/>
          <w:cs/>
        </w:rPr>
        <w:t xml:space="preserve"> แสดงยอดเงินที่ไม่ตรงกัน</w:t>
      </w:r>
      <w:r w:rsidR="0072758D">
        <w:rPr>
          <w:rFonts w:hint="cs"/>
          <w:cs/>
        </w:rPr>
        <w:t xml:space="preserve"> </w:t>
      </w:r>
      <w:r w:rsidR="0072758D">
        <w:rPr>
          <w:rFonts w:hint="cs"/>
          <w:cs/>
        </w:rPr>
        <w:t xml:space="preserve">ซึ่งที่ถูกต้องแสดงจำนวนเงินที่ยืม 300,000 บาท  ค่าใช้จ่าย เท่ากับ 0 บาท และจำนวนเงินในใบสำคัญรับ ยอด 6,387 บาท จำนวนเงินคงเหลือ 293,613 บาท </w:t>
      </w:r>
    </w:p>
    <w:p w:rsidR="0072758D" w:rsidRDefault="00556385" w:rsidP="00556385">
      <w:pPr>
        <w:rPr>
          <w:rFonts w:hint="cs"/>
          <w:cs/>
        </w:rPr>
      </w:pPr>
      <w:r w:rsidRPr="00EE52A0">
        <w:rPr>
          <w:rFonts w:cs="Cordia New"/>
          <w:noProof/>
          <w:cs/>
        </w:rPr>
        <w:drawing>
          <wp:inline distT="0" distB="0" distL="0" distR="0" wp14:anchorId="4E25406F" wp14:editId="0625C10A">
            <wp:extent cx="5811520" cy="148335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809"/>
                    <a:stretch/>
                  </pic:blipFill>
                  <pic:spPr bwMode="auto">
                    <a:xfrm>
                      <a:off x="0" y="0"/>
                      <a:ext cx="5826865" cy="148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758D">
        <w:t xml:space="preserve">** </w:t>
      </w:r>
      <w:r w:rsidR="0072758D">
        <w:rPr>
          <w:rFonts w:hint="cs"/>
          <w:cs/>
        </w:rPr>
        <w:t>แต่ในรายงานยังแสดงข้อมูลไม่ถูกต้อง ยอดเงินแสดงไม่ตรงกัน</w:t>
      </w:r>
      <w:bookmarkStart w:id="0" w:name="_GoBack"/>
      <w:bookmarkEnd w:id="0"/>
    </w:p>
    <w:sectPr w:rsidR="0072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A0"/>
    <w:rsid w:val="001A1BE5"/>
    <w:rsid w:val="003228AD"/>
    <w:rsid w:val="00510063"/>
    <w:rsid w:val="00556385"/>
    <w:rsid w:val="0072758D"/>
    <w:rsid w:val="00CA20B0"/>
    <w:rsid w:val="00EE52A0"/>
    <w:rsid w:val="00F7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7057"/>
  <w15:chartTrackingRefBased/>
  <w15:docId w15:val="{334D3475-C120-4855-8D94-44651A81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Mhor</dc:creator>
  <cp:keywords/>
  <dc:description/>
  <cp:lastModifiedBy>ACER NB13</cp:lastModifiedBy>
  <cp:revision>7</cp:revision>
  <dcterms:created xsi:type="dcterms:W3CDTF">2021-02-08T02:38:00Z</dcterms:created>
  <dcterms:modified xsi:type="dcterms:W3CDTF">2021-02-08T07:42:00Z</dcterms:modified>
</cp:coreProperties>
</file>