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CD4" w:rsidRDefault="001348B8" w:rsidP="001348B8">
      <w:pPr>
        <w:spacing w:after="0" w:line="240" w:lineRule="auto"/>
        <w:jc w:val="center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>F</w:t>
      </w:r>
      <w:r w:rsidRPr="001348B8">
        <w:rPr>
          <w:rFonts w:ascii="BrowalliaUPC" w:hAnsi="BrowalliaUPC" w:cs="BrowalliaUPC"/>
          <w:sz w:val="32"/>
          <w:szCs w:val="32"/>
        </w:rPr>
        <w:t xml:space="preserve">-28 </w:t>
      </w:r>
      <w:r>
        <w:rPr>
          <w:rFonts w:ascii="BrowalliaUPC" w:hAnsi="BrowalliaUPC" w:cs="BrowalliaUPC"/>
          <w:sz w:val="32"/>
          <w:szCs w:val="32"/>
          <w:cs/>
        </w:rPr>
        <w:t>ค้นหา</w:t>
      </w:r>
      <w:r>
        <w:rPr>
          <w:rFonts w:ascii="BrowalliaUPC" w:hAnsi="BrowalliaUPC" w:cs="BrowalliaUPC"/>
          <w:sz w:val="32"/>
          <w:szCs w:val="32"/>
        </w:rPr>
        <w:t xml:space="preserve"> Vendor</w:t>
      </w:r>
      <w:r>
        <w:rPr>
          <w:rFonts w:ascii="BrowalliaUPC" w:hAnsi="BrowalliaUPC" w:cs="BrowalliaUPC" w:hint="cs"/>
          <w:sz w:val="32"/>
          <w:szCs w:val="32"/>
          <w:cs/>
        </w:rPr>
        <w:t xml:space="preserve"> ไม่ได้</w:t>
      </w:r>
    </w:p>
    <w:p w:rsidR="001348B8" w:rsidRDefault="001348B8" w:rsidP="001348B8">
      <w:pPr>
        <w:spacing w:after="0" w:line="240" w:lineRule="auto"/>
        <w:rPr>
          <w:rFonts w:ascii="BrowalliaUPC" w:hAnsi="BrowalliaUPC" w:cs="BrowalliaUPC"/>
          <w:sz w:val="32"/>
          <w:szCs w:val="32"/>
        </w:rPr>
      </w:pPr>
    </w:p>
    <w:p w:rsidR="001348B8" w:rsidRPr="001348B8" w:rsidRDefault="001348B8" w:rsidP="001348B8">
      <w:pPr>
        <w:spacing w:after="0" w:line="240" w:lineRule="auto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 xml:space="preserve">ต้องการค้นหารายการ </w:t>
      </w:r>
      <w:r>
        <w:rPr>
          <w:rFonts w:ascii="BrowalliaUPC" w:hAnsi="BrowalliaUPC" w:cs="BrowalliaUPC"/>
          <w:sz w:val="32"/>
          <w:szCs w:val="32"/>
        </w:rPr>
        <w:t>Vendor</w:t>
      </w:r>
      <w:r>
        <w:rPr>
          <w:rFonts w:ascii="BrowalliaUPC" w:hAnsi="BrowalliaUPC" w:cs="BrowalliaUPC" w:hint="cs"/>
          <w:sz w:val="32"/>
          <w:szCs w:val="32"/>
          <w:cs/>
        </w:rPr>
        <w:t xml:space="preserve"> โดยใช้คีย์ </w:t>
      </w:r>
      <w:r>
        <w:rPr>
          <w:rFonts w:ascii="BrowalliaUPC" w:hAnsi="BrowalliaUPC" w:cs="BrowalliaUPC"/>
          <w:sz w:val="32"/>
          <w:szCs w:val="32"/>
        </w:rPr>
        <w:t>“</w:t>
      </w:r>
      <w:r>
        <w:rPr>
          <w:rFonts w:ascii="BrowalliaUPC" w:hAnsi="BrowalliaUPC" w:cs="BrowalliaUPC" w:hint="cs"/>
          <w:sz w:val="32"/>
          <w:szCs w:val="32"/>
          <w:cs/>
        </w:rPr>
        <w:t>วิทยาลัยทันตแพท*</w:t>
      </w:r>
      <w:r>
        <w:rPr>
          <w:rFonts w:ascii="BrowalliaUPC" w:hAnsi="BrowalliaUPC" w:cs="BrowalliaUPC"/>
          <w:sz w:val="32"/>
          <w:szCs w:val="32"/>
        </w:rPr>
        <w:t>”</w:t>
      </w:r>
      <w:r>
        <w:rPr>
          <w:rFonts w:ascii="BrowalliaUPC" w:hAnsi="BrowalliaUPC" w:cs="BrowalliaUPC" w:hint="cs"/>
          <w:sz w:val="32"/>
          <w:szCs w:val="32"/>
          <w:cs/>
        </w:rPr>
        <w:t xml:space="preserve"> แต่ระบบไม่แสดงข้อมูลรายการ</w:t>
      </w:r>
      <w:r>
        <w:rPr>
          <w:rFonts w:ascii="BrowalliaUPC" w:hAnsi="BrowalliaUPC" w:cs="BrowalliaUPC"/>
          <w:sz w:val="32"/>
          <w:szCs w:val="32"/>
        </w:rPr>
        <w:t xml:space="preserve"> Vendor </w:t>
      </w:r>
      <w:r>
        <w:rPr>
          <w:rFonts w:ascii="BrowalliaUPC" w:hAnsi="BrowalliaUPC" w:cs="BrowalliaUPC" w:hint="cs"/>
          <w:sz w:val="32"/>
          <w:szCs w:val="32"/>
          <w:cs/>
        </w:rPr>
        <w:t xml:space="preserve">ที่ตรงกันเลย </w:t>
      </w:r>
    </w:p>
    <w:p w:rsidR="001348B8" w:rsidRDefault="001348B8" w:rsidP="001348B8">
      <w:pPr>
        <w:spacing w:after="0" w:line="240" w:lineRule="auto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noProof/>
          <w:sz w:val="32"/>
          <w:szCs w:val="32"/>
        </w:rPr>
        <w:drawing>
          <wp:inline distT="0" distB="0" distL="0" distR="0">
            <wp:extent cx="5943600" cy="627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8B8" w:rsidRDefault="001348B8" w:rsidP="001348B8">
      <w:pPr>
        <w:spacing w:after="0" w:line="240" w:lineRule="auto"/>
        <w:rPr>
          <w:rFonts w:ascii="BrowalliaUPC" w:hAnsi="BrowalliaUPC" w:cs="BrowalliaUPC"/>
          <w:sz w:val="32"/>
          <w:szCs w:val="32"/>
        </w:rPr>
      </w:pPr>
    </w:p>
    <w:p w:rsidR="00FA5F61" w:rsidRPr="00FA5F61" w:rsidRDefault="00FA5F61" w:rsidP="001348B8">
      <w:pPr>
        <w:spacing w:after="0" w:line="240" w:lineRule="auto"/>
        <w:rPr>
          <w:rFonts w:ascii="BrowalliaUPC" w:hAnsi="BrowalliaUPC" w:cs="BrowalliaUPC" w:hint="cs"/>
          <w:sz w:val="32"/>
          <w:szCs w:val="32"/>
          <w:cs/>
        </w:rPr>
      </w:pPr>
      <w:r>
        <w:rPr>
          <w:rFonts w:ascii="BrowalliaUPC" w:hAnsi="BrowalliaUPC" w:cs="BrowalliaUPC" w:hint="cs"/>
          <w:sz w:val="32"/>
          <w:szCs w:val="32"/>
          <w:cs/>
        </w:rPr>
        <w:t xml:space="preserve">เมื่อใช้ </w:t>
      </w:r>
      <w:r>
        <w:rPr>
          <w:rFonts w:ascii="BrowalliaUPC" w:hAnsi="BrowalliaUPC" w:cs="BrowalliaUPC"/>
          <w:sz w:val="32"/>
          <w:szCs w:val="32"/>
        </w:rPr>
        <w:t xml:space="preserve">T-code BP </w:t>
      </w:r>
      <w:r>
        <w:rPr>
          <w:rFonts w:ascii="BrowalliaUPC" w:hAnsi="BrowalliaUPC" w:cs="BrowalliaUPC" w:hint="cs"/>
          <w:sz w:val="32"/>
          <w:szCs w:val="32"/>
          <w:cs/>
        </w:rPr>
        <w:t>ค้นหาข้อมูลโดยใช้คีย์เดียวกัน ระบบแสดงข้อมูล</w:t>
      </w:r>
      <w:r>
        <w:rPr>
          <w:rFonts w:ascii="BrowalliaUPC" w:hAnsi="BrowalliaUPC" w:cs="BrowalliaUPC"/>
          <w:sz w:val="32"/>
          <w:szCs w:val="32"/>
        </w:rPr>
        <w:t xml:space="preserve"> Vendor</w:t>
      </w:r>
      <w:r>
        <w:rPr>
          <w:rFonts w:ascii="BrowalliaUPC" w:hAnsi="BrowalliaUPC" w:cs="BrowalliaUPC" w:hint="cs"/>
          <w:sz w:val="32"/>
          <w:szCs w:val="32"/>
          <w:cs/>
        </w:rPr>
        <w:t xml:space="preserve"> ที่บันทึกไว้ ดังรูป</w:t>
      </w:r>
      <w:bookmarkStart w:id="0" w:name="_GoBack"/>
      <w:bookmarkEnd w:id="0"/>
    </w:p>
    <w:p w:rsidR="001348B8" w:rsidRPr="001348B8" w:rsidRDefault="001348B8" w:rsidP="001348B8">
      <w:pPr>
        <w:spacing w:after="0" w:line="240" w:lineRule="auto"/>
        <w:rPr>
          <w:rFonts w:ascii="BrowalliaUPC" w:hAnsi="BrowalliaUPC" w:cs="BrowalliaUPC" w:hint="cs"/>
          <w:sz w:val="32"/>
          <w:szCs w:val="32"/>
          <w:cs/>
        </w:rPr>
      </w:pPr>
      <w:r>
        <w:rPr>
          <w:rFonts w:ascii="BrowalliaUPC" w:hAnsi="BrowalliaUPC" w:cs="BrowalliaUPC" w:hint="cs"/>
          <w:noProof/>
          <w:sz w:val="32"/>
          <w:szCs w:val="32"/>
        </w:rPr>
        <w:lastRenderedPageBreak/>
        <w:drawing>
          <wp:inline distT="0" distB="0" distL="0" distR="0">
            <wp:extent cx="5943600" cy="6186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8B8" w:rsidRPr="001348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8B8"/>
    <w:rsid w:val="00104CD4"/>
    <w:rsid w:val="001348B8"/>
    <w:rsid w:val="00FA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44C7"/>
  <w15:chartTrackingRefBased/>
  <w15:docId w15:val="{5842A23D-63F6-4BB0-82FE-245476C8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</Words>
  <Characters>193</Characters>
  <Application>Microsoft Office Word</Application>
  <DocSecurity>0</DocSecurity>
  <Lines>1</Lines>
  <Paragraphs>1</Paragraphs>
  <ScaleCrop>false</ScaleCrop>
  <Company>WU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2</cp:revision>
  <dcterms:created xsi:type="dcterms:W3CDTF">2022-02-15T07:23:00Z</dcterms:created>
  <dcterms:modified xsi:type="dcterms:W3CDTF">2022-02-15T07:28:00Z</dcterms:modified>
</cp:coreProperties>
</file>