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B75" w:rsidRPr="007F6F4D" w:rsidRDefault="007F6F4D">
      <w:pPr>
        <w:rPr>
          <w:rFonts w:ascii="TH SarabunPSK" w:hAnsi="TH SarabunPSK" w:cs="TH SarabunPSK"/>
          <w:sz w:val="32"/>
          <w:szCs w:val="32"/>
        </w:rPr>
      </w:pPr>
      <w:r w:rsidRPr="007F6F4D">
        <w:rPr>
          <w:rFonts w:ascii="TH SarabunPSK" w:hAnsi="TH SarabunPSK" w:cs="TH SarabunPSK"/>
          <w:sz w:val="32"/>
          <w:szCs w:val="32"/>
        </w:rPr>
        <w:t xml:space="preserve">Doc </w:t>
      </w:r>
      <w:r w:rsidRPr="007F6F4D">
        <w:rPr>
          <w:rFonts w:ascii="TH SarabunPSK" w:hAnsi="TH SarabunPSK" w:cs="TH SarabunPSK" w:hint="cs"/>
          <w:sz w:val="32"/>
          <w:szCs w:val="32"/>
          <w:cs/>
        </w:rPr>
        <w:t>ตั้งหนี้:</w:t>
      </w:r>
      <w:r w:rsidRPr="007F6F4D">
        <w:rPr>
          <w:rFonts w:ascii="TH SarabunPSK" w:hAnsi="TH SarabunPSK" w:cs="TH SarabunPSK"/>
          <w:sz w:val="32"/>
          <w:szCs w:val="32"/>
        </w:rPr>
        <w:t xml:space="preserve"> 2000000664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/</w:t>
      </w:r>
      <w:r>
        <w:rPr>
          <w:rFonts w:ascii="TH SarabunPSK" w:hAnsi="TH SarabunPSK" w:cs="TH SarabunPSK"/>
          <w:sz w:val="32"/>
          <w:szCs w:val="32"/>
        </w:rPr>
        <w:t xml:space="preserve">PO: </w:t>
      </w:r>
      <w:r w:rsidRPr="007F6F4D">
        <w:rPr>
          <w:rFonts w:ascii="TH SarabunPSK" w:hAnsi="TH SarabunPSK" w:cs="TH SarabunPSK"/>
          <w:sz w:val="32"/>
          <w:szCs w:val="32"/>
        </w:rPr>
        <w:t>8080000122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Pr="007F6F4D">
        <w:rPr>
          <w:rFonts w:ascii="TH SarabunPSK" w:hAnsi="TH SarabunPSK" w:cs="TH SarabunPSK"/>
          <w:sz w:val="32"/>
          <w:szCs w:val="32"/>
          <w:cs/>
        </w:rPr>
        <w:t xml:space="preserve"> ไม่แปะ </w:t>
      </w:r>
      <w:r>
        <w:rPr>
          <w:rFonts w:ascii="TH SarabunPSK" w:hAnsi="TH SarabunPSK" w:cs="TH SarabunPSK"/>
          <w:sz w:val="32"/>
          <w:szCs w:val="32"/>
        </w:rPr>
        <w:t>Reference D</w:t>
      </w:r>
      <w:r w:rsidRPr="007F6F4D">
        <w:rPr>
          <w:rFonts w:ascii="TH SarabunPSK" w:hAnsi="TH SarabunPSK" w:cs="TH SarabunPSK"/>
          <w:sz w:val="32"/>
          <w:szCs w:val="32"/>
        </w:rPr>
        <w:t>oc</w:t>
      </w:r>
      <w:r>
        <w:rPr>
          <w:rFonts w:ascii="TH SarabunPSK" w:hAnsi="TH SarabunPSK" w:cs="TH SarabunPSK"/>
          <w:sz w:val="32"/>
          <w:szCs w:val="32"/>
        </w:rPr>
        <w:t>.</w:t>
      </w:r>
      <w:r w:rsidRPr="007F6F4D">
        <w:rPr>
          <w:rFonts w:ascii="TH SarabunPSK" w:hAnsi="TH SarabunPSK" w:cs="TH SarabunPSK"/>
          <w:sz w:val="32"/>
          <w:szCs w:val="32"/>
        </w:rPr>
        <w:t xml:space="preserve"> </w:t>
      </w:r>
      <w:r w:rsidRPr="007F6F4D">
        <w:rPr>
          <w:rFonts w:ascii="TH SarabunPSK" w:hAnsi="TH SarabunPSK" w:cs="TH SarabunPSK"/>
          <w:sz w:val="32"/>
          <w:szCs w:val="32"/>
          <w:cs/>
        </w:rPr>
        <w:t xml:space="preserve">จะมีผลกับ ใบแจ้งหนี้ </w:t>
      </w:r>
      <w:r w:rsidRPr="007F6F4D">
        <w:rPr>
          <w:rFonts w:ascii="TH SarabunPSK" w:hAnsi="TH SarabunPSK" w:cs="TH SarabunPSK"/>
          <w:sz w:val="32"/>
          <w:szCs w:val="32"/>
        </w:rPr>
        <w:t>ZAPF</w:t>
      </w:r>
      <w:r w:rsidRPr="007F6F4D">
        <w:rPr>
          <w:rFonts w:ascii="TH SarabunPSK" w:hAnsi="TH SarabunPSK" w:cs="TH SarabunPSK"/>
          <w:sz w:val="32"/>
          <w:szCs w:val="32"/>
          <w:cs/>
        </w:rPr>
        <w:t>003</w:t>
      </w:r>
    </w:p>
    <w:p w:rsidR="007F6F4D" w:rsidRPr="007F6F4D" w:rsidRDefault="007F6F4D">
      <w:pPr>
        <w:rPr>
          <w:rFonts w:ascii="TH SarabunPSK" w:hAnsi="TH SarabunPSK" w:cs="TH SarabunPSK" w:hint="cs"/>
          <w:sz w:val="32"/>
          <w:szCs w:val="32"/>
          <w:cs/>
        </w:rPr>
      </w:pPr>
      <w:r w:rsidRPr="007F6F4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64AE5A4" wp14:editId="60A21ED8">
            <wp:extent cx="4735852" cy="2588022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311" cy="2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4D" w:rsidRPr="007F6F4D" w:rsidRDefault="007F6F4D">
      <w:pPr>
        <w:rPr>
          <w:rFonts w:ascii="TH SarabunPSK" w:hAnsi="TH SarabunPSK" w:cs="TH SarabunPSK" w:hint="cs"/>
          <w:sz w:val="32"/>
          <w:szCs w:val="32"/>
        </w:rPr>
      </w:pPr>
      <w:r w:rsidRPr="007F6F4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0DAED4" wp14:editId="5DD8573E">
            <wp:extent cx="4735830" cy="207799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7" cy="20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B" w:rsidRDefault="007F6F4D">
      <w:pPr>
        <w:rPr>
          <w:rFonts w:ascii="TH SarabunPSK" w:hAnsi="TH SarabunPSK" w:cs="TH SarabunPSK" w:hint="cs"/>
          <w:sz w:val="32"/>
          <w:szCs w:val="32"/>
        </w:rPr>
      </w:pPr>
      <w:r w:rsidRPr="007F6F4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38EC9C4" wp14:editId="5D931BA2">
            <wp:extent cx="4735830" cy="2568277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534" cy="25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4D" w:rsidRDefault="007F6F4D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C3B9B7" wp14:editId="534D7C2D">
            <wp:extent cx="5079413" cy="2434971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612" cy="24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4D" w:rsidRDefault="00A07A6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รายละเอียดหน้าจอ </w:t>
      </w:r>
      <w:r>
        <w:rPr>
          <w:rFonts w:ascii="TH SarabunPSK" w:hAnsi="TH SarabunPSK" w:cs="TH SarabunPSK"/>
          <w:sz w:val="32"/>
          <w:szCs w:val="32"/>
        </w:rPr>
        <w:t>ZAPF003</w:t>
      </w: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0BD8E80" wp14:editId="5222AF22">
            <wp:extent cx="5943600" cy="1804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</w:p>
    <w:p w:rsidR="007F6F4D" w:rsidRDefault="00A07A6B">
      <w:pPr>
        <w:rPr>
          <w:rFonts w:ascii="TH SarabunPSK" w:hAnsi="TH SarabunPSK" w:cs="TH SarabunPSK"/>
          <w:sz w:val="32"/>
          <w:szCs w:val="32"/>
        </w:rPr>
      </w:pPr>
      <w:r w:rsidRPr="00A07A6B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ตัวอย่างที่จะนำเอาข้อมูล </w:t>
      </w:r>
      <w:r w:rsidRPr="00A07A6B">
        <w:rPr>
          <w:rFonts w:ascii="TH SarabunPSK" w:hAnsi="TH SarabunPSK" w:cs="TH SarabunPSK"/>
          <w:sz w:val="32"/>
          <w:szCs w:val="32"/>
        </w:rPr>
        <w:t>Commitment item</w:t>
      </w:r>
      <w:r w:rsidRPr="00A07A6B">
        <w:rPr>
          <w:rFonts w:ascii="TH SarabunPSK" w:hAnsi="TH SarabunPSK" w:cs="TH SarabunPSK" w:hint="cs"/>
          <w:sz w:val="32"/>
          <w:szCs w:val="32"/>
          <w:cs/>
        </w:rPr>
        <w:t xml:space="preserve"> มาออก</w:t>
      </w:r>
    </w:p>
    <w:p w:rsidR="00A07A6B" w:rsidRDefault="00A07A6B">
      <w:pPr>
        <w:rPr>
          <w:rFonts w:ascii="TH SarabunPSK" w:hAnsi="TH SarabunPSK" w:cs="TH SarabunPSK" w:hint="cs"/>
          <w:sz w:val="32"/>
          <w:szCs w:val="32"/>
        </w:rPr>
      </w:pPr>
      <w:r w:rsidRPr="007F6F4D">
        <w:rPr>
          <w:rFonts w:ascii="TH SarabunPSK" w:hAnsi="TH SarabunPSK" w:cs="TH SarabunPSK"/>
          <w:sz w:val="32"/>
          <w:szCs w:val="32"/>
        </w:rPr>
        <w:t xml:space="preserve">Doc </w:t>
      </w:r>
      <w:r w:rsidRPr="007F6F4D">
        <w:rPr>
          <w:rFonts w:ascii="TH SarabunPSK" w:hAnsi="TH SarabunPSK" w:cs="TH SarabunPSK" w:hint="cs"/>
          <w:sz w:val="32"/>
          <w:szCs w:val="32"/>
          <w:cs/>
        </w:rPr>
        <w:t>ตั้งหนี้:</w:t>
      </w:r>
      <w:r w:rsidRPr="007F6F4D">
        <w:rPr>
          <w:rFonts w:ascii="TH SarabunPSK" w:hAnsi="TH SarabunPSK" w:cs="TH SarabunPSK"/>
          <w:sz w:val="32"/>
          <w:szCs w:val="32"/>
        </w:rPr>
        <w:t xml:space="preserve"> </w:t>
      </w:r>
      <w:r w:rsidRPr="00A07A6B">
        <w:rPr>
          <w:rFonts w:ascii="TH SarabunPSK" w:hAnsi="TH SarabunPSK" w:cs="TH SarabunPSK"/>
          <w:sz w:val="32"/>
          <w:szCs w:val="32"/>
        </w:rPr>
        <w:t>2000000311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/</w:t>
      </w:r>
      <w:r>
        <w:rPr>
          <w:rFonts w:ascii="TH SarabunPSK" w:hAnsi="TH SarabunPSK" w:cs="TH SarabunPSK"/>
          <w:sz w:val="32"/>
          <w:szCs w:val="32"/>
        </w:rPr>
        <w:t xml:space="preserve">PO: </w:t>
      </w:r>
      <w:r w:rsidRPr="00A07A6B">
        <w:rPr>
          <w:rFonts w:ascii="TH SarabunPSK" w:hAnsi="TH SarabunPSK" w:cs="TH SarabunPSK"/>
          <w:sz w:val="32"/>
          <w:szCs w:val="32"/>
        </w:rPr>
        <w:t>8050000266</w:t>
      </w:r>
    </w:p>
    <w:p w:rsidR="007F6F4D" w:rsidRDefault="00A07A6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8A70729" wp14:editId="1D811AD1">
            <wp:extent cx="5062265" cy="202436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972" cy="20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9A11A30" wp14:editId="34C339CD">
            <wp:extent cx="5124091" cy="274763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940" cy="275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E78573D" wp14:editId="3E1D683E">
            <wp:extent cx="5055079" cy="24287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924" cy="24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19F849" wp14:editId="358E5604">
            <wp:extent cx="5943600" cy="2407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B" w:rsidRDefault="00A07A6B">
      <w:pPr>
        <w:rPr>
          <w:rFonts w:ascii="TH SarabunPSK" w:hAnsi="TH SarabunPSK" w:cs="TH SarabunPSK"/>
          <w:sz w:val="32"/>
          <w:szCs w:val="32"/>
        </w:rPr>
      </w:pPr>
      <w:bookmarkStart w:id="0" w:name="_GoBack"/>
      <w:r>
        <w:rPr>
          <w:rFonts w:ascii="TH SarabunPSK" w:hAnsi="TH SarabunPSK" w:cs="TH SarabunPSK" w:hint="cs"/>
          <w:sz w:val="32"/>
          <w:szCs w:val="32"/>
          <w:cs/>
        </w:rPr>
        <w:t xml:space="preserve">รายละเอียดหน้าจอ </w:t>
      </w:r>
      <w:r>
        <w:rPr>
          <w:rFonts w:ascii="TH SarabunPSK" w:hAnsi="TH SarabunPSK" w:cs="TH SarabunPSK"/>
          <w:sz w:val="32"/>
          <w:szCs w:val="32"/>
        </w:rPr>
        <w:t>ZAPF003</w:t>
      </w:r>
    </w:p>
    <w:bookmarkEnd w:id="0"/>
    <w:p w:rsidR="00A07A6B" w:rsidRPr="007F6F4D" w:rsidRDefault="00A07A6B">
      <w:pPr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5121B4FA" wp14:editId="0FD49D8F">
            <wp:extent cx="5943600" cy="1767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A6B" w:rsidRPr="007F6F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F4D"/>
    <w:rsid w:val="00763B75"/>
    <w:rsid w:val="007F6F4D"/>
    <w:rsid w:val="00A0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4CBF5"/>
  <w15:chartTrackingRefBased/>
  <w15:docId w15:val="{E34A8940-917E-4C60-BB69-4CC2E300F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2022-04-21T02:06:00Z</dcterms:created>
  <dcterms:modified xsi:type="dcterms:W3CDTF">2022-04-21T02:28:00Z</dcterms:modified>
</cp:coreProperties>
</file>