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7B8" w:rsidRDefault="007347B8">
      <w:pPr>
        <w:rPr>
          <w:rFonts w:hint="cs"/>
        </w:rPr>
      </w:pPr>
    </w:p>
    <w:tbl>
      <w:tblPr>
        <w:tblW w:w="5000" w:type="pct"/>
        <w:tblCellSpacing w:w="3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174"/>
      </w:tblGrid>
      <w:tr w:rsidR="008C73F5" w:rsidTr="008C73F5">
        <w:trPr>
          <w:trHeight w:val="408"/>
          <w:tblCellSpacing w:w="3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C73F5" w:rsidRDefault="008C73F5">
            <w:pPr>
              <w:rPr>
                <w:rFonts w:ascii="Verdana" w:hAnsi="Verdana" w:cs="Angsana New"/>
                <w:color w:val="990000"/>
                <w:sz w:val="27"/>
                <w:szCs w:val="27"/>
              </w:rPr>
            </w:pPr>
            <w:r w:rsidRPr="00184AC2">
              <w:rPr>
                <w:rFonts w:ascii="Verdana" w:hAnsi="Verdana"/>
                <w:color w:val="990000"/>
                <w:sz w:val="27"/>
                <w:szCs w:val="27"/>
              </w:rPr>
              <w:t>TEST CASE : Ref. Incident</w:t>
            </w:r>
            <w:r>
              <w:t xml:space="preserve"> </w:t>
            </w:r>
            <w:r>
              <w:rPr>
                <w:rFonts w:ascii="Verdana" w:hAnsi="Verdana"/>
                <w:color w:val="990000"/>
                <w:sz w:val="27"/>
                <w:szCs w:val="27"/>
              </w:rPr>
              <w:br/>
              <w:t>MEA-000066</w:t>
            </w:r>
          </w:p>
        </w:tc>
      </w:tr>
    </w:tbl>
    <w:p w:rsidR="008C73F5" w:rsidRPr="008C73F5" w:rsidRDefault="008C73F5">
      <w:pPr>
        <w:rPr>
          <w:i/>
          <w:iCs/>
        </w:rPr>
      </w:pPr>
      <w:r>
        <w:t xml:space="preserve"> </w:t>
      </w:r>
      <w:r w:rsidRPr="008C73F5">
        <w:rPr>
          <w:i/>
          <w:iCs/>
        </w:rPr>
        <w:t>Client QA900</w:t>
      </w:r>
    </w:p>
    <w:p w:rsidR="005E20B3" w:rsidRDefault="005E20B3">
      <w:pPr>
        <w:rPr>
          <w:rFonts w:hint="cs"/>
        </w:rPr>
      </w:pPr>
      <w:r>
        <w:rPr>
          <w:rFonts w:hint="cs"/>
          <w:cs/>
        </w:rPr>
        <w:t xml:space="preserve">หลังจากทำ </w:t>
      </w:r>
      <w:proofErr w:type="spellStart"/>
      <w:proofErr w:type="gramStart"/>
      <w:r>
        <w:t>migo</w:t>
      </w:r>
      <w:proofErr w:type="spellEnd"/>
      <w:proofErr w:type="gramEnd"/>
      <w:r>
        <w:t xml:space="preserve"> </w:t>
      </w:r>
      <w:r>
        <w:rPr>
          <w:rFonts w:hint="cs"/>
          <w:cs/>
        </w:rPr>
        <w:t xml:space="preserve">รับของ จะมีเอกสาร </w:t>
      </w:r>
      <w:r>
        <w:t xml:space="preserve">G/R MVT. 103,105 </w:t>
      </w:r>
    </w:p>
    <w:p w:rsidR="005E20B3" w:rsidRDefault="005E20B3">
      <w:r>
        <w:rPr>
          <w:noProof/>
        </w:rPr>
        <w:drawing>
          <wp:inline distT="0" distB="0" distL="0" distR="0">
            <wp:extent cx="5731510" cy="282512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B3" w:rsidRDefault="005E20B3"/>
    <w:p w:rsidR="005E20B3" w:rsidRDefault="005E20B3">
      <w:r>
        <w:rPr>
          <w:rFonts w:hint="cs"/>
          <w:cs/>
        </w:rPr>
        <w:t xml:space="preserve">หลังจากนั้นทำ </w:t>
      </w:r>
      <w:r>
        <w:t xml:space="preserve">Inv. T-CODE MIRO </w:t>
      </w:r>
      <w:r>
        <w:rPr>
          <w:rFonts w:hint="cs"/>
          <w:cs/>
        </w:rPr>
        <w:t>โดยระบุ ปริมาณใหม่</w:t>
      </w:r>
      <w:r>
        <w:t xml:space="preserve"> </w:t>
      </w:r>
      <w:r>
        <w:rPr>
          <w:rFonts w:hint="cs"/>
          <w:cs/>
        </w:rPr>
        <w:t xml:space="preserve">ตัวอย่าง </w:t>
      </w:r>
      <w:r>
        <w:t xml:space="preserve">PED </w:t>
      </w:r>
      <w:r>
        <w:rPr>
          <w:rFonts w:hint="cs"/>
          <w:cs/>
        </w:rPr>
        <w:t xml:space="preserve">ระบุ </w:t>
      </w:r>
      <w:r>
        <w:t xml:space="preserve">= 0.02  </w:t>
      </w:r>
      <w:r>
        <w:rPr>
          <w:noProof/>
        </w:rPr>
        <w:drawing>
          <wp:inline distT="0" distB="0" distL="0" distR="0">
            <wp:extent cx="5731510" cy="312912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B3" w:rsidRDefault="005E20B3"/>
    <w:p w:rsidR="005E20B3" w:rsidRDefault="005E20B3"/>
    <w:p w:rsidR="005E20B3" w:rsidRDefault="005E20B3"/>
    <w:p w:rsidR="005E20B3" w:rsidRDefault="005E20B3"/>
    <w:p w:rsidR="005E20B3" w:rsidRDefault="005E20B3" w:rsidP="005E20B3">
      <w:r>
        <w:rPr>
          <w:rFonts w:hint="cs"/>
          <w:cs/>
        </w:rPr>
        <w:t xml:space="preserve">หลังจากนั้นให้ลองกดปุ่ม จำลอง </w:t>
      </w:r>
      <w:r>
        <w:t xml:space="preserve"> </w:t>
      </w:r>
      <w:r>
        <w:rPr>
          <w:rFonts w:hint="cs"/>
          <w:noProof/>
        </w:rPr>
        <w:drawing>
          <wp:inline distT="0" distB="0" distL="0" distR="0">
            <wp:extent cx="784860" cy="396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B3" w:rsidRDefault="005E20B3" w:rsidP="005E20B3">
      <w:r>
        <w:rPr>
          <w:noProof/>
        </w:rPr>
        <w:drawing>
          <wp:inline distT="0" distB="0" distL="0" distR="0">
            <wp:extent cx="5731510" cy="314187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B3" w:rsidRDefault="005E20B3" w:rsidP="005E20B3">
      <w:pPr>
        <w:rPr>
          <w:rFonts w:hint="cs"/>
        </w:rPr>
      </w:pPr>
      <w:r>
        <w:rPr>
          <w:rFonts w:hint="cs"/>
          <w:cs/>
        </w:rPr>
        <w:t xml:space="preserve">ยอดที่ระบบคำนวณให้จะได้ </w:t>
      </w:r>
      <w:r>
        <w:t xml:space="preserve">= 31,780 </w:t>
      </w:r>
      <w:r>
        <w:rPr>
          <w:rFonts w:hint="cs"/>
          <w:cs/>
        </w:rPr>
        <w:t xml:space="preserve">อ้างอิงปริมาณ </w:t>
      </w:r>
      <w:r>
        <w:t xml:space="preserve">= 0.02 EA </w:t>
      </w:r>
      <w:r>
        <w:rPr>
          <w:rFonts w:hint="cs"/>
          <w:cs/>
        </w:rPr>
        <w:t xml:space="preserve">ดังกล่าว </w:t>
      </w:r>
    </w:p>
    <w:p w:rsidR="005E20B3" w:rsidRDefault="005E20B3" w:rsidP="005E20B3">
      <w:pPr>
        <w:rPr>
          <w:rFonts w:hint="cs"/>
        </w:rPr>
      </w:pPr>
      <w:r>
        <w:rPr>
          <w:rFonts w:hint="cs"/>
          <w:cs/>
        </w:rPr>
        <w:t xml:space="preserve">ฉะนั้น ในระบบที่ผิดตอนนี้ คือการกรอกยอดเงิน ที่ต้องการเข้าไปคือ </w:t>
      </w:r>
      <w:r>
        <w:t xml:space="preserve">= 30,000 </w:t>
      </w:r>
      <w:r>
        <w:rPr>
          <w:rFonts w:hint="cs"/>
          <w:noProof/>
        </w:rPr>
        <w:drawing>
          <wp:inline distT="0" distB="0" distL="0" distR="0">
            <wp:extent cx="5731510" cy="312489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B3" w:rsidRDefault="005E20B3" w:rsidP="005E20B3">
      <w:pPr>
        <w:rPr>
          <w:rFonts w:hint="cs"/>
        </w:rPr>
      </w:pPr>
    </w:p>
    <w:p w:rsidR="005E20B3" w:rsidRDefault="005E20B3" w:rsidP="005E20B3">
      <w:pPr>
        <w:rPr>
          <w:rFonts w:hint="cs"/>
        </w:rPr>
      </w:pPr>
    </w:p>
    <w:p w:rsidR="005E20B3" w:rsidRDefault="005E20B3" w:rsidP="005E20B3">
      <w:pPr>
        <w:rPr>
          <w:rFonts w:hint="cs"/>
        </w:rPr>
      </w:pPr>
    </w:p>
    <w:p w:rsidR="005E20B3" w:rsidRPr="002B337A" w:rsidRDefault="005E20B3" w:rsidP="005E20B3">
      <w:pPr>
        <w:rPr>
          <w:rFonts w:hint="cs"/>
          <w:cs/>
        </w:rPr>
      </w:pPr>
      <w:r>
        <w:rPr>
          <w:rFonts w:hint="cs"/>
          <w:cs/>
        </w:rPr>
        <w:t xml:space="preserve">จะได้การลง </w:t>
      </w:r>
      <w:proofErr w:type="spellStart"/>
      <w:r>
        <w:rPr>
          <w:rFonts w:hint="cs"/>
          <w:cs/>
        </w:rPr>
        <w:t>บช</w:t>
      </w:r>
      <w:proofErr w:type="spellEnd"/>
      <w:r>
        <w:t xml:space="preserve">. </w:t>
      </w:r>
      <w:r>
        <w:rPr>
          <w:rFonts w:hint="cs"/>
          <w:cs/>
        </w:rPr>
        <w:t>ตามภาพดังนี้</w:t>
      </w:r>
      <w:r w:rsidR="002B337A">
        <w:t xml:space="preserve">  </w:t>
      </w:r>
      <w:r w:rsidR="002B337A">
        <w:rPr>
          <w:rFonts w:hint="cs"/>
          <w:cs/>
        </w:rPr>
        <w:t xml:space="preserve">ซึ่งมี ขา </w:t>
      </w:r>
      <w:proofErr w:type="spellStart"/>
      <w:r w:rsidR="002B337A">
        <w:rPr>
          <w:rFonts w:hint="cs"/>
          <w:cs/>
        </w:rPr>
        <w:t>บช</w:t>
      </w:r>
      <w:proofErr w:type="spellEnd"/>
      <w:r w:rsidR="002B337A">
        <w:t xml:space="preserve">. </w:t>
      </w:r>
      <w:r w:rsidR="002B337A">
        <w:rPr>
          <w:rFonts w:hint="cs"/>
          <w:cs/>
        </w:rPr>
        <w:t xml:space="preserve">ที่ไม่ต้องการที่ </w:t>
      </w:r>
      <w:proofErr w:type="spellStart"/>
      <w:r w:rsidR="002B337A">
        <w:t>Hiligh</w:t>
      </w:r>
      <w:proofErr w:type="spellEnd"/>
      <w:r w:rsidR="002B337A">
        <w:t xml:space="preserve"> </w:t>
      </w:r>
      <w:r w:rsidR="002B337A">
        <w:rPr>
          <w:rFonts w:hint="cs"/>
          <w:cs/>
        </w:rPr>
        <w:t>ดังกล่าวครับ</w:t>
      </w:r>
    </w:p>
    <w:p w:rsidR="005E20B3" w:rsidRPr="005E20B3" w:rsidRDefault="005E20B3" w:rsidP="005E20B3">
      <w:pPr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>
            <wp:extent cx="5731510" cy="329217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B3" w:rsidRDefault="005E20B3" w:rsidP="005E20B3">
      <w:pPr>
        <w:rPr>
          <w:rFonts w:hint="cs"/>
        </w:rPr>
      </w:pPr>
    </w:p>
    <w:p w:rsidR="002B337A" w:rsidRPr="002B337A" w:rsidRDefault="002B337A" w:rsidP="005E20B3">
      <w:r>
        <w:rPr>
          <w:rFonts w:hint="cs"/>
          <w:cs/>
        </w:rPr>
        <w:t xml:space="preserve">แต่ถ้ากรอกยอดเงินให้ตรงตามที่ระบบคำนวณให้ คือยอด </w:t>
      </w:r>
      <w:r>
        <w:t xml:space="preserve">= </w:t>
      </w:r>
      <w:r w:rsidRPr="002B337A">
        <w:t>31,780.00</w:t>
      </w:r>
      <w:r>
        <w:t xml:space="preserve">   </w:t>
      </w:r>
      <w:r>
        <w:rPr>
          <w:rFonts w:hint="cs"/>
          <w:cs/>
        </w:rPr>
        <w:t xml:space="preserve">ปริมาณ </w:t>
      </w:r>
      <w:r>
        <w:t>0.02 EA</w:t>
      </w:r>
    </w:p>
    <w:p w:rsidR="005E20B3" w:rsidRDefault="002B337A">
      <w:r>
        <w:rPr>
          <w:noProof/>
        </w:rPr>
        <w:drawing>
          <wp:inline distT="0" distB="0" distL="0" distR="0">
            <wp:extent cx="5731510" cy="3200059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37A" w:rsidRDefault="002B337A"/>
    <w:p w:rsidR="002B337A" w:rsidRDefault="002B337A"/>
    <w:p w:rsidR="002B337A" w:rsidRDefault="002B337A"/>
    <w:p w:rsidR="002B337A" w:rsidRDefault="002B337A">
      <w:r>
        <w:rPr>
          <w:rFonts w:hint="cs"/>
          <w:cs/>
        </w:rPr>
        <w:t xml:space="preserve">จะได้การลง </w:t>
      </w:r>
      <w:proofErr w:type="spellStart"/>
      <w:r>
        <w:rPr>
          <w:rFonts w:hint="cs"/>
          <w:cs/>
        </w:rPr>
        <w:t>บช</w:t>
      </w:r>
      <w:proofErr w:type="spellEnd"/>
      <w:r>
        <w:t xml:space="preserve">. </w:t>
      </w:r>
      <w:r>
        <w:rPr>
          <w:rFonts w:hint="cs"/>
          <w:cs/>
        </w:rPr>
        <w:t>ตามภาพดังนี้</w:t>
      </w:r>
      <w:r>
        <w:t xml:space="preserve">  </w:t>
      </w:r>
    </w:p>
    <w:p w:rsidR="002B337A" w:rsidRDefault="002B337A">
      <w:r>
        <w:rPr>
          <w:noProof/>
        </w:rPr>
        <w:drawing>
          <wp:inline distT="0" distB="0" distL="0" distR="0">
            <wp:extent cx="5731510" cy="3379893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37A" w:rsidRDefault="002B337A"/>
    <w:p w:rsidR="002B337A" w:rsidRDefault="002B337A">
      <w:pPr>
        <w:rPr>
          <w:rFonts w:hint="cs"/>
        </w:rPr>
      </w:pPr>
      <w:r>
        <w:rPr>
          <w:rFonts w:hint="cs"/>
          <w:cs/>
        </w:rPr>
        <w:t xml:space="preserve">สรุปได้ว่า ปริมาณ </w:t>
      </w:r>
      <w:r>
        <w:t xml:space="preserve">0.02 EA </w:t>
      </w:r>
      <w:r>
        <w:rPr>
          <w:rFonts w:hint="cs"/>
          <w:cs/>
        </w:rPr>
        <w:t>มีผลกับ</w:t>
      </w:r>
      <w:proofErr w:type="spellStart"/>
      <w:r>
        <w:rPr>
          <w:rFonts w:hint="cs"/>
          <w:cs/>
        </w:rPr>
        <w:t>จำนวณ</w:t>
      </w:r>
      <w:proofErr w:type="spellEnd"/>
      <w:r>
        <w:rPr>
          <w:rFonts w:hint="cs"/>
          <w:cs/>
        </w:rPr>
        <w:t xml:space="preserve">เงิน ควรตรวจสอบก่อนโดยการกดปุ่มจำลอง เพื่อดูยอดเงินการลง </w:t>
      </w:r>
      <w:proofErr w:type="spellStart"/>
      <w:r>
        <w:rPr>
          <w:rFonts w:hint="cs"/>
          <w:cs/>
        </w:rPr>
        <w:t>บช</w:t>
      </w:r>
      <w:proofErr w:type="spellEnd"/>
      <w:r>
        <w:rPr>
          <w:rFonts w:hint="cs"/>
          <w:cs/>
        </w:rPr>
        <w:t xml:space="preserve"> แต่ละประเภทเบื้องต้นครับ</w:t>
      </w:r>
    </w:p>
    <w:p w:rsidR="002B337A" w:rsidRDefault="002B337A">
      <w:pPr>
        <w:rPr>
          <w:rFonts w:hint="cs"/>
        </w:rPr>
      </w:pPr>
      <w:r>
        <w:rPr>
          <w:rFonts w:hint="cs"/>
          <w:cs/>
        </w:rPr>
        <w:t xml:space="preserve">เช่น ยอดเงินรวม </w:t>
      </w:r>
      <w:r>
        <w:t xml:space="preserve">PO = </w:t>
      </w:r>
      <w:r w:rsidRPr="002B337A">
        <w:t>1,589,000.00</w:t>
      </w:r>
      <w:r>
        <w:t xml:space="preserve"> </w:t>
      </w:r>
      <w:r>
        <w:rPr>
          <w:rFonts w:hint="cs"/>
          <w:cs/>
        </w:rPr>
        <w:t>บาท</w:t>
      </w:r>
    </w:p>
    <w:p w:rsidR="003F740C" w:rsidRPr="003F740C" w:rsidRDefault="002B337A" w:rsidP="003F740C">
      <w:pPr>
        <w:rPr>
          <w:rFonts w:ascii="Tahoma" w:eastAsia="Times New Roman" w:hAnsi="Tahoma" w:cs="Tahoma"/>
          <w:color w:val="000000"/>
          <w:szCs w:val="22"/>
        </w:rPr>
      </w:pPr>
      <w:r>
        <w:rPr>
          <w:rFonts w:hint="cs"/>
          <w:cs/>
        </w:rPr>
        <w:t xml:space="preserve">       แบ่งจ่าย ตามงวด      </w:t>
      </w:r>
      <w:r w:rsidR="003F740C" w:rsidRPr="003F740C">
        <w:rPr>
          <w:rFonts w:ascii="Tahoma" w:eastAsia="Times New Roman" w:hAnsi="Tahoma" w:cs="Tahoma"/>
          <w:color w:val="000000"/>
          <w:szCs w:val="22"/>
        </w:rPr>
        <w:t>0.01</w:t>
      </w:r>
      <w:r w:rsidR="003F740C">
        <w:rPr>
          <w:rFonts w:ascii="Tahoma" w:eastAsia="Times New Roman" w:hAnsi="Tahoma" w:cs="Tahoma"/>
          <w:color w:val="000000"/>
          <w:szCs w:val="22"/>
        </w:rPr>
        <w:t xml:space="preserve">9 EA </w:t>
      </w:r>
      <w:r w:rsidR="003F740C">
        <w:rPr>
          <w:rFonts w:ascii="Tahoma" w:eastAsia="Times New Roman" w:hAnsi="Tahoma" w:cs="Tahoma" w:hint="cs"/>
          <w:color w:val="000000"/>
          <w:szCs w:val="22"/>
          <w:cs/>
        </w:rPr>
        <w:t xml:space="preserve">จะใกล้เคียงมากที่สุด ยอดเงินจะเท่ากับ </w:t>
      </w:r>
      <w:r w:rsidR="003F740C">
        <w:rPr>
          <w:rFonts w:ascii="Tahoma" w:eastAsia="Times New Roman" w:hAnsi="Tahoma" w:cs="Tahoma"/>
          <w:color w:val="000000"/>
          <w:szCs w:val="22"/>
        </w:rPr>
        <w:t xml:space="preserve">30,191 </w:t>
      </w:r>
      <w:r w:rsidR="003F740C">
        <w:rPr>
          <w:rFonts w:ascii="Tahoma" w:eastAsia="Times New Roman" w:hAnsi="Tahoma" w:cs="Tahoma" w:hint="cs"/>
          <w:color w:val="000000"/>
          <w:szCs w:val="22"/>
          <w:cs/>
        </w:rPr>
        <w:t>บาท</w:t>
      </w:r>
    </w:p>
    <w:p w:rsidR="003F740C" w:rsidRPr="003F740C" w:rsidRDefault="002B337A">
      <w:pPr>
        <w:rPr>
          <w:rFonts w:ascii="Tahoma" w:eastAsia="Times New Roman" w:hAnsi="Tahoma" w:cs="Tahoma"/>
          <w:color w:val="000000"/>
          <w:szCs w:val="22"/>
        </w:rPr>
      </w:pPr>
      <w:r>
        <w:t xml:space="preserve"> </w:t>
      </w:r>
      <w:r w:rsidR="003F740C">
        <w:tab/>
      </w:r>
      <w:r w:rsidR="003F740C">
        <w:tab/>
      </w:r>
      <w:r w:rsidR="003F740C" w:rsidRPr="003F740C">
        <w:rPr>
          <w:rFonts w:ascii="Tahoma" w:eastAsia="Times New Roman" w:hAnsi="Tahoma" w:cs="Tahoma"/>
          <w:color w:val="000000"/>
          <w:szCs w:val="22"/>
        </w:rPr>
        <w:t>0.88</w:t>
      </w:r>
      <w:r w:rsidR="003F740C">
        <w:rPr>
          <w:rFonts w:ascii="Tahoma" w:eastAsia="Times New Roman" w:hAnsi="Tahoma" w:cs="Tahoma"/>
          <w:color w:val="000000"/>
          <w:szCs w:val="22"/>
        </w:rPr>
        <w:t xml:space="preserve"> EA</w:t>
      </w:r>
      <w:r w:rsidR="00BC5B5E">
        <w:rPr>
          <w:rFonts w:ascii="Tahoma" w:eastAsia="Times New Roman" w:hAnsi="Tahoma" w:cs="Tahoma"/>
          <w:color w:val="000000"/>
          <w:szCs w:val="22"/>
        </w:rPr>
        <w:t xml:space="preserve"> </w:t>
      </w:r>
      <w:r w:rsidR="00BC5B5E">
        <w:rPr>
          <w:rFonts w:ascii="Tahoma" w:eastAsia="Times New Roman" w:hAnsi="Tahoma" w:cs="Tahoma" w:hint="cs"/>
          <w:color w:val="000000"/>
          <w:szCs w:val="22"/>
          <w:cs/>
        </w:rPr>
        <w:t xml:space="preserve">จะใกล้เคียงมากที่สุด ยอดเงินจะเท่ากับ </w:t>
      </w:r>
      <w:r w:rsidR="00BC5B5E" w:rsidRPr="00BC5B5E">
        <w:rPr>
          <w:rFonts w:ascii="Tahoma" w:eastAsia="Times New Roman" w:hAnsi="Tahoma" w:cs="Tahoma"/>
          <w:color w:val="000000"/>
          <w:szCs w:val="22"/>
        </w:rPr>
        <w:t xml:space="preserve">1,404,676.00 </w:t>
      </w:r>
      <w:r w:rsidR="00BC5B5E">
        <w:rPr>
          <w:rFonts w:ascii="Tahoma" w:eastAsia="Times New Roman" w:hAnsi="Tahoma" w:cs="Tahoma" w:hint="cs"/>
          <w:color w:val="000000"/>
          <w:szCs w:val="22"/>
          <w:cs/>
        </w:rPr>
        <w:t>บาท</w:t>
      </w:r>
    </w:p>
    <w:p w:rsidR="002B337A" w:rsidRDefault="002B337A">
      <w:r>
        <w:rPr>
          <w:rFonts w:hint="cs"/>
          <w:cs/>
        </w:rPr>
        <w:t xml:space="preserve"> ตามลำดับ</w:t>
      </w:r>
      <w:r w:rsidR="003F740C">
        <w:rPr>
          <w:rFonts w:hint="cs"/>
          <w:cs/>
        </w:rPr>
        <w:t xml:space="preserve"> </w:t>
      </w:r>
    </w:p>
    <w:p w:rsidR="003F740C" w:rsidRPr="002B337A" w:rsidRDefault="003F740C">
      <w:pPr>
        <w:rPr>
          <w:rFonts w:hint="cs"/>
          <w:cs/>
        </w:rPr>
      </w:pPr>
    </w:p>
    <w:sectPr w:rsidR="003F740C" w:rsidRPr="002B337A" w:rsidSect="00734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applyBreakingRules/>
  </w:compat>
  <w:rsids>
    <w:rsidRoot w:val="005E20B3"/>
    <w:rsid w:val="00184AC2"/>
    <w:rsid w:val="002B337A"/>
    <w:rsid w:val="003F740C"/>
    <w:rsid w:val="005E20B3"/>
    <w:rsid w:val="007347B8"/>
    <w:rsid w:val="008C73F5"/>
    <w:rsid w:val="00BC5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0B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B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Apichart Pengiaem</dc:creator>
  <cp:lastModifiedBy>Apichart Pengiaem</cp:lastModifiedBy>
  <cp:revision>2</cp:revision>
  <dcterms:created xsi:type="dcterms:W3CDTF">2016-09-14T09:17:00Z</dcterms:created>
  <dcterms:modified xsi:type="dcterms:W3CDTF">2016-09-14T10:05:00Z</dcterms:modified>
</cp:coreProperties>
</file>