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92" w:rsidRPr="003D0492" w:rsidRDefault="003D0492">
      <w:pPr>
        <w:rPr>
          <w:b/>
          <w:bCs/>
        </w:rPr>
      </w:pPr>
      <w:r w:rsidRPr="003D0492">
        <w:rPr>
          <w:b/>
          <w:bCs/>
          <w:highlight w:val="yellow"/>
        </w:rPr>
        <w:t>T-Code: SUIM</w:t>
      </w:r>
    </w:p>
    <w:p w:rsidR="00CC3DFB" w:rsidRDefault="009A0526">
      <w:r>
        <w:rPr>
          <w:noProof/>
        </w:rPr>
        <w:drawing>
          <wp:inline distT="0" distB="0" distL="0" distR="0" wp14:anchorId="7D4E45E6" wp14:editId="2E30CAE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6" w:rsidRPr="009A0526" w:rsidRDefault="009A0526" w:rsidP="009A0526">
      <w:pPr>
        <w:rPr>
          <w:b/>
          <w:bCs/>
        </w:rPr>
      </w:pPr>
      <w:r w:rsidRPr="009A0526">
        <w:rPr>
          <w:b/>
          <w:bCs/>
          <w:highlight w:val="yellow"/>
        </w:rPr>
        <w:t>SAP_AUDITOR</w:t>
      </w:r>
    </w:p>
    <w:p w:rsidR="009A0526" w:rsidRDefault="009A0526">
      <w:r>
        <w:rPr>
          <w:noProof/>
        </w:rPr>
        <w:drawing>
          <wp:inline distT="0" distB="0" distL="0" distR="0" wp14:anchorId="6B5E3F2B" wp14:editId="32ED1DC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9A0526">
      <w:r>
        <w:rPr>
          <w:noProof/>
        </w:rPr>
        <w:lastRenderedPageBreak/>
        <w:drawing>
          <wp:inline distT="0" distB="0" distL="0" distR="0" wp14:anchorId="6112D8A0" wp14:editId="3922292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6" w:rsidRDefault="009A0526">
      <w:r>
        <w:rPr>
          <w:noProof/>
        </w:rPr>
        <w:drawing>
          <wp:inline distT="0" distB="0" distL="0" distR="0" wp14:anchorId="701A4967" wp14:editId="0C98CD3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6" w:rsidRDefault="009A0526" w:rsidP="009A0526"/>
    <w:p w:rsidR="009A0526" w:rsidRDefault="009A0526" w:rsidP="009A0526"/>
    <w:p w:rsidR="009A0526" w:rsidRDefault="009A0526" w:rsidP="009A0526"/>
    <w:p w:rsidR="009A0526" w:rsidRDefault="009A0526" w:rsidP="009A0526"/>
    <w:p w:rsidR="003D0492" w:rsidRDefault="003D0492" w:rsidP="009A0526"/>
    <w:p w:rsidR="003D0492" w:rsidRDefault="003D0492" w:rsidP="009A0526"/>
    <w:p w:rsidR="009A0526" w:rsidRPr="009A0526" w:rsidRDefault="009A0526" w:rsidP="009A0526">
      <w:pPr>
        <w:rPr>
          <w:b/>
          <w:bCs/>
        </w:rPr>
      </w:pPr>
      <w:r w:rsidRPr="009A0526">
        <w:rPr>
          <w:b/>
          <w:bCs/>
          <w:highlight w:val="yellow"/>
        </w:rPr>
        <w:lastRenderedPageBreak/>
        <w:t>SAP_AUDITOR_SA</w:t>
      </w:r>
    </w:p>
    <w:p w:rsidR="003D0492" w:rsidRDefault="009A0526">
      <w:r>
        <w:rPr>
          <w:noProof/>
        </w:rPr>
        <w:drawing>
          <wp:inline distT="0" distB="0" distL="0" distR="0" wp14:anchorId="694708DB" wp14:editId="560A077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6" w:rsidRDefault="009A0526">
      <w:r>
        <w:rPr>
          <w:noProof/>
        </w:rPr>
        <w:drawing>
          <wp:inline distT="0" distB="0" distL="0" distR="0" wp14:anchorId="055D6072" wp14:editId="276DDE2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6" w:rsidRDefault="009A0526">
      <w:r>
        <w:rPr>
          <w:noProof/>
        </w:rPr>
        <w:lastRenderedPageBreak/>
        <w:drawing>
          <wp:inline distT="0" distB="0" distL="0" distR="0" wp14:anchorId="661F8E7F" wp14:editId="21197D5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9A0526">
      <w:pPr>
        <w:rPr>
          <w:b/>
          <w:bCs/>
        </w:rPr>
      </w:pPr>
      <w:r w:rsidRPr="009A0526">
        <w:rPr>
          <w:b/>
          <w:bCs/>
          <w:highlight w:val="yellow"/>
        </w:rPr>
        <w:t>SAP_CA_AUDITOR_SYSTEM</w:t>
      </w:r>
    </w:p>
    <w:p w:rsidR="003D0492" w:rsidRDefault="009A0526">
      <w:pPr>
        <w:rPr>
          <w:b/>
          <w:bCs/>
        </w:rPr>
      </w:pPr>
      <w:r>
        <w:rPr>
          <w:noProof/>
        </w:rPr>
        <w:drawing>
          <wp:inline distT="0" distB="0" distL="0" distR="0" wp14:anchorId="460BB8DA" wp14:editId="28026F3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9A0526">
      <w:r>
        <w:rPr>
          <w:noProof/>
        </w:rPr>
        <w:lastRenderedPageBreak/>
        <w:drawing>
          <wp:inline distT="0" distB="0" distL="0" distR="0" wp14:anchorId="71AC9894" wp14:editId="40258DA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9A0526">
      <w:r>
        <w:rPr>
          <w:noProof/>
        </w:rPr>
        <w:drawing>
          <wp:inline distT="0" distB="0" distL="0" distR="0" wp14:anchorId="17221DFA" wp14:editId="6A07448E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9A0526">
      <w:r>
        <w:rPr>
          <w:noProof/>
        </w:rPr>
        <w:lastRenderedPageBreak/>
        <w:drawing>
          <wp:inline distT="0" distB="0" distL="0" distR="0" wp14:anchorId="5ED9085A" wp14:editId="081C1B91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0" w:rsidRDefault="00880970">
      <w:bookmarkStart w:id="0" w:name="_GoBack"/>
      <w:bookmarkEnd w:id="0"/>
      <w:r>
        <w:rPr>
          <w:noProof/>
        </w:rPr>
        <w:drawing>
          <wp:inline distT="0" distB="0" distL="0" distR="0" wp14:anchorId="701EFD14" wp14:editId="78B5BA11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0" w:rsidRDefault="00880970">
      <w:r>
        <w:rPr>
          <w:noProof/>
        </w:rPr>
        <w:lastRenderedPageBreak/>
        <w:drawing>
          <wp:inline distT="0" distB="0" distL="0" distR="0" wp14:anchorId="7EB28413" wp14:editId="0A5605C4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0" w:rsidRDefault="00880970">
      <w:r>
        <w:rPr>
          <w:noProof/>
        </w:rPr>
        <w:drawing>
          <wp:inline distT="0" distB="0" distL="0" distR="0" wp14:anchorId="6F05C5AF" wp14:editId="3063ADE0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0" w:rsidRDefault="00880970">
      <w:r>
        <w:rPr>
          <w:noProof/>
        </w:rPr>
        <w:lastRenderedPageBreak/>
        <w:drawing>
          <wp:inline distT="0" distB="0" distL="0" distR="0" wp14:anchorId="67980B4B" wp14:editId="524CB511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970" w:rsidSect="003D0492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26"/>
    <w:rsid w:val="003D0492"/>
    <w:rsid w:val="00880970"/>
    <w:rsid w:val="009A0526"/>
    <w:rsid w:val="00CA0692"/>
    <w:rsid w:val="00C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5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5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2</cp:revision>
  <dcterms:created xsi:type="dcterms:W3CDTF">2017-05-18T03:15:00Z</dcterms:created>
  <dcterms:modified xsi:type="dcterms:W3CDTF">2017-05-18T03:46:00Z</dcterms:modified>
</cp:coreProperties>
</file>