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2409"/>
        <w:gridCol w:w="1985"/>
        <w:gridCol w:w="3181"/>
      </w:tblGrid>
      <w:tr w:rsidR="00202AC5">
        <w:trPr>
          <w:trHeight w:val="699"/>
        </w:trPr>
        <w:tc>
          <w:tcPr>
            <w:tcW w:w="9243" w:type="dxa"/>
            <w:gridSpan w:val="4"/>
            <w:vAlign w:val="center"/>
          </w:tcPr>
          <w:p w:rsidR="00202AC5" w:rsidRDefault="00726224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36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55880</wp:posOffset>
                  </wp:positionV>
                  <wp:extent cx="714375" cy="719455"/>
                  <wp:effectExtent l="0" t="0" r="9525" b="444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4589780</wp:posOffset>
                  </wp:positionH>
                  <wp:positionV relativeFrom="paragraph">
                    <wp:posOffset>202565</wp:posOffset>
                  </wp:positionV>
                  <wp:extent cx="1181100" cy="45847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458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02AC5" w:rsidRDefault="00726224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  <w:t>รายงานการแก้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36"/>
                <w:cs/>
              </w:rPr>
              <w:t>ไข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  <w:t>ปัญหาและ</w:t>
            </w: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 xml:space="preserve">การบำรุงรักษาระบบ </w:t>
            </w:r>
            <w:r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SAP</w:t>
            </w:r>
          </w:p>
          <w:p w:rsidR="00202AC5" w:rsidRDefault="00202AC5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</w:tr>
      <w:tr w:rsidR="00202AC5">
        <w:tc>
          <w:tcPr>
            <w:tcW w:w="1668" w:type="dxa"/>
            <w:vAlign w:val="center"/>
          </w:tcPr>
          <w:p w:rsidR="00202AC5" w:rsidRDefault="00726224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โครงการ :</w:t>
            </w:r>
          </w:p>
        </w:tc>
        <w:tc>
          <w:tcPr>
            <w:tcW w:w="7575" w:type="dxa"/>
            <w:gridSpan w:val="3"/>
            <w:vAlign w:val="center"/>
          </w:tcPr>
          <w:p w:rsidR="00202AC5" w:rsidRDefault="00726224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  <w:cs/>
              </w:rPr>
              <w:t xml:space="preserve">งานจ้างบำรุงรักษาระบบ </w:t>
            </w:r>
            <w:r>
              <w:rPr>
                <w:rFonts w:asciiTheme="majorBidi" w:hAnsiTheme="majorBidi" w:cstheme="majorBidi"/>
                <w:sz w:val="28"/>
              </w:rPr>
              <w:t xml:space="preserve">SAP 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ด้าน </w:t>
            </w:r>
            <w:r>
              <w:rPr>
                <w:rFonts w:asciiTheme="majorBidi" w:hAnsiTheme="majorBidi" w:cstheme="majorBidi"/>
                <w:sz w:val="28"/>
              </w:rPr>
              <w:t xml:space="preserve">Basis </w:t>
            </w:r>
            <w:r>
              <w:rPr>
                <w:rFonts w:asciiTheme="majorBidi" w:hAnsiTheme="majorBidi" w:cstheme="majorBidi"/>
                <w:sz w:val="28"/>
                <w:cs/>
              </w:rPr>
              <w:t>เลขที่ จท.</w:t>
            </w:r>
            <w:r>
              <w:rPr>
                <w:rFonts w:asciiTheme="majorBidi" w:hAnsiTheme="majorBidi" w:cstheme="majorBidi"/>
                <w:sz w:val="28"/>
              </w:rPr>
              <w:t>34</w:t>
            </w:r>
            <w:r>
              <w:rPr>
                <w:rFonts w:asciiTheme="majorBidi" w:hAnsiTheme="majorBidi" w:cstheme="majorBidi"/>
                <w:sz w:val="28"/>
                <w:cs/>
              </w:rPr>
              <w:t>/25</w:t>
            </w:r>
            <w:r>
              <w:rPr>
                <w:rFonts w:asciiTheme="majorBidi" w:hAnsiTheme="majorBidi" w:cstheme="majorBidi"/>
                <w:sz w:val="28"/>
              </w:rPr>
              <w:t>63</w:t>
            </w:r>
          </w:p>
        </w:tc>
      </w:tr>
      <w:tr w:rsidR="00202AC5">
        <w:trPr>
          <w:trHeight w:val="427"/>
        </w:trPr>
        <w:tc>
          <w:tcPr>
            <w:tcW w:w="1668" w:type="dxa"/>
            <w:vAlign w:val="center"/>
          </w:tcPr>
          <w:p w:rsidR="00202AC5" w:rsidRDefault="00726224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Incident No</w:t>
            </w:r>
            <w:r>
              <w:rPr>
                <w:rFonts w:asciiTheme="majorBidi" w:hAnsiTheme="majorBidi" w:cs="Angsana New"/>
                <w:b/>
                <w:bCs/>
                <w:sz w:val="32"/>
                <w:szCs w:val="32"/>
                <w:cs/>
              </w:rPr>
              <w:t>. :</w:t>
            </w:r>
          </w:p>
        </w:tc>
        <w:tc>
          <w:tcPr>
            <w:tcW w:w="2409" w:type="dxa"/>
            <w:vAlign w:val="center"/>
          </w:tcPr>
          <w:p w:rsidR="00202AC5" w:rsidRDefault="00726224" w:rsidP="00762B07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MWA</w:t>
            </w:r>
            <w:r>
              <w:rPr>
                <w:rFonts w:asciiTheme="majorBidi" w:hAnsiTheme="majorBidi" w:cs="Angsana New"/>
                <w:sz w:val="28"/>
                <w:cs/>
              </w:rPr>
              <w:t>-</w:t>
            </w:r>
            <w:r>
              <w:rPr>
                <w:rFonts w:asciiTheme="majorBidi" w:hAnsiTheme="majorBidi" w:cstheme="majorBidi"/>
                <w:sz w:val="28"/>
              </w:rPr>
              <w:t>MA02</w:t>
            </w:r>
            <w:r>
              <w:rPr>
                <w:rFonts w:asciiTheme="majorBidi" w:hAnsiTheme="majorBidi" w:cs="Angsana New"/>
                <w:sz w:val="28"/>
                <w:cs/>
              </w:rPr>
              <w:t>-</w:t>
            </w:r>
            <w:r>
              <w:rPr>
                <w:rFonts w:asciiTheme="majorBidi" w:hAnsiTheme="majorBidi" w:cstheme="majorBidi"/>
                <w:sz w:val="28"/>
              </w:rPr>
              <w:t>0002</w:t>
            </w:r>
            <w:r w:rsidR="00762B07">
              <w:rPr>
                <w:rFonts w:asciiTheme="majorBidi" w:hAnsiTheme="majorBidi" w:cstheme="majorBidi"/>
                <w:sz w:val="28"/>
              </w:rPr>
              <w:t>47</w:t>
            </w:r>
          </w:p>
        </w:tc>
        <w:tc>
          <w:tcPr>
            <w:tcW w:w="1985" w:type="dxa"/>
            <w:vMerge w:val="restart"/>
            <w:vAlign w:val="center"/>
          </w:tcPr>
          <w:p w:rsidR="00202AC5" w:rsidRDefault="00726224">
            <w:pPr>
              <w:jc w:val="right"/>
              <w:rPr>
                <w:rFonts w:asciiTheme="majorBidi" w:hAnsiTheme="majorBidi" w:cstheme="majorBidi"/>
                <w:b/>
                <w:bCs/>
                <w:sz w:val="28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สถานที่ปฏิบัติงาน :</w:t>
            </w:r>
          </w:p>
        </w:tc>
        <w:tc>
          <w:tcPr>
            <w:tcW w:w="3181" w:type="dxa"/>
            <w:vMerge w:val="restart"/>
            <w:vAlign w:val="center"/>
          </w:tcPr>
          <w:p w:rsidR="00202AC5" w:rsidRDefault="00AF5364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52"/>
            </w:r>
            <w:r w:rsidR="00726224">
              <w:rPr>
                <w:rFonts w:asciiTheme="majorBidi" w:hAnsiTheme="majorBidi" w:cs="Angsana New"/>
                <w:sz w:val="28"/>
                <w:cs/>
              </w:rPr>
              <w:t xml:space="preserve"> </w:t>
            </w:r>
            <w:r w:rsidR="00726224">
              <w:rPr>
                <w:rFonts w:asciiTheme="majorBidi" w:hAnsiTheme="majorBidi" w:cstheme="majorBidi"/>
                <w:sz w:val="28"/>
                <w:cs/>
              </w:rPr>
              <w:t>การประปานครหลวง</w:t>
            </w:r>
          </w:p>
          <w:p w:rsidR="00202AC5" w:rsidRDefault="00762B07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 w:rsidR="00726224">
              <w:rPr>
                <w:rFonts w:asciiTheme="majorBidi" w:hAnsiTheme="majorBidi" w:cs="Angsana New"/>
                <w:sz w:val="28"/>
                <w:cs/>
              </w:rPr>
              <w:t xml:space="preserve">  </w:t>
            </w:r>
            <w:r w:rsidR="00726224">
              <w:rPr>
                <w:rFonts w:asciiTheme="majorBidi" w:hAnsiTheme="majorBidi" w:cstheme="majorBidi"/>
                <w:sz w:val="28"/>
                <w:cs/>
              </w:rPr>
              <w:t>บริษัท พอร์ทัลเน็ท จำกัด</w:t>
            </w:r>
          </w:p>
          <w:p w:rsidR="00202AC5" w:rsidRDefault="00726224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>
              <w:rPr>
                <w:rFonts w:asciiTheme="majorBidi" w:hAnsiTheme="majorBidi" w:cs="Angsana New"/>
                <w:sz w:val="28"/>
                <w:cs/>
              </w:rPr>
              <w:t xml:space="preserve">  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อื่นๆ </w:t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  <w:t>________________________</w:t>
            </w:r>
          </w:p>
        </w:tc>
      </w:tr>
      <w:tr w:rsidR="00202AC5">
        <w:trPr>
          <w:trHeight w:val="438"/>
        </w:trPr>
        <w:tc>
          <w:tcPr>
            <w:tcW w:w="1668" w:type="dxa"/>
            <w:vAlign w:val="center"/>
          </w:tcPr>
          <w:p w:rsidR="00202AC5" w:rsidRDefault="00726224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วัน/เดือน/ปี :</w:t>
            </w:r>
          </w:p>
        </w:tc>
        <w:tc>
          <w:tcPr>
            <w:tcW w:w="2409" w:type="dxa"/>
            <w:vAlign w:val="center"/>
          </w:tcPr>
          <w:p w:rsidR="00202AC5" w:rsidRDefault="00762B07" w:rsidP="00762B07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08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กรกฏาคม</w:t>
            </w:r>
            <w:r w:rsidR="00726224">
              <w:rPr>
                <w:rFonts w:asciiTheme="majorBidi" w:hAnsiTheme="majorBidi" w:cstheme="majorBidi"/>
                <w:sz w:val="28"/>
                <w:cs/>
              </w:rPr>
              <w:t xml:space="preserve"> </w:t>
            </w:r>
            <w:r w:rsidR="00726224">
              <w:rPr>
                <w:rFonts w:asciiTheme="majorBidi" w:hAnsiTheme="majorBidi" w:cstheme="majorBidi"/>
                <w:sz w:val="28"/>
              </w:rPr>
              <w:t>2563</w:t>
            </w:r>
          </w:p>
        </w:tc>
        <w:tc>
          <w:tcPr>
            <w:tcW w:w="1985" w:type="dxa"/>
            <w:vMerge/>
            <w:vAlign w:val="center"/>
          </w:tcPr>
          <w:p w:rsidR="00202AC5" w:rsidRDefault="00202AC5">
            <w:pPr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  <w:tc>
          <w:tcPr>
            <w:tcW w:w="3181" w:type="dxa"/>
            <w:vMerge/>
            <w:vAlign w:val="center"/>
          </w:tcPr>
          <w:p w:rsidR="00202AC5" w:rsidRDefault="00202AC5">
            <w:pPr>
              <w:rPr>
                <w:rFonts w:asciiTheme="majorBidi" w:hAnsiTheme="majorBidi" w:cstheme="majorBidi"/>
                <w:sz w:val="12"/>
                <w:szCs w:val="12"/>
              </w:rPr>
            </w:pPr>
          </w:p>
        </w:tc>
      </w:tr>
      <w:tr w:rsidR="00202AC5">
        <w:trPr>
          <w:trHeight w:val="431"/>
        </w:trPr>
        <w:tc>
          <w:tcPr>
            <w:tcW w:w="1668" w:type="dxa"/>
            <w:vAlign w:val="center"/>
          </w:tcPr>
          <w:p w:rsidR="00202AC5" w:rsidRDefault="00726224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="Angsana New"/>
                <w:b/>
                <w:bCs/>
                <w:sz w:val="32"/>
                <w:szCs w:val="32"/>
                <w:cs/>
              </w:rPr>
              <w:t>เวลาปฏิบัติงาน :</w:t>
            </w:r>
          </w:p>
        </w:tc>
        <w:tc>
          <w:tcPr>
            <w:tcW w:w="2409" w:type="dxa"/>
            <w:vAlign w:val="center"/>
          </w:tcPr>
          <w:p w:rsidR="00202AC5" w:rsidRDefault="00762B07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09</w:t>
            </w:r>
            <w:r w:rsidR="00726224">
              <w:rPr>
                <w:rFonts w:asciiTheme="majorBidi" w:hAnsiTheme="majorBidi" w:cs="Angsana New"/>
                <w:sz w:val="28"/>
                <w:cs/>
              </w:rPr>
              <w:t>:</w:t>
            </w:r>
            <w:r w:rsidR="00726224">
              <w:rPr>
                <w:rFonts w:asciiTheme="majorBidi" w:hAnsiTheme="majorBidi" w:cs="Angsana New"/>
                <w:sz w:val="28"/>
              </w:rPr>
              <w:t>0</w:t>
            </w:r>
            <w:r w:rsidR="00726224">
              <w:rPr>
                <w:rFonts w:asciiTheme="majorBidi" w:hAnsiTheme="majorBidi" w:cstheme="majorBidi"/>
                <w:sz w:val="28"/>
              </w:rPr>
              <w:t>0</w:t>
            </w:r>
            <w:r w:rsidR="00726224">
              <w:rPr>
                <w:rFonts w:asciiTheme="majorBidi" w:hAnsiTheme="majorBidi" w:cs="Angsana New"/>
                <w:sz w:val="28"/>
                <w:cs/>
              </w:rPr>
              <w:t>-</w:t>
            </w:r>
            <w:r>
              <w:rPr>
                <w:rFonts w:asciiTheme="majorBidi" w:hAnsiTheme="majorBidi" w:cstheme="majorBidi"/>
                <w:sz w:val="28"/>
              </w:rPr>
              <w:t>12</w:t>
            </w:r>
            <w:r w:rsidR="00726224">
              <w:rPr>
                <w:rFonts w:asciiTheme="majorBidi" w:hAnsiTheme="majorBidi" w:cs="Angsana New"/>
                <w:sz w:val="28"/>
                <w:cs/>
              </w:rPr>
              <w:t>:</w:t>
            </w:r>
            <w:r w:rsidR="00726224">
              <w:rPr>
                <w:rFonts w:asciiTheme="majorBidi" w:hAnsiTheme="majorBidi" w:cs="Angsana New"/>
                <w:sz w:val="28"/>
              </w:rPr>
              <w:t>0</w:t>
            </w:r>
            <w:r w:rsidR="00726224">
              <w:rPr>
                <w:rFonts w:asciiTheme="majorBidi" w:hAnsiTheme="majorBidi" w:cstheme="majorBidi"/>
                <w:sz w:val="28"/>
              </w:rPr>
              <w:t xml:space="preserve">0 </w:t>
            </w:r>
            <w:r w:rsidR="00726224">
              <w:rPr>
                <w:rFonts w:asciiTheme="majorBidi" w:hAnsiTheme="majorBidi" w:cstheme="majorBidi" w:hint="cs"/>
                <w:sz w:val="28"/>
                <w:cs/>
              </w:rPr>
              <w:t>น.</w:t>
            </w:r>
          </w:p>
        </w:tc>
        <w:tc>
          <w:tcPr>
            <w:tcW w:w="1985" w:type="dxa"/>
            <w:vMerge/>
            <w:vAlign w:val="center"/>
          </w:tcPr>
          <w:p w:rsidR="00202AC5" w:rsidRDefault="00202AC5">
            <w:pPr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  <w:tc>
          <w:tcPr>
            <w:tcW w:w="3181" w:type="dxa"/>
            <w:vMerge/>
            <w:vAlign w:val="center"/>
          </w:tcPr>
          <w:p w:rsidR="00202AC5" w:rsidRDefault="00202AC5">
            <w:pPr>
              <w:rPr>
                <w:rFonts w:asciiTheme="majorBidi" w:hAnsiTheme="majorBidi" w:cstheme="majorBidi"/>
                <w:sz w:val="12"/>
                <w:szCs w:val="12"/>
              </w:rPr>
            </w:pPr>
          </w:p>
        </w:tc>
      </w:tr>
      <w:tr w:rsidR="00202AC5">
        <w:trPr>
          <w:trHeight w:val="481"/>
        </w:trPr>
        <w:tc>
          <w:tcPr>
            <w:tcW w:w="1668" w:type="dxa"/>
            <w:vAlign w:val="center"/>
          </w:tcPr>
          <w:p w:rsidR="00202AC5" w:rsidRDefault="00726224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ชื่อ-นามสกุล :</w:t>
            </w:r>
          </w:p>
        </w:tc>
        <w:tc>
          <w:tcPr>
            <w:tcW w:w="7575" w:type="dxa"/>
            <w:gridSpan w:val="3"/>
            <w:vAlign w:val="center"/>
          </w:tcPr>
          <w:p w:rsidR="00202AC5" w:rsidRDefault="00AF5364">
            <w:pPr>
              <w:rPr>
                <w:rFonts w:asciiTheme="majorBidi" w:hAnsiTheme="majorBidi" w:cstheme="majorBidi" w:hint="cs"/>
                <w:sz w:val="28"/>
                <w:cs/>
              </w:rPr>
            </w:pPr>
            <w:r>
              <w:rPr>
                <w:rFonts w:asciiTheme="majorBidi" w:hAnsiTheme="majorBidi" w:cs="Angsana New" w:hint="cs"/>
                <w:sz w:val="28"/>
                <w:cs/>
              </w:rPr>
              <w:t>ธนาคาร อินทรพานิชย์</w:t>
            </w:r>
          </w:p>
        </w:tc>
      </w:tr>
      <w:tr w:rsidR="00202AC5">
        <w:trPr>
          <w:trHeight w:val="481"/>
        </w:trPr>
        <w:tc>
          <w:tcPr>
            <w:tcW w:w="1668" w:type="dxa"/>
            <w:vAlign w:val="center"/>
          </w:tcPr>
          <w:p w:rsidR="00202AC5" w:rsidRDefault="00726224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ทีม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งาน :</w:t>
            </w:r>
          </w:p>
        </w:tc>
        <w:tc>
          <w:tcPr>
            <w:tcW w:w="2409" w:type="dxa"/>
            <w:vAlign w:val="center"/>
          </w:tcPr>
          <w:p w:rsidR="00202AC5" w:rsidRDefault="00726224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52"/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</w:rPr>
              <w:t>Function</w:t>
            </w:r>
            <w:r>
              <w:rPr>
                <w:rFonts w:cs="Angsana New"/>
                <w:szCs w:val="22"/>
                <w:cs/>
              </w:rPr>
              <w:t xml:space="preserve">      </w:t>
            </w: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>
              <w:rPr>
                <w:rFonts w:asciiTheme="majorBidi" w:hAnsiTheme="majorBidi" w:cstheme="majorBidi"/>
                <w:sz w:val="28"/>
              </w:rPr>
              <w:t xml:space="preserve"> Basis</w:t>
            </w:r>
          </w:p>
        </w:tc>
        <w:tc>
          <w:tcPr>
            <w:tcW w:w="1985" w:type="dxa"/>
            <w:vAlign w:val="center"/>
          </w:tcPr>
          <w:p w:rsidR="00202AC5" w:rsidRDefault="00726224">
            <w:pPr>
              <w:jc w:val="right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ระบบงาน :</w:t>
            </w:r>
          </w:p>
        </w:tc>
        <w:tc>
          <w:tcPr>
            <w:tcW w:w="3181" w:type="dxa"/>
            <w:vAlign w:val="center"/>
          </w:tcPr>
          <w:p w:rsidR="00202AC5" w:rsidRDefault="00762B07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SAP-</w:t>
            </w:r>
            <w:r w:rsidR="00AF5364">
              <w:rPr>
                <w:rFonts w:asciiTheme="majorBidi" w:hAnsiTheme="majorBidi" w:cstheme="majorBidi"/>
                <w:sz w:val="28"/>
              </w:rPr>
              <w:t>BW</w:t>
            </w:r>
          </w:p>
        </w:tc>
      </w:tr>
    </w:tbl>
    <w:p w:rsidR="00202AC5" w:rsidRDefault="00202AC5">
      <w:pPr>
        <w:spacing w:after="0" w:line="240" w:lineRule="auto"/>
        <w:rPr>
          <w:rFonts w:asciiTheme="majorBidi" w:hAnsiTheme="majorBidi" w:cstheme="majorBidi"/>
          <w:b/>
          <w:bCs/>
          <w:sz w:val="28"/>
        </w:rPr>
      </w:pPr>
    </w:p>
    <w:p w:rsidR="00202AC5" w:rsidRDefault="00726224">
      <w:pPr>
        <w:spacing w:after="0" w:line="240" w:lineRule="auto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ผลการ</w:t>
      </w:r>
      <w:r>
        <w:rPr>
          <w:rFonts w:asciiTheme="majorBidi" w:hAnsiTheme="majorBidi" w:cs="Angsana New"/>
          <w:b/>
          <w:bCs/>
          <w:sz w:val="32"/>
          <w:szCs w:val="32"/>
          <w:cs/>
        </w:rPr>
        <w:t>ปฏิบัติงาน :</w:t>
      </w:r>
    </w:p>
    <w:p w:rsidR="00202AC5" w:rsidRDefault="00ED217F" w:rsidP="00ED217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60"/>
        </w:tabs>
        <w:spacing w:after="0" w:line="240" w:lineRule="auto"/>
        <w:ind w:left="720"/>
        <w:rPr>
          <w:rFonts w:asciiTheme="majorBidi" w:hAnsiTheme="majorBidi" w:cs="Angsana New" w:hint="cs"/>
          <w:sz w:val="28"/>
          <w:cs/>
        </w:rPr>
      </w:pPr>
      <w:r>
        <w:rPr>
          <w:rFonts w:asciiTheme="majorBidi" w:hAnsiTheme="majorBidi" w:cs="Angsana New"/>
          <w:sz w:val="28"/>
          <w:cs/>
        </w:rPr>
        <w:tab/>
      </w:r>
      <w:r>
        <w:rPr>
          <w:rFonts w:asciiTheme="majorBidi" w:hAnsiTheme="majorBidi" w:cs="Angsana New" w:hint="cs"/>
          <w:sz w:val="28"/>
          <w:cs/>
        </w:rPr>
        <w:t>นำข้อมูลจากรหัสบัญ</w:t>
      </w:r>
      <w:r w:rsidRPr="00751908">
        <w:rPr>
          <w:rFonts w:asciiTheme="majorBidi" w:hAnsiTheme="majorBidi" w:cs="Angsana New" w:hint="cs"/>
          <w:sz w:val="28"/>
          <w:cs/>
        </w:rPr>
        <w:t xml:space="preserve">ชีส่วนรายได้ที่เพิ่มขึ้นใหม่ จากมาตรการส่วนลดค่าน้ำ </w:t>
      </w:r>
      <w:r w:rsidRPr="00751908">
        <w:rPr>
          <w:rFonts w:asciiTheme="majorBidi" w:hAnsiTheme="majorBidi" w:cs="Angsana New"/>
          <w:sz w:val="28"/>
        </w:rPr>
        <w:t xml:space="preserve">(COVID-19) </w:t>
      </w:r>
      <w:r w:rsidRPr="00751908">
        <w:rPr>
          <w:rFonts w:asciiTheme="majorBidi" w:hAnsiTheme="majorBidi" w:cs="Angsana New" w:hint="cs"/>
          <w:sz w:val="28"/>
          <w:cs/>
        </w:rPr>
        <w:t>ได้แก่ ส่วนลดค่าน้ำ</w:t>
      </w:r>
      <w:r w:rsidRPr="00751908">
        <w:rPr>
          <w:rFonts w:asciiTheme="majorBidi" w:hAnsiTheme="majorBidi" w:cs="Angsana New"/>
          <w:sz w:val="28"/>
        </w:rPr>
        <w:t xml:space="preserve">, </w:t>
      </w:r>
      <w:r w:rsidRPr="00751908">
        <w:rPr>
          <w:rFonts w:asciiTheme="majorBidi" w:hAnsiTheme="majorBidi" w:cs="Angsana New" w:hint="cs"/>
          <w:sz w:val="28"/>
          <w:cs/>
        </w:rPr>
        <w:t>ส่วนลดค่าน้ำดิบ และส่วนลดค่าบริการรายเดือน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 w:rsidRPr="00751908">
        <w:rPr>
          <w:rFonts w:asciiTheme="majorBidi" w:hAnsiTheme="majorBidi" w:cs="Angsana New" w:hint="cs"/>
          <w:sz w:val="28"/>
          <w:cs/>
        </w:rPr>
        <w:t xml:space="preserve">จาก </w:t>
      </w:r>
      <w:r w:rsidRPr="00751908">
        <w:rPr>
          <w:rFonts w:asciiTheme="majorBidi" w:hAnsiTheme="majorBidi" w:cs="Angsana New"/>
          <w:sz w:val="28"/>
        </w:rPr>
        <w:t xml:space="preserve">Interface CIS-GL </w:t>
      </w:r>
      <w:r w:rsidRPr="00751908">
        <w:rPr>
          <w:rFonts w:asciiTheme="majorBidi" w:hAnsiTheme="majorBidi" w:cs="Angsana New" w:hint="cs"/>
          <w:sz w:val="28"/>
          <w:cs/>
        </w:rPr>
        <w:t xml:space="preserve">เข้าสู่ระบบ </w:t>
      </w:r>
      <w:r w:rsidRPr="00751908">
        <w:rPr>
          <w:rFonts w:asciiTheme="majorBidi" w:hAnsiTheme="majorBidi" w:cs="Angsana New"/>
          <w:sz w:val="28"/>
        </w:rPr>
        <w:t xml:space="preserve">SAP </w:t>
      </w:r>
      <w:r w:rsidRPr="00751908">
        <w:rPr>
          <w:rFonts w:asciiTheme="majorBidi" w:hAnsiTheme="majorBidi" w:cs="Angsana New" w:hint="cs"/>
          <w:sz w:val="28"/>
          <w:cs/>
        </w:rPr>
        <w:t xml:space="preserve">และ จากระบบ </w:t>
      </w:r>
      <w:r w:rsidRPr="00751908">
        <w:rPr>
          <w:rFonts w:asciiTheme="majorBidi" w:hAnsiTheme="majorBidi" w:cs="Angsana New"/>
          <w:sz w:val="28"/>
        </w:rPr>
        <w:t xml:space="preserve">SAP </w:t>
      </w:r>
      <w:r w:rsidRPr="00751908">
        <w:rPr>
          <w:rFonts w:asciiTheme="majorBidi" w:hAnsiTheme="majorBidi" w:cs="Angsana New" w:hint="cs"/>
          <w:sz w:val="28"/>
          <w:cs/>
        </w:rPr>
        <w:t xml:space="preserve">ขึ้นระบบ </w:t>
      </w:r>
      <w:r w:rsidRPr="00751908">
        <w:rPr>
          <w:rFonts w:asciiTheme="majorBidi" w:hAnsiTheme="majorBidi" w:cs="Angsana New"/>
          <w:sz w:val="28"/>
        </w:rPr>
        <w:t xml:space="preserve">EIS </w:t>
      </w:r>
      <w:r w:rsidRPr="00751908">
        <w:rPr>
          <w:rFonts w:asciiTheme="majorBidi" w:hAnsiTheme="majorBidi" w:cs="Angsana New" w:hint="cs"/>
          <w:sz w:val="28"/>
          <w:cs/>
        </w:rPr>
        <w:t xml:space="preserve">เพื่อแสดงบนรายงาน </w:t>
      </w:r>
      <w:r w:rsidRPr="00751908">
        <w:rPr>
          <w:rFonts w:asciiTheme="majorBidi" w:hAnsiTheme="majorBidi" w:cs="Angsana New"/>
          <w:sz w:val="28"/>
        </w:rPr>
        <w:t>Dashboard</w:t>
      </w:r>
      <w:r>
        <w:rPr>
          <w:rFonts w:asciiTheme="majorBidi" w:hAnsiTheme="majorBidi" w:cs="Angsana New" w:hint="cs"/>
          <w:sz w:val="28"/>
          <w:cs/>
        </w:rPr>
        <w:t xml:space="preserve"> เรียบร้อย</w:t>
      </w:r>
    </w:p>
    <w:p w:rsidR="00ED217F" w:rsidRDefault="00ED217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60"/>
        </w:tabs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 w:rsidR="00ED217F" w:rsidRDefault="00ED217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60"/>
        </w:tabs>
        <w:spacing w:after="0" w:line="240" w:lineRule="auto"/>
        <w:rPr>
          <w:rFonts w:asciiTheme="majorBidi" w:hAnsiTheme="majorBidi" w:cs="Angsana New" w:hint="cs"/>
          <w:sz w:val="28"/>
          <w:u w:val="single"/>
        </w:rPr>
      </w:pPr>
      <w:bookmarkStart w:id="0" w:name="_GoBack"/>
      <w:bookmarkEnd w:id="0"/>
    </w:p>
    <w:p w:rsidR="00202AC5" w:rsidRDefault="0072622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60"/>
        </w:tabs>
        <w:spacing w:after="0" w:line="240" w:lineRule="auto"/>
        <w:rPr>
          <w:rFonts w:asciiTheme="majorBidi" w:hAnsiTheme="majorBidi" w:cs="Angsana New"/>
          <w:b/>
          <w:bCs/>
          <w:sz w:val="28"/>
        </w:rPr>
      </w:pPr>
      <w:r>
        <w:rPr>
          <w:rFonts w:asciiTheme="majorBidi" w:hAnsiTheme="majorBidi" w:cs="Angsana New" w:hint="cs"/>
          <w:b/>
          <w:bCs/>
          <w:sz w:val="28"/>
          <w:u w:val="single"/>
          <w:cs/>
        </w:rPr>
        <w:t>ความต้องการ</w:t>
      </w:r>
    </w:p>
    <w:p w:rsidR="00202AC5" w:rsidRPr="00751908" w:rsidRDefault="00ED217F" w:rsidP="00726224">
      <w:pPr>
        <w:pStyle w:val="ListParagraph"/>
        <w:numPr>
          <w:ilvl w:val="0"/>
          <w:numId w:val="23"/>
        </w:numPr>
        <w:spacing w:after="0" w:line="240" w:lineRule="auto"/>
        <w:rPr>
          <w:rFonts w:asciiTheme="majorBidi" w:hAnsiTheme="majorBidi" w:cs="Angsana New"/>
          <w:sz w:val="28"/>
          <w:u w:val="single"/>
        </w:rPr>
      </w:pPr>
      <w:r>
        <w:rPr>
          <w:rFonts w:asciiTheme="majorBidi" w:hAnsiTheme="majorBidi" w:cs="Angsana New" w:hint="cs"/>
          <w:sz w:val="28"/>
          <w:cs/>
        </w:rPr>
        <w:t>ต้องการนำข้อมูลจากรหัสบัญ</w:t>
      </w:r>
      <w:r w:rsidR="00762B07" w:rsidRPr="00751908">
        <w:rPr>
          <w:rFonts w:asciiTheme="majorBidi" w:hAnsiTheme="majorBidi" w:cs="Angsana New" w:hint="cs"/>
          <w:sz w:val="28"/>
          <w:cs/>
        </w:rPr>
        <w:t xml:space="preserve">ชีส่วนรายได้ที่เพิ่มขึ้นใหม่ จากมาตรการส่วนลดค่าน้ำ </w:t>
      </w:r>
      <w:r w:rsidR="00762B07" w:rsidRPr="00751908">
        <w:rPr>
          <w:rFonts w:asciiTheme="majorBidi" w:hAnsiTheme="majorBidi" w:cs="Angsana New"/>
          <w:sz w:val="28"/>
        </w:rPr>
        <w:t xml:space="preserve">(COVID-19) </w:t>
      </w:r>
      <w:r w:rsidR="00762B07" w:rsidRPr="00751908">
        <w:rPr>
          <w:rFonts w:asciiTheme="majorBidi" w:hAnsiTheme="majorBidi" w:cs="Angsana New" w:hint="cs"/>
          <w:sz w:val="28"/>
          <w:cs/>
        </w:rPr>
        <w:t>ได้แก่ ส่วนลดค่าน้ำ</w:t>
      </w:r>
      <w:r w:rsidR="00762B07" w:rsidRPr="00751908">
        <w:rPr>
          <w:rFonts w:asciiTheme="majorBidi" w:hAnsiTheme="majorBidi" w:cs="Angsana New"/>
          <w:sz w:val="28"/>
        </w:rPr>
        <w:t xml:space="preserve">, </w:t>
      </w:r>
      <w:r w:rsidR="00762B07" w:rsidRPr="00751908">
        <w:rPr>
          <w:rFonts w:asciiTheme="majorBidi" w:hAnsiTheme="majorBidi" w:cs="Angsana New" w:hint="cs"/>
          <w:sz w:val="28"/>
          <w:cs/>
        </w:rPr>
        <w:t>ส่วนลดค่าน้ำดิบ</w:t>
      </w:r>
      <w:r w:rsidR="00751908" w:rsidRPr="00751908">
        <w:rPr>
          <w:rFonts w:asciiTheme="majorBidi" w:hAnsiTheme="majorBidi" w:cs="Angsana New" w:hint="cs"/>
          <w:sz w:val="28"/>
          <w:cs/>
        </w:rPr>
        <w:t xml:space="preserve"> และส่วนลดค่าบริการรายเดือน เพื่อรับข้อมูลจาก </w:t>
      </w:r>
      <w:r w:rsidR="00751908" w:rsidRPr="00751908">
        <w:rPr>
          <w:rFonts w:asciiTheme="majorBidi" w:hAnsiTheme="majorBidi" w:cs="Angsana New"/>
          <w:sz w:val="28"/>
        </w:rPr>
        <w:t xml:space="preserve">Interface CIS-GL </w:t>
      </w:r>
      <w:r w:rsidR="00751908" w:rsidRPr="00751908">
        <w:rPr>
          <w:rFonts w:asciiTheme="majorBidi" w:hAnsiTheme="majorBidi" w:cs="Angsana New" w:hint="cs"/>
          <w:sz w:val="28"/>
          <w:cs/>
        </w:rPr>
        <w:t xml:space="preserve">เข้าสู่ระบบ </w:t>
      </w:r>
      <w:r w:rsidR="00751908" w:rsidRPr="00751908">
        <w:rPr>
          <w:rFonts w:asciiTheme="majorBidi" w:hAnsiTheme="majorBidi" w:cs="Angsana New"/>
          <w:sz w:val="28"/>
        </w:rPr>
        <w:t xml:space="preserve">SAP </w:t>
      </w:r>
      <w:r w:rsidR="00751908" w:rsidRPr="00751908">
        <w:rPr>
          <w:rFonts w:asciiTheme="majorBidi" w:hAnsiTheme="majorBidi" w:cs="Angsana New" w:hint="cs"/>
          <w:sz w:val="28"/>
          <w:cs/>
        </w:rPr>
        <w:t xml:space="preserve">และ จากระบบ </w:t>
      </w:r>
      <w:r w:rsidR="00751908" w:rsidRPr="00751908">
        <w:rPr>
          <w:rFonts w:asciiTheme="majorBidi" w:hAnsiTheme="majorBidi" w:cs="Angsana New"/>
          <w:sz w:val="28"/>
        </w:rPr>
        <w:t xml:space="preserve">SAP </w:t>
      </w:r>
      <w:r w:rsidR="00751908" w:rsidRPr="00751908">
        <w:rPr>
          <w:rFonts w:asciiTheme="majorBidi" w:hAnsiTheme="majorBidi" w:cs="Angsana New" w:hint="cs"/>
          <w:sz w:val="28"/>
          <w:cs/>
        </w:rPr>
        <w:t xml:space="preserve">ขึ้นระบบ </w:t>
      </w:r>
      <w:r w:rsidR="00751908" w:rsidRPr="00751908">
        <w:rPr>
          <w:rFonts w:asciiTheme="majorBidi" w:hAnsiTheme="majorBidi" w:cs="Angsana New"/>
          <w:sz w:val="28"/>
        </w:rPr>
        <w:t xml:space="preserve">EIS </w:t>
      </w:r>
      <w:r w:rsidR="00751908" w:rsidRPr="00751908">
        <w:rPr>
          <w:rFonts w:asciiTheme="majorBidi" w:hAnsiTheme="majorBidi" w:cs="Angsana New" w:hint="cs"/>
          <w:sz w:val="28"/>
          <w:cs/>
        </w:rPr>
        <w:t xml:space="preserve">เพื่อแสดงบนรายงาน </w:t>
      </w:r>
      <w:r w:rsidR="00751908" w:rsidRPr="00751908">
        <w:rPr>
          <w:rFonts w:asciiTheme="majorBidi" w:hAnsiTheme="majorBidi" w:cs="Angsana New"/>
          <w:sz w:val="28"/>
        </w:rPr>
        <w:t>Dashboard</w:t>
      </w:r>
    </w:p>
    <w:p w:rsidR="00202AC5" w:rsidRDefault="00202AC5">
      <w:pPr>
        <w:pStyle w:val="ListParagraph"/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 w:rsidR="00202AC5" w:rsidRDefault="00202AC5">
      <w:pPr>
        <w:pStyle w:val="ListParagraph"/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 w:rsidR="00202AC5" w:rsidRDefault="00202AC5">
      <w:pPr>
        <w:pStyle w:val="ListParagraph"/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 w:rsidR="00202AC5" w:rsidRDefault="00202AC5">
      <w:pPr>
        <w:pStyle w:val="ListParagraph"/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 w:rsidR="00202AC5" w:rsidRDefault="00202AC5">
      <w:pPr>
        <w:pStyle w:val="ListParagraph"/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 w:rsidR="00202AC5" w:rsidRDefault="00202AC5">
      <w:pPr>
        <w:pStyle w:val="ListParagraph"/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 w:rsidR="00202AC5" w:rsidRDefault="00202AC5">
      <w:pPr>
        <w:pStyle w:val="ListParagraph"/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 w:rsidR="00202AC5" w:rsidRDefault="00202AC5">
      <w:pPr>
        <w:pStyle w:val="ListParagraph"/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 w:rsidR="00202AC5" w:rsidRDefault="00202AC5">
      <w:pPr>
        <w:pStyle w:val="ListParagraph"/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 w:rsidR="00202AC5" w:rsidRDefault="00202AC5">
      <w:pPr>
        <w:pStyle w:val="ListParagraph"/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 w:rsidR="00202AC5" w:rsidRDefault="00726224">
      <w:pPr>
        <w:spacing w:after="0" w:line="240" w:lineRule="auto"/>
        <w:rPr>
          <w:rFonts w:asciiTheme="majorBidi" w:hAnsiTheme="majorBidi" w:cs="Angsana New"/>
          <w:sz w:val="28"/>
          <w:u w:val="single"/>
        </w:rPr>
      </w:pPr>
      <w:r>
        <w:rPr>
          <w:rFonts w:asciiTheme="majorBidi" w:hAnsiTheme="majorBidi" w:cs="Angsana New"/>
          <w:sz w:val="28"/>
          <w:u w:val="single"/>
          <w:cs/>
        </w:rPr>
        <w:t xml:space="preserve"> </w:t>
      </w:r>
    </w:p>
    <w:p w:rsidR="00202AC5" w:rsidRDefault="00751908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</w:rPr>
      </w:pPr>
      <w:r>
        <w:rPr>
          <w:rFonts w:asciiTheme="majorBidi" w:hAnsiTheme="majorBidi" w:cs="Angsana New"/>
          <w:b/>
          <w:bCs/>
          <w:sz w:val="28"/>
          <w:u w:val="single"/>
          <w:cs/>
        </w:rPr>
        <w:br w:type="column"/>
      </w:r>
      <w:r w:rsidR="00726224">
        <w:rPr>
          <w:rFonts w:asciiTheme="majorBidi" w:hAnsiTheme="majorBidi" w:cs="Angsana New" w:hint="cs"/>
          <w:b/>
          <w:bCs/>
          <w:sz w:val="28"/>
          <w:u w:val="single"/>
          <w:cs/>
        </w:rPr>
        <w:lastRenderedPageBreak/>
        <w:t xml:space="preserve">คำแนะนำ </w:t>
      </w:r>
      <w:r w:rsidR="00726224">
        <w:rPr>
          <w:rFonts w:asciiTheme="majorBidi" w:hAnsiTheme="majorBidi" w:cs="Angsana New" w:hint="cs"/>
          <w:b/>
          <w:bCs/>
          <w:sz w:val="28"/>
          <w:cs/>
        </w:rPr>
        <w:tab/>
      </w:r>
    </w:p>
    <w:p w:rsidR="00202AC5" w:rsidRDefault="00726224"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 w:hint="cs"/>
          <w:b/>
          <w:bCs/>
          <w:sz w:val="28"/>
          <w:cs/>
        </w:rPr>
        <w:t xml:space="preserve">สำหรับข้อ </w:t>
      </w:r>
      <w:r w:rsidR="00751908">
        <w:rPr>
          <w:rFonts w:asciiTheme="majorBidi" w:hAnsiTheme="majorBidi" w:cs="Angsana New"/>
          <w:b/>
          <w:bCs/>
          <w:sz w:val="28"/>
        </w:rPr>
        <w:t xml:space="preserve">1 </w:t>
      </w:r>
      <w:r>
        <w:rPr>
          <w:rFonts w:asciiTheme="majorBidi" w:hAnsiTheme="majorBidi" w:cs="Angsana New" w:hint="cs"/>
          <w:sz w:val="28"/>
          <w:cs/>
        </w:rPr>
        <w:t>ดำเนินการดังนี้</w:t>
      </w:r>
    </w:p>
    <w:p w:rsidR="00202AC5" w:rsidRDefault="00751908" w:rsidP="00751908">
      <w:pPr>
        <w:pStyle w:val="ListParagraph"/>
        <w:numPr>
          <w:ilvl w:val="0"/>
          <w:numId w:val="25"/>
        </w:numPr>
        <w:spacing w:after="0" w:line="240" w:lineRule="auto"/>
        <w:rPr>
          <w:rFonts w:asciiTheme="majorBidi" w:hAnsiTheme="majorBidi" w:cs="Angsana New"/>
          <w:sz w:val="28"/>
        </w:rPr>
      </w:pPr>
      <w:r w:rsidRPr="00751908">
        <w:rPr>
          <w:rFonts w:asciiTheme="majorBidi" w:hAnsiTheme="majorBidi" w:cs="Angsana New" w:hint="cs"/>
          <w:sz w:val="28"/>
          <w:cs/>
        </w:rPr>
        <w:t xml:space="preserve">เปิด </w:t>
      </w:r>
      <w:proofErr w:type="spellStart"/>
      <w:r w:rsidRPr="00751908">
        <w:rPr>
          <w:rFonts w:asciiTheme="majorBidi" w:hAnsiTheme="majorBidi" w:cs="Angsana New"/>
          <w:sz w:val="28"/>
        </w:rPr>
        <w:t>Bex</w:t>
      </w:r>
      <w:proofErr w:type="spellEnd"/>
      <w:r w:rsidRPr="00751908">
        <w:rPr>
          <w:rFonts w:asciiTheme="majorBidi" w:hAnsiTheme="majorBidi" w:cs="Angsana New"/>
          <w:sz w:val="28"/>
        </w:rPr>
        <w:t xml:space="preserve"> query Designer </w:t>
      </w:r>
      <w:r w:rsidR="00726224" w:rsidRPr="00751908">
        <w:rPr>
          <w:rFonts w:asciiTheme="majorBidi" w:hAnsiTheme="majorBidi" w:cs="Angsana New"/>
          <w:sz w:val="28"/>
        </w:rPr>
        <w:t xml:space="preserve">&gt; </w:t>
      </w:r>
      <w:r w:rsidRPr="00751908">
        <w:rPr>
          <w:rFonts w:asciiTheme="majorBidi" w:hAnsiTheme="majorBidi" w:cs="Angsana New" w:hint="cs"/>
          <w:sz w:val="28"/>
          <w:cs/>
        </w:rPr>
        <w:t>เลือก</w:t>
      </w:r>
      <w:r w:rsidRPr="00751908">
        <w:rPr>
          <w:rFonts w:asciiTheme="majorBidi" w:hAnsiTheme="majorBidi" w:cs="Angsana New"/>
          <w:sz w:val="28"/>
        </w:rPr>
        <w:t>Query Profit and Loss – Actual Without Filter</w:t>
      </w:r>
      <w:r w:rsidRPr="00751908">
        <w:rPr>
          <w:rFonts w:asciiTheme="majorBidi" w:hAnsiTheme="majorBidi" w:cs="Angsana New" w:hint="cs"/>
          <w:sz w:val="28"/>
          <w:cs/>
        </w:rPr>
        <w:t xml:space="preserve"> </w:t>
      </w:r>
    </w:p>
    <w:p w:rsidR="00751908" w:rsidRDefault="00751908" w:rsidP="00726224">
      <w:pPr>
        <w:pStyle w:val="ListParagraph"/>
        <w:numPr>
          <w:ilvl w:val="0"/>
          <w:numId w:val="25"/>
        </w:num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t xml:space="preserve">Copy Key figure </w:t>
      </w:r>
      <w:r w:rsidR="00A8046C">
        <w:rPr>
          <w:rFonts w:asciiTheme="majorBidi" w:hAnsiTheme="majorBidi" w:cs="Angsana New" w:hint="cs"/>
          <w:sz w:val="28"/>
          <w:cs/>
        </w:rPr>
        <w:t>ราย</w:t>
      </w:r>
      <w:r>
        <w:rPr>
          <w:rFonts w:asciiTheme="majorBidi" w:hAnsiTheme="majorBidi" w:cs="Angsana New" w:hint="cs"/>
          <w:sz w:val="28"/>
          <w:cs/>
        </w:rPr>
        <w:t>ได้ค่าน้ำ จากนั้นทำการ</w:t>
      </w:r>
      <w:r>
        <w:rPr>
          <w:rFonts w:asciiTheme="majorBidi" w:hAnsiTheme="majorBidi" w:cs="Angsana New"/>
          <w:sz w:val="28"/>
        </w:rPr>
        <w:t xml:space="preserve"> </w:t>
      </w:r>
      <w:r>
        <w:rPr>
          <w:rFonts w:asciiTheme="majorBidi" w:hAnsiTheme="majorBidi" w:cs="Angsana New" w:hint="cs"/>
          <w:sz w:val="28"/>
          <w:cs/>
        </w:rPr>
        <w:t xml:space="preserve">แก้ไข </w:t>
      </w:r>
      <w:r>
        <w:rPr>
          <w:rFonts w:asciiTheme="majorBidi" w:hAnsiTheme="majorBidi" w:cs="Angsana New"/>
          <w:sz w:val="28"/>
        </w:rPr>
        <w:t xml:space="preserve">filter restriction </w:t>
      </w:r>
      <w:r w:rsidR="00726224">
        <w:rPr>
          <w:rFonts w:asciiTheme="majorBidi" w:hAnsiTheme="majorBidi" w:cs="Angsana New"/>
          <w:sz w:val="28"/>
        </w:rPr>
        <w:t xml:space="preserve">G/L Account </w:t>
      </w:r>
      <w:r w:rsidR="00726224">
        <w:rPr>
          <w:rFonts w:asciiTheme="majorBidi" w:hAnsiTheme="majorBidi" w:cs="Angsana New" w:hint="cs"/>
          <w:sz w:val="28"/>
          <w:cs/>
        </w:rPr>
        <w:t xml:space="preserve">จาก รายได้ค่าน้ำเป็น </w:t>
      </w:r>
      <w:r>
        <w:rPr>
          <w:rFonts w:asciiTheme="majorBidi" w:hAnsiTheme="majorBidi" w:cs="Angsana New" w:hint="cs"/>
          <w:sz w:val="28"/>
          <w:cs/>
        </w:rPr>
        <w:t xml:space="preserve"> ส่วนลด</w:t>
      </w:r>
      <w:r w:rsidR="00726224">
        <w:rPr>
          <w:rFonts w:asciiTheme="majorBidi" w:hAnsiTheme="majorBidi" w:cs="Angsana New" w:hint="cs"/>
          <w:sz w:val="28"/>
          <w:cs/>
        </w:rPr>
        <w:t>ค่าน้ำ</w:t>
      </w:r>
      <w:r w:rsidR="00726224">
        <w:rPr>
          <w:rFonts w:asciiTheme="majorBidi" w:hAnsiTheme="majorBidi" w:cs="Angsana New"/>
          <w:vanish/>
          <w:sz w:val="28"/>
        </w:rPr>
        <w:t xml:space="preserve"> าน้ำ restrickion ้นทำการแก้ไข อรับข้อมูลจาก ึ้นใหม่ จากมาตรการส่วนลดค่าน้ำ ๖</w:t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  <w:r w:rsidR="00726224">
        <w:rPr>
          <w:rFonts w:asciiTheme="majorBidi" w:hAnsiTheme="majorBidi" w:cs="Angsana New"/>
          <w:vanish/>
          <w:sz w:val="28"/>
        </w:rPr>
        <w:pgNum/>
      </w:r>
    </w:p>
    <w:p w:rsidR="00A8046C" w:rsidRDefault="00A8046C" w:rsidP="00726224">
      <w:pPr>
        <w:pStyle w:val="ListParagraph"/>
        <w:numPr>
          <w:ilvl w:val="0"/>
          <w:numId w:val="25"/>
        </w:num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t xml:space="preserve">Copy Key figure </w:t>
      </w:r>
      <w:r>
        <w:rPr>
          <w:rFonts w:asciiTheme="majorBidi" w:hAnsiTheme="majorBidi" w:cs="Angsana New" w:hint="cs"/>
          <w:sz w:val="28"/>
          <w:cs/>
        </w:rPr>
        <w:t>ราย</w:t>
      </w:r>
      <w:r>
        <w:rPr>
          <w:rFonts w:asciiTheme="majorBidi" w:hAnsiTheme="majorBidi" w:cs="Angsana New" w:hint="cs"/>
          <w:sz w:val="28"/>
          <w:cs/>
        </w:rPr>
        <w:t>ได้ค่าน้ำ จากนั้นทำการ</w:t>
      </w:r>
      <w:r>
        <w:rPr>
          <w:rFonts w:asciiTheme="majorBidi" w:hAnsiTheme="majorBidi" w:cs="Angsana New"/>
          <w:sz w:val="28"/>
        </w:rPr>
        <w:t xml:space="preserve"> </w:t>
      </w:r>
      <w:r>
        <w:rPr>
          <w:rFonts w:asciiTheme="majorBidi" w:hAnsiTheme="majorBidi" w:cs="Angsana New" w:hint="cs"/>
          <w:sz w:val="28"/>
          <w:cs/>
        </w:rPr>
        <w:t xml:space="preserve">แก้ไข </w:t>
      </w:r>
      <w:r>
        <w:rPr>
          <w:rFonts w:asciiTheme="majorBidi" w:hAnsiTheme="majorBidi" w:cs="Angsana New"/>
          <w:sz w:val="28"/>
        </w:rPr>
        <w:t xml:space="preserve">filter restriction G/L Account </w:t>
      </w:r>
      <w:r>
        <w:rPr>
          <w:rFonts w:asciiTheme="majorBidi" w:hAnsiTheme="majorBidi" w:cs="Angsana New" w:hint="cs"/>
          <w:sz w:val="28"/>
          <w:cs/>
        </w:rPr>
        <w:t xml:space="preserve">จาก </w:t>
      </w:r>
      <w:r>
        <w:rPr>
          <w:rFonts w:asciiTheme="majorBidi" w:hAnsiTheme="majorBidi" w:cs="Angsana New" w:hint="cs"/>
          <w:sz w:val="28"/>
          <w:cs/>
        </w:rPr>
        <w:t>รายได้ค่าน้ำเป็น ส่วนลดค่าน้ำดิบ</w:t>
      </w:r>
    </w:p>
    <w:p w:rsidR="00A8046C" w:rsidRDefault="00A8046C" w:rsidP="00A8046C">
      <w:pPr>
        <w:pStyle w:val="ListParagraph"/>
        <w:numPr>
          <w:ilvl w:val="0"/>
          <w:numId w:val="25"/>
        </w:numPr>
        <w:spacing w:after="0" w:line="240" w:lineRule="auto"/>
        <w:rPr>
          <w:rFonts w:asciiTheme="majorBidi" w:hAnsiTheme="majorBidi" w:cs="Angsana New" w:hint="cs"/>
          <w:sz w:val="28"/>
        </w:rPr>
      </w:pPr>
      <w:r>
        <w:rPr>
          <w:rFonts w:asciiTheme="majorBidi" w:hAnsiTheme="majorBidi" w:cs="Angsana New"/>
          <w:sz w:val="28"/>
        </w:rPr>
        <w:t xml:space="preserve">Copy Key figure </w:t>
      </w:r>
      <w:r>
        <w:rPr>
          <w:rFonts w:asciiTheme="majorBidi" w:hAnsiTheme="majorBidi" w:cs="Angsana New" w:hint="cs"/>
          <w:sz w:val="28"/>
          <w:cs/>
        </w:rPr>
        <w:t>รายได้ค่าน้ำ จากนั้นทำการ</w:t>
      </w:r>
      <w:r>
        <w:rPr>
          <w:rFonts w:asciiTheme="majorBidi" w:hAnsiTheme="majorBidi" w:cs="Angsana New"/>
          <w:sz w:val="28"/>
        </w:rPr>
        <w:t xml:space="preserve"> </w:t>
      </w:r>
      <w:r>
        <w:rPr>
          <w:rFonts w:asciiTheme="majorBidi" w:hAnsiTheme="majorBidi" w:cs="Angsana New" w:hint="cs"/>
          <w:sz w:val="28"/>
          <w:cs/>
        </w:rPr>
        <w:t xml:space="preserve">แก้ไข </w:t>
      </w:r>
      <w:r>
        <w:rPr>
          <w:rFonts w:asciiTheme="majorBidi" w:hAnsiTheme="majorBidi" w:cs="Angsana New"/>
          <w:sz w:val="28"/>
        </w:rPr>
        <w:t xml:space="preserve">filter restriction G/L Account </w:t>
      </w:r>
      <w:r>
        <w:rPr>
          <w:rFonts w:asciiTheme="majorBidi" w:hAnsiTheme="majorBidi" w:cs="Angsana New" w:hint="cs"/>
          <w:sz w:val="28"/>
          <w:cs/>
        </w:rPr>
        <w:t xml:space="preserve">จาก </w:t>
      </w:r>
      <w:r>
        <w:rPr>
          <w:rFonts w:asciiTheme="majorBidi" w:hAnsiTheme="majorBidi" w:cs="Angsana New" w:hint="cs"/>
          <w:sz w:val="28"/>
          <w:cs/>
        </w:rPr>
        <w:t xml:space="preserve">รายได้ค่าน้ำเป็น ส่วนลดค่าบริการรายเดือน </w:t>
      </w:r>
    </w:p>
    <w:p w:rsidR="00A8046C" w:rsidRDefault="00A8046C" w:rsidP="00A8046C">
      <w:pPr>
        <w:pStyle w:val="ListParagraph"/>
        <w:numPr>
          <w:ilvl w:val="0"/>
          <w:numId w:val="25"/>
        </w:num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 w:hint="cs"/>
          <w:sz w:val="28"/>
          <w:cs/>
        </w:rPr>
        <w:t xml:space="preserve">จากนั้นทำการ </w:t>
      </w:r>
      <w:r>
        <w:rPr>
          <w:rFonts w:asciiTheme="majorBidi" w:hAnsiTheme="majorBidi" w:cs="Angsana New"/>
          <w:sz w:val="28"/>
        </w:rPr>
        <w:t xml:space="preserve">Save </w:t>
      </w:r>
      <w:r>
        <w:rPr>
          <w:rFonts w:asciiTheme="majorBidi" w:hAnsiTheme="majorBidi" w:cs="Angsana New" w:hint="cs"/>
          <w:sz w:val="28"/>
          <w:cs/>
        </w:rPr>
        <w:t xml:space="preserve">และ </w:t>
      </w:r>
      <w:r>
        <w:rPr>
          <w:rFonts w:asciiTheme="majorBidi" w:hAnsiTheme="majorBidi" w:cs="Angsana New"/>
          <w:sz w:val="28"/>
        </w:rPr>
        <w:t xml:space="preserve">Active </w:t>
      </w:r>
      <w:r>
        <w:rPr>
          <w:rFonts w:asciiTheme="majorBidi" w:hAnsiTheme="majorBidi" w:cs="Angsana New" w:hint="cs"/>
          <w:sz w:val="28"/>
          <w:cs/>
        </w:rPr>
        <w:t xml:space="preserve">เข้า </w:t>
      </w:r>
      <w:r>
        <w:rPr>
          <w:rFonts w:asciiTheme="majorBidi" w:hAnsiTheme="majorBidi" w:cs="Angsana New"/>
          <w:sz w:val="28"/>
        </w:rPr>
        <w:t xml:space="preserve">Transport Request </w:t>
      </w:r>
      <w:r>
        <w:rPr>
          <w:rFonts w:asciiTheme="majorBidi" w:hAnsiTheme="majorBidi" w:cs="Angsana New" w:hint="cs"/>
          <w:sz w:val="28"/>
          <w:cs/>
        </w:rPr>
        <w:t xml:space="preserve">เพื่อขึ้นไป บนระบบ </w:t>
      </w:r>
      <w:r>
        <w:rPr>
          <w:rFonts w:asciiTheme="majorBidi" w:hAnsiTheme="majorBidi" w:cs="Angsana New"/>
          <w:sz w:val="28"/>
        </w:rPr>
        <w:t>BWP</w:t>
      </w:r>
    </w:p>
    <w:p w:rsidR="00A8046C" w:rsidRPr="00751908" w:rsidRDefault="00A8046C" w:rsidP="00A8046C">
      <w:pPr>
        <w:pStyle w:val="ListParagraph"/>
        <w:spacing w:after="0" w:line="240" w:lineRule="auto"/>
        <w:ind w:left="405"/>
        <w:rPr>
          <w:rFonts w:asciiTheme="majorBidi" w:hAnsiTheme="majorBidi" w:cs="Angsana New" w:hint="cs"/>
          <w:sz w:val="28"/>
        </w:rPr>
      </w:pPr>
    </w:p>
    <w:p w:rsidR="00202AC5" w:rsidRDefault="00751908">
      <w:pPr>
        <w:spacing w:after="0" w:line="240" w:lineRule="auto"/>
        <w:rPr>
          <w:rFonts w:asciiTheme="majorBidi" w:hAnsiTheme="majorBidi" w:cs="Angsana New"/>
          <w:sz w:val="28"/>
        </w:rPr>
      </w:pPr>
      <w:r w:rsidRPr="00751908">
        <w:rPr>
          <w:rFonts w:asciiTheme="majorBidi" w:hAnsiTheme="majorBidi" w:cs="Angsana New"/>
          <w:sz w:val="28"/>
        </w:rPr>
        <w:drawing>
          <wp:inline distT="0" distB="0" distL="0" distR="0" wp14:anchorId="7E67C984" wp14:editId="353BDDC8">
            <wp:extent cx="6016625" cy="40576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C5" w:rsidRDefault="00202AC5">
      <w:pPr>
        <w:spacing w:after="0" w:line="240" w:lineRule="auto"/>
        <w:rPr>
          <w:rFonts w:asciiTheme="majorBidi" w:hAnsiTheme="majorBidi" w:cs="Angsana New"/>
          <w:sz w:val="28"/>
        </w:rPr>
      </w:pPr>
    </w:p>
    <w:p w:rsidR="00202AC5" w:rsidRPr="00A8046C" w:rsidRDefault="00A8046C">
      <w:pPr>
        <w:spacing w:after="0" w:line="240" w:lineRule="auto"/>
        <w:rPr>
          <w:rFonts w:asciiTheme="majorBidi" w:hAnsiTheme="majorBidi" w:cs="Angsana New" w:hint="cs"/>
          <w:sz w:val="28"/>
          <w:cs/>
        </w:rPr>
      </w:pPr>
      <w:r>
        <w:rPr>
          <w:rFonts w:asciiTheme="majorBidi" w:hAnsiTheme="majorBidi" w:cs="Angsana New"/>
          <w:sz w:val="28"/>
        </w:rPr>
        <w:br w:type="column"/>
      </w:r>
      <w:r>
        <w:rPr>
          <w:rFonts w:asciiTheme="majorBidi" w:hAnsiTheme="majorBidi" w:cs="Angsana New" w:hint="cs"/>
          <w:sz w:val="28"/>
          <w:cs/>
        </w:rPr>
        <w:lastRenderedPageBreak/>
        <w:t xml:space="preserve">ทำการตรวจสอบข้อมูลใน </w:t>
      </w:r>
      <w:proofErr w:type="spellStart"/>
      <w:r>
        <w:rPr>
          <w:rFonts w:asciiTheme="majorBidi" w:hAnsiTheme="majorBidi" w:cs="Angsana New"/>
          <w:sz w:val="28"/>
        </w:rPr>
        <w:t>Bex</w:t>
      </w:r>
      <w:proofErr w:type="spellEnd"/>
      <w:r>
        <w:rPr>
          <w:rFonts w:asciiTheme="majorBidi" w:hAnsiTheme="majorBidi" w:cs="Angsana New"/>
          <w:sz w:val="28"/>
        </w:rPr>
        <w:t xml:space="preserve"> Query </w:t>
      </w:r>
      <w:r>
        <w:rPr>
          <w:rFonts w:asciiTheme="majorBidi" w:hAnsiTheme="majorBidi" w:cs="Angsana New" w:hint="cs"/>
          <w:sz w:val="28"/>
          <w:cs/>
        </w:rPr>
        <w:t xml:space="preserve">ซึ่งแสดง ยอด </w:t>
      </w:r>
      <w:r w:rsidRPr="00751908">
        <w:rPr>
          <w:rFonts w:asciiTheme="majorBidi" w:hAnsiTheme="majorBidi" w:cs="Angsana New" w:hint="cs"/>
          <w:sz w:val="28"/>
          <w:cs/>
        </w:rPr>
        <w:t>ส่วนลดค่าน้ำ</w:t>
      </w:r>
      <w:r>
        <w:rPr>
          <w:rFonts w:asciiTheme="majorBidi" w:hAnsiTheme="majorBidi" w:cs="Angsana New"/>
          <w:sz w:val="28"/>
        </w:rPr>
        <w:t>,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 w:rsidRPr="00751908">
        <w:rPr>
          <w:rFonts w:asciiTheme="majorBidi" w:hAnsiTheme="majorBidi" w:cs="Angsana New" w:hint="cs"/>
          <w:sz w:val="28"/>
          <w:cs/>
        </w:rPr>
        <w:t>ส่วนลดค่าน้ำดิบ และส่วนลดค่าบริการรายเดือน</w:t>
      </w:r>
      <w:r w:rsidR="00726224">
        <w:rPr>
          <w:rFonts w:asciiTheme="majorBidi" w:hAnsiTheme="majorBidi" w:cs="Angsana New"/>
          <w:sz w:val="28"/>
        </w:rPr>
        <w:t xml:space="preserve"> </w:t>
      </w:r>
      <w:r>
        <w:rPr>
          <w:rFonts w:asciiTheme="majorBidi" w:hAnsiTheme="majorBidi" w:cs="Angsana New" w:hint="cs"/>
          <w:sz w:val="28"/>
          <w:cs/>
        </w:rPr>
        <w:t xml:space="preserve">เรียบร้อย และ ตรวจสอบข้อมูลกับรายงานบนระบบ </w:t>
      </w:r>
      <w:r>
        <w:rPr>
          <w:rFonts w:asciiTheme="majorBidi" w:hAnsiTheme="majorBidi" w:cs="Angsana New"/>
          <w:sz w:val="28"/>
        </w:rPr>
        <w:t xml:space="preserve">SAP </w:t>
      </w:r>
      <w:r>
        <w:rPr>
          <w:rFonts w:asciiTheme="majorBidi" w:hAnsiTheme="majorBidi" w:cs="Angsana New" w:hint="cs"/>
          <w:sz w:val="28"/>
          <w:cs/>
        </w:rPr>
        <w:t>ถูกต้องตรงกัน</w:t>
      </w:r>
    </w:p>
    <w:p w:rsidR="00202AC5" w:rsidRDefault="00A8046C">
      <w:pPr>
        <w:spacing w:after="0" w:line="240" w:lineRule="auto"/>
        <w:rPr>
          <w:rFonts w:asciiTheme="majorBidi" w:hAnsiTheme="majorBidi" w:cs="Angsana New"/>
          <w:sz w:val="28"/>
        </w:rPr>
      </w:pPr>
      <w:r w:rsidRPr="00A8046C">
        <w:rPr>
          <w:rFonts w:asciiTheme="majorBidi" w:hAnsiTheme="majorBidi" w:cs="Angsana New"/>
          <w:sz w:val="28"/>
        </w:rPr>
        <w:drawing>
          <wp:inline distT="0" distB="0" distL="0" distR="0" wp14:anchorId="1361C85A" wp14:editId="669F4602">
            <wp:extent cx="6016625" cy="2638425"/>
            <wp:effectExtent l="0" t="0" r="317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C5" w:rsidRDefault="00202AC5">
      <w:pPr>
        <w:spacing w:after="0" w:line="240" w:lineRule="auto"/>
        <w:rPr>
          <w:rFonts w:asciiTheme="majorBidi" w:hAnsiTheme="majorBidi" w:cs="Angsana New"/>
          <w:sz w:val="28"/>
        </w:rPr>
      </w:pPr>
    </w:p>
    <w:p w:rsidR="00202AC5" w:rsidRDefault="00A8046C">
      <w:pPr>
        <w:spacing w:after="0" w:line="240" w:lineRule="auto"/>
        <w:rPr>
          <w:rFonts w:asciiTheme="majorBidi" w:hAnsiTheme="majorBidi" w:cs="Angsana New" w:hint="cs"/>
          <w:sz w:val="28"/>
        </w:rPr>
      </w:pPr>
      <w:r>
        <w:rPr>
          <w:rFonts w:asciiTheme="majorBidi" w:hAnsiTheme="majorBidi" w:cs="Angsana New" w:hint="cs"/>
          <w:sz w:val="28"/>
          <w:cs/>
        </w:rPr>
        <w:t xml:space="preserve">ตรวจสอบรายงาน </w:t>
      </w:r>
      <w:r>
        <w:rPr>
          <w:rFonts w:asciiTheme="majorBidi" w:hAnsiTheme="majorBidi" w:cs="Angsana New"/>
          <w:sz w:val="28"/>
        </w:rPr>
        <w:t xml:space="preserve">Dashboard  EX03 </w:t>
      </w:r>
      <w:r>
        <w:rPr>
          <w:rFonts w:asciiTheme="majorBidi" w:hAnsiTheme="majorBidi" w:cs="Angsana New" w:hint="cs"/>
          <w:sz w:val="28"/>
          <w:cs/>
        </w:rPr>
        <w:t xml:space="preserve">เรื่องของน้ำ ซึ่งรายงานสามารถแสดงค่าโดยการ เลือก </w:t>
      </w:r>
      <w:r w:rsidRPr="00751908">
        <w:rPr>
          <w:rFonts w:asciiTheme="majorBidi" w:hAnsiTheme="majorBidi" w:cs="Angsana New" w:hint="cs"/>
          <w:sz w:val="28"/>
          <w:cs/>
        </w:rPr>
        <w:t>ส่วนลดค่าน้ำ</w:t>
      </w:r>
      <w:r>
        <w:rPr>
          <w:rFonts w:asciiTheme="majorBidi" w:hAnsiTheme="majorBidi" w:cs="Angsana New"/>
          <w:sz w:val="28"/>
        </w:rPr>
        <w:t>,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 w:rsidRPr="00751908">
        <w:rPr>
          <w:rFonts w:asciiTheme="majorBidi" w:hAnsiTheme="majorBidi" w:cs="Angsana New" w:hint="cs"/>
          <w:sz w:val="28"/>
          <w:cs/>
        </w:rPr>
        <w:t>ส่วนลดค่าน้ำดิบ และส่วนลดค่าบริการรายเดือน</w:t>
      </w:r>
      <w:r>
        <w:rPr>
          <w:rFonts w:asciiTheme="majorBidi" w:hAnsiTheme="majorBidi" w:cs="Angsana New" w:hint="cs"/>
          <w:sz w:val="28"/>
          <w:cs/>
        </w:rPr>
        <w:t xml:space="preserve"> ไปใช้งานได้เรียบร้อย</w:t>
      </w:r>
      <w:r w:rsidRPr="00A8046C">
        <w:rPr>
          <w:rFonts w:asciiTheme="majorBidi" w:hAnsiTheme="majorBidi" w:cs="Angsana New"/>
          <w:noProof/>
          <w:sz w:val="28"/>
          <w:cs/>
        </w:rPr>
        <w:drawing>
          <wp:inline distT="0" distB="0" distL="0" distR="0">
            <wp:extent cx="6016625" cy="3845295"/>
            <wp:effectExtent l="0" t="0" r="3175" b="3175"/>
            <wp:docPr id="5" name="Picture 5" descr="C:\Users\ADMSAMART\Downloads\1594184442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SAMART\Downloads\159418444274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384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AC5" w:rsidRDefault="00202AC5">
      <w:pPr>
        <w:spacing w:after="0" w:line="240" w:lineRule="auto"/>
        <w:rPr>
          <w:rFonts w:asciiTheme="majorBidi" w:hAnsiTheme="majorBidi" w:cs="Angsana New"/>
          <w:sz w:val="28"/>
        </w:rPr>
      </w:pPr>
    </w:p>
    <w:p w:rsidR="00202AC5" w:rsidRDefault="00202AC5">
      <w:pPr>
        <w:spacing w:after="0" w:line="240" w:lineRule="auto"/>
        <w:rPr>
          <w:rFonts w:asciiTheme="majorBidi" w:hAnsiTheme="majorBidi" w:cs="Angsana New"/>
          <w:sz w:val="28"/>
        </w:rPr>
      </w:pPr>
    </w:p>
    <w:p w:rsidR="00202AC5" w:rsidRDefault="00202AC5">
      <w:pPr>
        <w:spacing w:after="0" w:line="240" w:lineRule="auto"/>
        <w:rPr>
          <w:rFonts w:asciiTheme="majorBidi" w:hAnsiTheme="majorBidi" w:cs="Angsana New"/>
          <w:sz w:val="28"/>
        </w:rPr>
      </w:pPr>
    </w:p>
    <w:sectPr w:rsidR="00202AC5">
      <w:footerReference w:type="default" r:id="rId12"/>
      <w:pgSz w:w="11907" w:h="16840" w:code="9"/>
      <w:pgMar w:top="851" w:right="992" w:bottom="851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2BC4" w:rsidRDefault="00712BC4">
      <w:pPr>
        <w:spacing w:after="0" w:line="240" w:lineRule="auto"/>
      </w:pPr>
      <w:r>
        <w:separator/>
      </w:r>
    </w:p>
  </w:endnote>
  <w:endnote w:type="continuationSeparator" w:id="0">
    <w:p w:rsidR="00712BC4" w:rsidRDefault="00712B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charset w:val="00"/>
    <w:family w:val="swiss"/>
    <w:pitch w:val="variable"/>
    <w:sig w:usb0="A100006F" w:usb1="5000205A" w:usb2="00000000" w:usb3="00000000" w:csb0="0001018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2AC5" w:rsidRDefault="00726224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9944735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02AC5" w:rsidRDefault="00726224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 PAGE  \</w:instrText>
                          </w:r>
                          <w:r>
                            <w:rPr>
                              <w:rFonts w:cs="Angsana New"/>
                              <w:color w:val="0F243E" w:themeColor="text2" w:themeShade="80"/>
                              <w:sz w:val="26"/>
                              <w:szCs w:val="26"/>
                              <w:cs/>
                            </w:rPr>
                            <w:instrText xml:space="preserve">*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Arabic  \</w:instrText>
                          </w:r>
                          <w:r>
                            <w:rPr>
                              <w:rFonts w:cs="Angsana New"/>
                              <w:color w:val="0F243E" w:themeColor="text2" w:themeShade="80"/>
                              <w:sz w:val="26"/>
                              <w:szCs w:val="26"/>
                              <w:cs/>
                            </w:rPr>
                            <w:instrText xml:space="preserve">*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MERGEFORMAT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ED217F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1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0;margin-top:0;width:30.6pt;height:24.65pt;z-index:251658752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" fillcolor="white [3201]" stroked="f" strokeweight=".5pt">
              <v:textbox style="mso-fit-shape-to-text:t" inset="0,,0">
                <w:txbxContent>
                  <w:p w:rsidR="00202AC5" w:rsidRDefault="00726224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 PAGE  \</w:instrText>
                    </w:r>
                    <w:r>
                      <w:rPr>
                        <w:rFonts w:cs="Angsana New"/>
                        <w:color w:val="0F243E" w:themeColor="text2" w:themeShade="80"/>
                        <w:sz w:val="26"/>
                        <w:szCs w:val="26"/>
                        <w:cs/>
                      </w:rPr>
                      <w:instrText xml:space="preserve">*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Arabic  \</w:instrText>
                    </w:r>
                    <w:r>
                      <w:rPr>
                        <w:rFonts w:cs="Angsana New"/>
                        <w:color w:val="0F243E" w:themeColor="text2" w:themeShade="80"/>
                        <w:sz w:val="26"/>
                        <w:szCs w:val="26"/>
                        <w:cs/>
                      </w:rPr>
                      <w:instrText xml:space="preserve">*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MERGEFORMAT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ED217F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1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202AC5" w:rsidRDefault="00202A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2BC4" w:rsidRDefault="00712BC4">
      <w:pPr>
        <w:spacing w:after="0" w:line="240" w:lineRule="auto"/>
      </w:pPr>
      <w:r>
        <w:separator/>
      </w:r>
    </w:p>
  </w:footnote>
  <w:footnote w:type="continuationSeparator" w:id="0">
    <w:p w:rsidR="00712BC4" w:rsidRDefault="00712B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235B2"/>
    <w:multiLevelType w:val="hybridMultilevel"/>
    <w:tmpl w:val="F93C1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5531C"/>
    <w:multiLevelType w:val="hybridMultilevel"/>
    <w:tmpl w:val="2F228A6A"/>
    <w:lvl w:ilvl="0" w:tplc="9C04AFAE">
      <w:start w:val="1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FC372F"/>
    <w:multiLevelType w:val="hybridMultilevel"/>
    <w:tmpl w:val="32788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D62BD9"/>
    <w:multiLevelType w:val="hybridMultilevel"/>
    <w:tmpl w:val="7DB4FD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2348D6"/>
    <w:multiLevelType w:val="hybridMultilevel"/>
    <w:tmpl w:val="F970D17C"/>
    <w:lvl w:ilvl="0" w:tplc="2E6069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B716F8"/>
    <w:multiLevelType w:val="hybridMultilevel"/>
    <w:tmpl w:val="BD564358"/>
    <w:lvl w:ilvl="0" w:tplc="0409000F">
      <w:start w:val="1"/>
      <w:numFmt w:val="decimal"/>
      <w:lvlText w:val="%1."/>
      <w:lvlJc w:val="left"/>
      <w:pPr>
        <w:ind w:left="2145" w:hanging="360"/>
      </w:pPr>
    </w:lvl>
    <w:lvl w:ilvl="1" w:tplc="04090019" w:tentative="1">
      <w:start w:val="1"/>
      <w:numFmt w:val="lowerLetter"/>
      <w:lvlText w:val="%2."/>
      <w:lvlJc w:val="left"/>
      <w:pPr>
        <w:ind w:left="2865" w:hanging="360"/>
      </w:pPr>
    </w:lvl>
    <w:lvl w:ilvl="2" w:tplc="0409001B" w:tentative="1">
      <w:start w:val="1"/>
      <w:numFmt w:val="lowerRoman"/>
      <w:lvlText w:val="%3."/>
      <w:lvlJc w:val="right"/>
      <w:pPr>
        <w:ind w:left="3585" w:hanging="180"/>
      </w:pPr>
    </w:lvl>
    <w:lvl w:ilvl="3" w:tplc="0409000F" w:tentative="1">
      <w:start w:val="1"/>
      <w:numFmt w:val="decimal"/>
      <w:lvlText w:val="%4."/>
      <w:lvlJc w:val="left"/>
      <w:pPr>
        <w:ind w:left="4305" w:hanging="360"/>
      </w:pPr>
    </w:lvl>
    <w:lvl w:ilvl="4" w:tplc="04090019" w:tentative="1">
      <w:start w:val="1"/>
      <w:numFmt w:val="lowerLetter"/>
      <w:lvlText w:val="%5."/>
      <w:lvlJc w:val="left"/>
      <w:pPr>
        <w:ind w:left="5025" w:hanging="360"/>
      </w:pPr>
    </w:lvl>
    <w:lvl w:ilvl="5" w:tplc="0409001B" w:tentative="1">
      <w:start w:val="1"/>
      <w:numFmt w:val="lowerRoman"/>
      <w:lvlText w:val="%6."/>
      <w:lvlJc w:val="right"/>
      <w:pPr>
        <w:ind w:left="5745" w:hanging="180"/>
      </w:pPr>
    </w:lvl>
    <w:lvl w:ilvl="6" w:tplc="0409000F" w:tentative="1">
      <w:start w:val="1"/>
      <w:numFmt w:val="decimal"/>
      <w:lvlText w:val="%7."/>
      <w:lvlJc w:val="left"/>
      <w:pPr>
        <w:ind w:left="6465" w:hanging="360"/>
      </w:pPr>
    </w:lvl>
    <w:lvl w:ilvl="7" w:tplc="04090019" w:tentative="1">
      <w:start w:val="1"/>
      <w:numFmt w:val="lowerLetter"/>
      <w:lvlText w:val="%8."/>
      <w:lvlJc w:val="left"/>
      <w:pPr>
        <w:ind w:left="7185" w:hanging="360"/>
      </w:pPr>
    </w:lvl>
    <w:lvl w:ilvl="8" w:tplc="040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6" w15:restartNumberingAfterBreak="0">
    <w:nsid w:val="38CD4091"/>
    <w:multiLevelType w:val="hybridMultilevel"/>
    <w:tmpl w:val="82EE7082"/>
    <w:lvl w:ilvl="0" w:tplc="6BD65F9E">
      <w:start w:val="1"/>
      <w:numFmt w:val="decimal"/>
      <w:lvlText w:val="%1."/>
      <w:lvlJc w:val="left"/>
      <w:pPr>
        <w:ind w:left="108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DC46FB"/>
    <w:multiLevelType w:val="hybridMultilevel"/>
    <w:tmpl w:val="9112C9C0"/>
    <w:lvl w:ilvl="0" w:tplc="6BD65F9E">
      <w:start w:val="1"/>
      <w:numFmt w:val="decimal"/>
      <w:lvlText w:val="%1."/>
      <w:lvlJc w:val="left"/>
      <w:pPr>
        <w:ind w:left="144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B3F2201"/>
    <w:multiLevelType w:val="hybridMultilevel"/>
    <w:tmpl w:val="F93C1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BF4D0A"/>
    <w:multiLevelType w:val="hybridMultilevel"/>
    <w:tmpl w:val="736EC7B8"/>
    <w:lvl w:ilvl="0" w:tplc="EB548C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3067FDE"/>
    <w:multiLevelType w:val="hybridMultilevel"/>
    <w:tmpl w:val="738EA04E"/>
    <w:lvl w:ilvl="0" w:tplc="743CBF24">
      <w:start w:val="7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EC23B8"/>
    <w:multiLevelType w:val="hybridMultilevel"/>
    <w:tmpl w:val="0E52D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834190"/>
    <w:multiLevelType w:val="hybridMultilevel"/>
    <w:tmpl w:val="E4647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6A5117"/>
    <w:multiLevelType w:val="hybridMultilevel"/>
    <w:tmpl w:val="2774D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D67A70"/>
    <w:multiLevelType w:val="hybridMultilevel"/>
    <w:tmpl w:val="FA203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A156C4"/>
    <w:multiLevelType w:val="hybridMultilevel"/>
    <w:tmpl w:val="A192C864"/>
    <w:lvl w:ilvl="0" w:tplc="D0B40518">
      <w:numFmt w:val="bullet"/>
      <w:lvlText w:val="-"/>
      <w:lvlJc w:val="left"/>
      <w:pPr>
        <w:ind w:left="1778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6" w15:restartNumberingAfterBreak="0">
    <w:nsid w:val="54B731C4"/>
    <w:multiLevelType w:val="hybridMultilevel"/>
    <w:tmpl w:val="4A10CAF2"/>
    <w:lvl w:ilvl="0" w:tplc="572810AE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7" w15:restartNumberingAfterBreak="0">
    <w:nsid w:val="582D6EC7"/>
    <w:multiLevelType w:val="hybridMultilevel"/>
    <w:tmpl w:val="202A3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CD02AB"/>
    <w:multiLevelType w:val="hybridMultilevel"/>
    <w:tmpl w:val="FF46D4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B7B3BDB"/>
    <w:multiLevelType w:val="hybridMultilevel"/>
    <w:tmpl w:val="9D184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F42B07"/>
    <w:multiLevelType w:val="hybridMultilevel"/>
    <w:tmpl w:val="E5BC1B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0B28CF"/>
    <w:multiLevelType w:val="hybridMultilevel"/>
    <w:tmpl w:val="16DC7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5366E2"/>
    <w:multiLevelType w:val="hybridMultilevel"/>
    <w:tmpl w:val="54C81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50190B"/>
    <w:multiLevelType w:val="hybridMultilevel"/>
    <w:tmpl w:val="F7D090F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C6B6D78"/>
    <w:multiLevelType w:val="hybridMultilevel"/>
    <w:tmpl w:val="40D80A4C"/>
    <w:lvl w:ilvl="0" w:tplc="5EF8D140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5"/>
  </w:num>
  <w:num w:numId="4">
    <w:abstractNumId w:val="11"/>
  </w:num>
  <w:num w:numId="5">
    <w:abstractNumId w:val="13"/>
  </w:num>
  <w:num w:numId="6">
    <w:abstractNumId w:val="6"/>
  </w:num>
  <w:num w:numId="7">
    <w:abstractNumId w:val="23"/>
  </w:num>
  <w:num w:numId="8">
    <w:abstractNumId w:val="7"/>
  </w:num>
  <w:num w:numId="9">
    <w:abstractNumId w:val="15"/>
  </w:num>
  <w:num w:numId="10">
    <w:abstractNumId w:val="2"/>
  </w:num>
  <w:num w:numId="11">
    <w:abstractNumId w:val="14"/>
  </w:num>
  <w:num w:numId="12">
    <w:abstractNumId w:val="19"/>
  </w:num>
  <w:num w:numId="13">
    <w:abstractNumId w:val="0"/>
  </w:num>
  <w:num w:numId="14">
    <w:abstractNumId w:val="8"/>
  </w:num>
  <w:num w:numId="15">
    <w:abstractNumId w:val="17"/>
  </w:num>
  <w:num w:numId="16">
    <w:abstractNumId w:val="22"/>
  </w:num>
  <w:num w:numId="17">
    <w:abstractNumId w:val="20"/>
  </w:num>
  <w:num w:numId="18">
    <w:abstractNumId w:val="24"/>
  </w:num>
  <w:num w:numId="19">
    <w:abstractNumId w:val="10"/>
  </w:num>
  <w:num w:numId="20">
    <w:abstractNumId w:val="9"/>
  </w:num>
  <w:num w:numId="21">
    <w:abstractNumId w:val="1"/>
  </w:num>
  <w:num w:numId="22">
    <w:abstractNumId w:val="18"/>
  </w:num>
  <w:num w:numId="23">
    <w:abstractNumId w:val="21"/>
  </w:num>
  <w:num w:numId="24">
    <w:abstractNumId w:val="4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AC5"/>
    <w:rsid w:val="00202AC5"/>
    <w:rsid w:val="00712BC4"/>
    <w:rsid w:val="00726224"/>
    <w:rsid w:val="00751908"/>
    <w:rsid w:val="00762B07"/>
    <w:rsid w:val="00A8046C"/>
    <w:rsid w:val="00AF5364"/>
    <w:rsid w:val="00ED2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9C1E8"/>
  <w15:docId w15:val="{301CEC6F-2922-47C4-8D08-69EBFF89B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ahoma" w:eastAsia="Times New Roman" w:hAnsi="Tahoma" w:cs="Tahoma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="Tahoma" w:eastAsia="Times New Roman" w:hAnsi="Tahoma" w:cs="Tahoma"/>
      <w:b/>
      <w:bCs/>
      <w:sz w:val="27"/>
      <w:szCs w:val="27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8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3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Config New Stroage Loction</vt:lpstr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 New Stroage Loction</dc:title>
  <dc:subject/>
  <dc:creator>Narumas</dc:creator>
  <cp:keywords/>
  <dc:description/>
  <cp:lastModifiedBy>ADMSAMART</cp:lastModifiedBy>
  <cp:revision>2</cp:revision>
  <dcterms:created xsi:type="dcterms:W3CDTF">2018-12-20T02:44:00Z</dcterms:created>
  <dcterms:modified xsi:type="dcterms:W3CDTF">2020-07-08T07:48:00Z</dcterms:modified>
</cp:coreProperties>
</file>