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C0" w:rsidRDefault="00637235">
      <w:r>
        <w:rPr>
          <w:noProof/>
        </w:rPr>
        <w:drawing>
          <wp:inline distT="0" distB="0" distL="0" distR="0" wp14:anchorId="64095488" wp14:editId="0DCBA34C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35" w:rsidRDefault="00637235"/>
    <w:p w:rsidR="00637235" w:rsidRDefault="00637235">
      <w:pPr>
        <w:rPr>
          <w:rFonts w:hint="cs"/>
          <w:cs/>
        </w:rPr>
      </w:pPr>
      <w:r>
        <w:rPr>
          <w:rFonts w:hint="cs"/>
          <w:cs/>
        </w:rPr>
        <w:t xml:space="preserve">พบว่า </w:t>
      </w:r>
      <w:r>
        <w:t xml:space="preserve">Sub Group ZPMR039_IO </w:t>
      </w:r>
      <w:r>
        <w:rPr>
          <w:rFonts w:hint="cs"/>
          <w:cs/>
        </w:rPr>
        <w:t xml:space="preserve">และ </w:t>
      </w:r>
      <w:r>
        <w:t xml:space="preserve">ZPMR039_PM </w:t>
      </w:r>
      <w:r>
        <w:rPr>
          <w:rFonts w:hint="cs"/>
          <w:cs/>
        </w:rPr>
        <w:t xml:space="preserve">มีข้อมูลช่วงส่วนประกอบต้นทุนซ้ำซ้อนอยู่ </w:t>
      </w:r>
      <w:bookmarkStart w:id="0" w:name="_GoBack"/>
      <w:bookmarkEnd w:id="0"/>
    </w:p>
    <w:p w:rsidR="00637235" w:rsidRDefault="00637235">
      <w:r>
        <w:rPr>
          <w:noProof/>
        </w:rPr>
        <w:drawing>
          <wp:inline distT="0" distB="0" distL="0" distR="0" wp14:anchorId="4B0DE0E6" wp14:editId="543AC47C">
            <wp:extent cx="4200000" cy="1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35" w:rsidRDefault="00637235"/>
    <w:p w:rsidR="00637235" w:rsidRDefault="00637235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79052508" wp14:editId="4EE1C75B">
            <wp:extent cx="5943600" cy="3594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35"/>
    <w:rsid w:val="00372FC0"/>
    <w:rsid w:val="0063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8E1C4-53F3-4932-A25B-47BA2F31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Nawapan.K</dc:creator>
  <cp:keywords/>
  <dc:description/>
  <cp:lastModifiedBy>Nawapan.K</cp:lastModifiedBy>
  <cp:revision>1</cp:revision>
  <dcterms:created xsi:type="dcterms:W3CDTF">2022-01-24T01:55:00Z</dcterms:created>
  <dcterms:modified xsi:type="dcterms:W3CDTF">2022-01-24T01:59:00Z</dcterms:modified>
</cp:coreProperties>
</file>