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D7" w:rsidRDefault="00F34D0C" w:rsidP="006A7B38">
      <w:r>
        <w:rPr>
          <w:b/>
          <w:bCs/>
        </w:rPr>
        <w:t xml:space="preserve">1. </w:t>
      </w:r>
      <w:r w:rsidR="00E278E3" w:rsidRPr="00F5432F">
        <w:rPr>
          <w:b/>
          <w:bCs/>
        </w:rPr>
        <w:t>FIELD: SOLAR_TY</w:t>
      </w:r>
      <w:r w:rsidR="00E278E3">
        <w:t xml:space="preserve"> &gt;&gt; </w:t>
      </w:r>
      <w:proofErr w:type="spellStart"/>
      <w:r w:rsidR="00AC2F97">
        <w:t>config</w:t>
      </w:r>
      <w:proofErr w:type="spellEnd"/>
      <w:r w:rsidR="00AC2F97">
        <w:t xml:space="preserve"> </w:t>
      </w:r>
      <w:r w:rsidR="00AC2F97">
        <w:rPr>
          <w:rFonts w:hint="cs"/>
          <w:cs/>
        </w:rPr>
        <w:t xml:space="preserve">สำหรับเช็ค </w:t>
      </w:r>
      <w:proofErr w:type="gramStart"/>
      <w:r w:rsidR="007D76D7">
        <w:t>Solar</w:t>
      </w:r>
      <w:proofErr w:type="gramEnd"/>
      <w:r w:rsidR="007D76D7">
        <w:t xml:space="preserve"> type 8, 9 </w:t>
      </w:r>
      <w:r w:rsidR="00AC2F97">
        <w:rPr>
          <w:rFonts w:hint="cs"/>
          <w:cs/>
        </w:rPr>
        <w:t xml:space="preserve">(ตามข้อมูลจาก </w:t>
      </w:r>
      <w:r w:rsidR="00AC2F97">
        <w:t xml:space="preserve">upload file </w:t>
      </w:r>
      <w:r w:rsidR="00AC2F97">
        <w:rPr>
          <w:rFonts w:hint="cs"/>
          <w:cs/>
        </w:rPr>
        <w:t xml:space="preserve">ที่บันทึกใน </w:t>
      </w:r>
      <w:r w:rsidR="00B90B6A">
        <w:t xml:space="preserve">table: </w:t>
      </w:r>
      <w:r w:rsidR="00AC2F97">
        <w:t>ZTFIAP_APPROVALH</w:t>
      </w:r>
      <w:r w:rsidR="00AC2F97">
        <w:t>)</w:t>
      </w:r>
      <w:r w:rsidR="006910B1">
        <w:t xml:space="preserve"> </w:t>
      </w:r>
    </w:p>
    <w:p w:rsidR="007D76D7" w:rsidRDefault="007D76D7" w:rsidP="006A7B38">
      <w:r>
        <w:rPr>
          <w:rFonts w:hint="cs"/>
          <w:cs/>
        </w:rPr>
        <w:t xml:space="preserve">โปรแกรม </w:t>
      </w:r>
      <w:r>
        <w:t xml:space="preserve">get SOLAR_TY </w:t>
      </w:r>
      <w:r w:rsidR="00B90B6A">
        <w:rPr>
          <w:rFonts w:hint="cs"/>
          <w:cs/>
        </w:rPr>
        <w:t xml:space="preserve">เพื่อตั้งต้นสำหรับตรวจสอบข้อมูลที่จะนำมา </w:t>
      </w:r>
      <w:r w:rsidR="00B90B6A">
        <w:t>posting</w:t>
      </w:r>
    </w:p>
    <w:p w:rsidR="006A7B38" w:rsidRDefault="006A7B38" w:rsidP="006A7B38">
      <w:r w:rsidRPr="006A7B38">
        <w:rPr>
          <w:rFonts w:cs="Cordia New"/>
          <w:cs/>
        </w:rPr>
        <w:drawing>
          <wp:inline distT="0" distB="0" distL="0" distR="0" wp14:anchorId="0A8AFACB" wp14:editId="4AB6F1AD">
            <wp:extent cx="5731510" cy="3021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Default="00AC2F97" w:rsidP="006A7B38">
      <w:r w:rsidRPr="00B90B6A">
        <w:rPr>
          <w:rFonts w:hint="cs"/>
          <w:color w:val="FF0000"/>
          <w:cs/>
        </w:rPr>
        <w:t xml:space="preserve">ลบข้อมูลที่ </w:t>
      </w:r>
      <w:r w:rsidRPr="00B90B6A">
        <w:rPr>
          <w:color w:val="FF0000"/>
        </w:rPr>
        <w:t xml:space="preserve">SOLAR_TYPE </w:t>
      </w:r>
      <w:r w:rsidRPr="00B90B6A">
        <w:rPr>
          <w:color w:val="FF0000"/>
        </w:rPr>
        <w:t>&lt;&gt;</w:t>
      </w:r>
      <w:r w:rsidRPr="00B90B6A">
        <w:rPr>
          <w:color w:val="FF0000"/>
        </w:rPr>
        <w:t xml:space="preserve"> 8, 9</w:t>
      </w:r>
      <w:r>
        <w:rPr>
          <w:rFonts w:hint="cs"/>
          <w:cs/>
        </w:rPr>
        <w:t xml:space="preserve"> </w:t>
      </w:r>
      <w:r>
        <w:t xml:space="preserve">(table: ZTFIAP_APPROVALH-SOLAR_TYPE) </w:t>
      </w:r>
      <w:r>
        <w:rPr>
          <w:rFonts w:hint="cs"/>
          <w:cs/>
        </w:rPr>
        <w:t xml:space="preserve">ก่อนการ </w:t>
      </w:r>
      <w:r>
        <w:t xml:space="preserve">posting </w:t>
      </w:r>
      <w:proofErr w:type="spellStart"/>
      <w:r>
        <w:t>fidoc</w:t>
      </w:r>
      <w:proofErr w:type="spellEnd"/>
      <w:r w:rsidR="006A7B38" w:rsidRPr="006A7B38">
        <w:rPr>
          <w:rFonts w:cs="Cordia New"/>
          <w:cs/>
        </w:rPr>
        <w:drawing>
          <wp:inline distT="0" distB="0" distL="0" distR="0" wp14:anchorId="5BD9FCDB" wp14:editId="46230728">
            <wp:extent cx="5731510" cy="2343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97" w:rsidRDefault="00AC2F97" w:rsidP="006A7B38">
      <w:r>
        <w:t xml:space="preserve">GL </w:t>
      </w:r>
      <w:r>
        <w:rPr>
          <w:rFonts w:hint="cs"/>
          <w:cs/>
        </w:rPr>
        <w:t xml:space="preserve">ที่จะใช้ </w:t>
      </w:r>
      <w:r>
        <w:t xml:space="preserve">post </w:t>
      </w:r>
      <w:r w:rsidR="00F5432F">
        <w:rPr>
          <w:rFonts w:hint="cs"/>
          <w:cs/>
        </w:rPr>
        <w:t>ระบุ</w:t>
      </w:r>
      <w:r>
        <w:rPr>
          <w:rFonts w:hint="cs"/>
          <w:cs/>
        </w:rPr>
        <w:t xml:space="preserve">ตาม </w:t>
      </w:r>
      <w:r w:rsidR="00B90B6A">
        <w:t>ZTFIAP_APPROVALI</w:t>
      </w:r>
      <w:r w:rsidR="00B90B6A">
        <w:t>-GL_ACCOUNT</w:t>
      </w:r>
    </w:p>
    <w:p w:rsidR="00F34D0C" w:rsidRDefault="00F34D0C" w:rsidP="006A7B38"/>
    <w:p w:rsidR="00F34D0C" w:rsidRDefault="00F34D0C" w:rsidP="006A7B38"/>
    <w:p w:rsidR="00F34D0C" w:rsidRDefault="00F34D0C" w:rsidP="006A7B38"/>
    <w:p w:rsidR="00F34D0C" w:rsidRDefault="00F34D0C" w:rsidP="006A7B38"/>
    <w:p w:rsidR="00F34D0C" w:rsidRDefault="00F34D0C" w:rsidP="006A7B38"/>
    <w:p w:rsidR="00F34D0C" w:rsidRDefault="00F34D0C" w:rsidP="006A7B38"/>
    <w:p w:rsidR="00F5432F" w:rsidRDefault="00F34D0C" w:rsidP="00F5432F">
      <w:r w:rsidRPr="00F34D0C">
        <w:rPr>
          <w:b/>
          <w:bCs/>
        </w:rPr>
        <w:lastRenderedPageBreak/>
        <w:t xml:space="preserve">2. </w:t>
      </w:r>
      <w:r w:rsidR="00F5432F" w:rsidRPr="00F34D0C">
        <w:rPr>
          <w:b/>
          <w:bCs/>
        </w:rPr>
        <w:t>FIELD: GL_ADJ</w:t>
      </w:r>
      <w:r w:rsidR="00F5432F">
        <w:t xml:space="preserve"> &gt;&gt; </w:t>
      </w:r>
      <w:proofErr w:type="spellStart"/>
      <w:r w:rsidR="00F5432F">
        <w:t>config</w:t>
      </w:r>
      <w:proofErr w:type="spellEnd"/>
      <w:r w:rsidR="00F5432F">
        <w:t xml:space="preserve"> GL</w:t>
      </w:r>
      <w:r w:rsidR="00F5432F">
        <w:t xml:space="preserve"> </w:t>
      </w:r>
      <w:r w:rsidR="00F5432F">
        <w:rPr>
          <w:rFonts w:hint="cs"/>
          <w:cs/>
        </w:rPr>
        <w:t xml:space="preserve">เพื่อใช้เป็นเงื่อนไขในการดึงข้อมูล </w:t>
      </w:r>
      <w:r w:rsidR="00F5432F">
        <w:t xml:space="preserve">Adjust </w:t>
      </w:r>
      <w:r w:rsidR="00F5432F">
        <w:rPr>
          <w:rFonts w:hint="cs"/>
          <w:cs/>
        </w:rPr>
        <w:t xml:space="preserve">จาก </w:t>
      </w:r>
      <w:r w:rsidR="00F5432F">
        <w:t>table: ACDOCA</w:t>
      </w:r>
    </w:p>
    <w:p w:rsidR="006910B1" w:rsidRDefault="00F34D0C" w:rsidP="006A7B38">
      <w:r w:rsidRPr="00F34D0C">
        <w:drawing>
          <wp:inline distT="0" distB="0" distL="0" distR="0" wp14:anchorId="59B3370B" wp14:editId="0679950C">
            <wp:extent cx="5731510" cy="2249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1" w:rsidRDefault="006910B1" w:rsidP="006A7B38"/>
    <w:p w:rsidR="00B90B6A" w:rsidRPr="00F34D0C" w:rsidRDefault="006910B1" w:rsidP="006A7B38">
      <w:pPr>
        <w:rPr>
          <w:u w:val="single"/>
        </w:rPr>
      </w:pPr>
      <w:r w:rsidRPr="00F5432F">
        <w:rPr>
          <w:rFonts w:hint="cs"/>
          <w:u w:val="single"/>
          <w:cs/>
        </w:rPr>
        <w:t>ตัวอย่าง</w:t>
      </w:r>
      <w:r w:rsidR="00F34D0C">
        <w:rPr>
          <w:rFonts w:hint="cs"/>
          <w:u w:val="single"/>
          <w:cs/>
        </w:rPr>
        <w:t xml:space="preserve"> </w:t>
      </w:r>
      <w:r w:rsidR="00F34D0C">
        <w:rPr>
          <w:u w:val="single"/>
        </w:rPr>
        <w:t>Upload file</w:t>
      </w:r>
    </w:p>
    <w:p w:rsidR="006910B1" w:rsidRDefault="006910B1" w:rsidP="006A7B38">
      <w:r w:rsidRPr="006910B1">
        <w:drawing>
          <wp:inline distT="0" distB="0" distL="0" distR="0" wp14:anchorId="02FE8D61" wp14:editId="01617C96">
            <wp:extent cx="5731510" cy="1473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2F" w:rsidRDefault="006910B1" w:rsidP="006A7B38">
      <w:pPr>
        <w:rPr>
          <w:rFonts w:hint="cs"/>
          <w:cs/>
        </w:rPr>
      </w:pPr>
      <w:r>
        <w:rPr>
          <w:rFonts w:hint="cs"/>
          <w:cs/>
        </w:rPr>
        <w:t xml:space="preserve">ใน </w:t>
      </w:r>
      <w:r>
        <w:t xml:space="preserve">file </w:t>
      </w:r>
      <w:r>
        <w:rPr>
          <w:rFonts w:hint="cs"/>
          <w:cs/>
        </w:rPr>
        <w:t>มีการระบุ</w:t>
      </w:r>
      <w:r>
        <w:t xml:space="preserve"> Solar type </w:t>
      </w:r>
      <w:r>
        <w:rPr>
          <w:rFonts w:hint="cs"/>
          <w:cs/>
        </w:rPr>
        <w:t xml:space="preserve">และ </w:t>
      </w:r>
      <w:r>
        <w:t xml:space="preserve">GL </w:t>
      </w:r>
      <w:r>
        <w:rPr>
          <w:rFonts w:hint="cs"/>
          <w:cs/>
        </w:rPr>
        <w:t xml:space="preserve">สำหรับ </w:t>
      </w:r>
      <w:r>
        <w:t xml:space="preserve">posting </w:t>
      </w:r>
      <w:r>
        <w:rPr>
          <w:rFonts w:hint="cs"/>
          <w:cs/>
        </w:rPr>
        <w:t xml:space="preserve">มาอยู่แล้ว </w:t>
      </w:r>
      <w:r w:rsidRPr="00F5432F">
        <w:rPr>
          <w:rFonts w:hint="cs"/>
          <w:color w:val="0000FF"/>
          <w:cs/>
        </w:rPr>
        <w:t xml:space="preserve">การ </w:t>
      </w:r>
      <w:proofErr w:type="spellStart"/>
      <w:r w:rsidRPr="00F5432F">
        <w:rPr>
          <w:color w:val="0000FF"/>
        </w:rPr>
        <w:t>config</w:t>
      </w:r>
      <w:proofErr w:type="spellEnd"/>
      <w:r w:rsidRPr="00F5432F">
        <w:rPr>
          <w:color w:val="0000FF"/>
        </w:rPr>
        <w:t xml:space="preserve"> </w:t>
      </w:r>
      <w:r w:rsidRPr="00F5432F">
        <w:rPr>
          <w:rFonts w:hint="cs"/>
          <w:color w:val="0000FF"/>
          <w:cs/>
        </w:rPr>
        <w:t xml:space="preserve">ใน </w:t>
      </w:r>
      <w:r w:rsidRPr="00F5432F">
        <w:rPr>
          <w:color w:val="0000FF"/>
        </w:rPr>
        <w:t xml:space="preserve">table </w:t>
      </w:r>
      <w:r w:rsidRPr="00F5432F">
        <w:rPr>
          <w:rFonts w:hint="cs"/>
          <w:color w:val="0000FF"/>
          <w:cs/>
        </w:rPr>
        <w:t>นี้ก็เพื่อเป็นการเช็คข้อมูลอีกครั้ง</w:t>
      </w:r>
      <w:r w:rsidR="00F34D0C">
        <w:rPr>
          <w:rFonts w:hint="cs"/>
          <w:color w:val="0000FF"/>
          <w:cs/>
        </w:rPr>
        <w:t xml:space="preserve"> </w:t>
      </w:r>
      <w:r w:rsidRPr="00F5432F">
        <w:rPr>
          <w:rFonts w:hint="cs"/>
          <w:color w:val="0000FF"/>
          <w:cs/>
        </w:rPr>
        <w:t xml:space="preserve">ก่อนการ </w:t>
      </w:r>
      <w:r w:rsidRPr="00F5432F">
        <w:rPr>
          <w:color w:val="0000FF"/>
        </w:rPr>
        <w:t>posting</w:t>
      </w:r>
      <w:r w:rsidR="00F34D0C">
        <w:t xml:space="preserve"> </w:t>
      </w:r>
      <w:r w:rsidR="00F34D0C">
        <w:rPr>
          <w:rFonts w:hint="cs"/>
          <w:cs/>
        </w:rPr>
        <w:t xml:space="preserve">และแสดงรายงาน </w:t>
      </w:r>
      <w:r w:rsidR="00F5432F">
        <w:rPr>
          <w:rFonts w:hint="cs"/>
          <w:cs/>
        </w:rPr>
        <w:t xml:space="preserve">กรณีที่ต้องการเพิ่ม </w:t>
      </w:r>
      <w:r w:rsidR="00F5432F">
        <w:t xml:space="preserve">Type </w:t>
      </w:r>
      <w:r w:rsidR="00F5432F">
        <w:rPr>
          <w:rFonts w:hint="cs"/>
          <w:cs/>
        </w:rPr>
        <w:t xml:space="preserve">หรือเพิ่ม </w:t>
      </w:r>
      <w:r w:rsidR="00F5432F">
        <w:t xml:space="preserve">GL </w:t>
      </w:r>
      <w:r w:rsidR="00F5432F">
        <w:rPr>
          <w:rFonts w:hint="cs"/>
          <w:cs/>
        </w:rPr>
        <w:t xml:space="preserve">ต้อง </w:t>
      </w:r>
      <w:proofErr w:type="spellStart"/>
      <w:r w:rsidR="00F5432F">
        <w:t>config</w:t>
      </w:r>
      <w:proofErr w:type="spellEnd"/>
      <w:r w:rsidR="00F5432F">
        <w:t xml:space="preserve"> </w:t>
      </w:r>
      <w:r w:rsidR="00F5432F">
        <w:rPr>
          <w:rFonts w:hint="cs"/>
          <w:cs/>
        </w:rPr>
        <w:t xml:space="preserve">ใน </w:t>
      </w:r>
      <w:r w:rsidR="00F5432F">
        <w:t xml:space="preserve">table: </w:t>
      </w:r>
      <w:r w:rsidR="00F5432F" w:rsidRPr="00F5432F">
        <w:t>ZTPROG_GENC</w:t>
      </w:r>
      <w:r w:rsidR="00F5432F">
        <w:t xml:space="preserve"> </w:t>
      </w:r>
      <w:r w:rsidR="00F5432F">
        <w:rPr>
          <w:rFonts w:hint="cs"/>
          <w:cs/>
        </w:rPr>
        <w:t>เพิ่มเติม</w:t>
      </w:r>
      <w:r w:rsidR="00F34D0C">
        <w:rPr>
          <w:rFonts w:hint="cs"/>
          <w:cs/>
        </w:rPr>
        <w:t>ค่ะ</w:t>
      </w:r>
      <w:bookmarkStart w:id="0" w:name="_GoBack"/>
      <w:bookmarkEnd w:id="0"/>
    </w:p>
    <w:sectPr w:rsidR="00F5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38"/>
    <w:rsid w:val="00025BFE"/>
    <w:rsid w:val="006910B1"/>
    <w:rsid w:val="006A7B38"/>
    <w:rsid w:val="007D76D7"/>
    <w:rsid w:val="00AC2F97"/>
    <w:rsid w:val="00B90B6A"/>
    <w:rsid w:val="00E278E3"/>
    <w:rsid w:val="00F34D0C"/>
    <w:rsid w:val="00F5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303FE-D45D-4169-A09F-304AFFB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Jintana Sumpao</dc:creator>
  <cp:keywords/>
  <dc:description/>
  <cp:lastModifiedBy>Jintana Sumpao</cp:lastModifiedBy>
  <cp:revision>2</cp:revision>
  <dcterms:created xsi:type="dcterms:W3CDTF">2022-11-11T07:49:00Z</dcterms:created>
  <dcterms:modified xsi:type="dcterms:W3CDTF">2022-11-11T09:07:00Z</dcterms:modified>
</cp:coreProperties>
</file>