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จากการตรวจสอบบัญชีธนาคารพักกระแสรายวันจำนวน </w:t>
      </w:r>
      <w:r>
        <w:rPr>
          <w:rFonts w:ascii="Cordia New" w:hAnsi="Cordia New" w:cs="Cordia New"/>
          <w:sz w:val="28"/>
        </w:rPr>
        <w:t xml:space="preserve">3 </w:t>
      </w:r>
      <w:r>
        <w:rPr>
          <w:rFonts w:ascii="Cordia New" w:hAnsi="Cordia New" w:cs="Cordia New"/>
          <w:sz w:val="28"/>
          <w:cs/>
        </w:rPr>
        <w:t>บัญชีคือ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1) 1101310011 </w:t>
      </w:r>
      <w:r>
        <w:rPr>
          <w:rFonts w:ascii="Cordia New" w:hAnsi="Cordia New" w:cs="Cordia New"/>
          <w:sz w:val="28"/>
          <w:cs/>
        </w:rPr>
        <w:t>พักกระแส ธ.กรุงไทย อนุสาวรีย์ชัยฯ</w:t>
      </w:r>
      <w:r>
        <w:rPr>
          <w:rFonts w:ascii="Cordia New" w:hAnsi="Cordia New" w:cs="Cordia New"/>
          <w:sz w:val="28"/>
        </w:rPr>
        <w:t>#007-6-07619-9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2) 1101310021 </w:t>
      </w:r>
      <w:r>
        <w:rPr>
          <w:rFonts w:ascii="Cordia New" w:hAnsi="Cordia New" w:cs="Cordia New"/>
          <w:sz w:val="28"/>
          <w:cs/>
        </w:rPr>
        <w:t>พักกระแส ธ.กรุงไทย ท่าศาลา</w:t>
      </w:r>
      <w:r>
        <w:rPr>
          <w:rFonts w:ascii="Cordia New" w:hAnsi="Cordia New" w:cs="Cordia New"/>
          <w:sz w:val="28"/>
        </w:rPr>
        <w:t>#828-6-00646-1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3) 1101335011 </w:t>
      </w:r>
      <w:r>
        <w:rPr>
          <w:rFonts w:ascii="Cordia New" w:hAnsi="Cordia New" w:cs="Cordia New"/>
          <w:sz w:val="28"/>
          <w:cs/>
        </w:rPr>
        <w:t>พักกระแส ธ.ออมสิน ท่าศาลา</w:t>
      </w:r>
      <w:r>
        <w:rPr>
          <w:rFonts w:ascii="Cordia New" w:hAnsi="Cordia New" w:cs="Cordia New"/>
          <w:sz w:val="28"/>
        </w:rPr>
        <w:t>#08-6007-10-000065-4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31510" cy="1596897"/>
            <wp:effectExtent l="0" t="0" r="2540" b="3810"/>
            <wp:docPr id="2" name="Picture 2" descr="C:\Users\Prapatsorn.I\Desktop\Screenshot 2021-09-03 092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patsorn.I\Desktop\Screenshot 2021-09-03 0921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rdia New" w:hAnsi="Cordia New" w:cs="Cordia New"/>
          <w:sz w:val="28"/>
          <w:u w:val="single"/>
        </w:rPr>
      </w:pPr>
      <w:r>
        <w:rPr>
          <w:rFonts w:ascii="Cordia New" w:hAnsi="Cordia New" w:cs="Cordia New"/>
          <w:sz w:val="28"/>
          <w:u w:val="single"/>
          <w:cs/>
        </w:rPr>
        <w:t xml:space="preserve">บัญชี </w:t>
      </w:r>
      <w:r>
        <w:rPr>
          <w:rFonts w:ascii="Cordia New" w:hAnsi="Cordia New" w:cs="Cordia New"/>
          <w:sz w:val="28"/>
          <w:u w:val="single"/>
        </w:rPr>
        <w:t>1101310011</w:t>
      </w:r>
      <w:r>
        <w:rPr>
          <w:rFonts w:ascii="Cordia New" w:hAnsi="Cordia New" w:cs="Cordia New"/>
          <w:sz w:val="28"/>
          <w:u w:val="single"/>
          <w:cs/>
        </w:rPr>
        <w:t xml:space="preserve"> มียอดคงค้างจำนวน </w:t>
      </w:r>
      <w:r>
        <w:rPr>
          <w:rFonts w:ascii="Cordia New" w:hAnsi="Cordia New" w:cs="Cordia New"/>
          <w:sz w:val="28"/>
          <w:u w:val="single"/>
        </w:rPr>
        <w:t xml:space="preserve">-228,013.23 </w:t>
      </w:r>
      <w:r>
        <w:rPr>
          <w:rFonts w:ascii="Cordia New" w:hAnsi="Cordia New" w:cs="Cordia New"/>
          <w:sz w:val="28"/>
          <w:u w:val="single"/>
          <w:cs/>
        </w:rPr>
        <w:t>บาท ดังนี้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drawing>
          <wp:inline distT="0" distB="0" distL="0" distR="0">
            <wp:extent cx="66459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เอกสาร </w:t>
      </w:r>
      <w:r>
        <w:rPr>
          <w:rFonts w:ascii="Cordia New" w:hAnsi="Cordia New" w:cs="Cordia New"/>
          <w:sz w:val="28"/>
        </w:rPr>
        <w:t xml:space="preserve">BR - </w:t>
      </w:r>
      <w:r>
        <w:rPr>
          <w:rFonts w:ascii="Cordia New" w:hAnsi="Cordia New" w:cs="Cordia New"/>
          <w:sz w:val="28"/>
          <w:cs/>
        </w:rPr>
        <w:t xml:space="preserve">รายการกระทบยอดกับบัญชีธนาคารจริง </w:t>
      </w:r>
      <w:r>
        <w:rPr>
          <w:rFonts w:ascii="Cordia New" w:hAnsi="Cordia New" w:cs="Cordia New"/>
          <w:sz w:val="28"/>
        </w:rPr>
        <w:t xml:space="preserve">(Balance) </w:t>
      </w:r>
      <w:r>
        <w:rPr>
          <w:rFonts w:ascii="Cordia New" w:hAnsi="Cordia New" w:cs="Cordia New"/>
          <w:sz w:val="28"/>
          <w:cs/>
        </w:rPr>
        <w:t>ซึ่งต้องจับคู่หักล้างกับเอกสารจ่ายเงิน</w:t>
      </w:r>
    </w:p>
    <w:p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 xml:space="preserve">เอกสาร </w:t>
      </w:r>
      <w:r>
        <w:rPr>
          <w:rFonts w:ascii="Cordia New" w:hAnsi="Cordia New" w:cs="Cordia New"/>
          <w:sz w:val="28"/>
        </w:rPr>
        <w:t xml:space="preserve">J1 – </w:t>
      </w:r>
      <w:r>
        <w:rPr>
          <w:rFonts w:ascii="Cordia New" w:hAnsi="Cordia New" w:cs="Cordia New"/>
          <w:sz w:val="28"/>
          <w:cs/>
        </w:rPr>
        <w:t>รายการปรับปรุง</w:t>
      </w:r>
      <w:r>
        <w:rPr>
          <w:rFonts w:ascii="Cordia New" w:hAnsi="Cordia New" w:cs="Cordia New" w:hint="cs"/>
          <w:sz w:val="28"/>
          <w:cs/>
        </w:rPr>
        <w:t xml:space="preserve"> กรณีนี้ต้องตรวจสอบคู่บัญชีการปรับปรุงและจับคู่หักล้าง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เอกสาร </w:t>
      </w:r>
      <w:r>
        <w:rPr>
          <w:rFonts w:ascii="Cordia New" w:hAnsi="Cordia New" w:cs="Cordia New"/>
          <w:sz w:val="28"/>
        </w:rPr>
        <w:t xml:space="preserve">PI - </w:t>
      </w:r>
      <w:r>
        <w:rPr>
          <w:rFonts w:ascii="Cordia New" w:hAnsi="Cordia New" w:cs="Cordia New"/>
          <w:sz w:val="28"/>
          <w:cs/>
        </w:rPr>
        <w:t xml:space="preserve">รายการจ่ายเงิน </w:t>
      </w:r>
      <w:r>
        <w:rPr>
          <w:rFonts w:ascii="Cordia New" w:hAnsi="Cordia New" w:cs="Cordia New" w:hint="cs"/>
          <w:sz w:val="28"/>
          <w:cs/>
        </w:rPr>
        <w:t>มียอดคงค้าง</w:t>
      </w:r>
      <w:r>
        <w:rPr>
          <w:rFonts w:ascii="Cordia New" w:hAnsi="Cordia New" w:cs="Cordia New"/>
          <w:sz w:val="28"/>
          <w:cs/>
        </w:rPr>
        <w:t xml:space="preserve">เนื่องจากมีการบันทึกเอกสารจ่ายเงิน แต่ไม่มีคู่จับจากการกระทบยอดบัญชีธนาคาร </w:t>
      </w:r>
      <w:r>
        <w:rPr>
          <w:rFonts w:ascii="Cordia New" w:hAnsi="Cordia New" w:cs="Cordia New"/>
          <w:sz w:val="28"/>
        </w:rPr>
        <w:t xml:space="preserve">(Load Statement) </w:t>
      </w:r>
      <w:r>
        <w:rPr>
          <w:rFonts w:ascii="Cordia New" w:hAnsi="Cordia New" w:cs="Cordia New"/>
          <w:sz w:val="28"/>
          <w:cs/>
        </w:rPr>
        <w:t>หรือมีการจ่ายเงินแล้วแต่ผู้ขายยังไม่ได้นำเช็คไปขึ้นเงิน หรือบันทึกจ่ายเงินผิดและต้องกลับรายการ ซึ่งต้องตรวจสอบจากผู้ปฏิบัติงาน</w:t>
      </w:r>
    </w:p>
    <w:p>
      <w:pPr>
        <w:rPr>
          <w:rFonts w:ascii="Cordia New" w:hAnsi="Cordia New" w:cs="Cordia New"/>
          <w:sz w:val="28"/>
          <w:u w:val="single"/>
          <w:cs/>
        </w:rPr>
      </w:pPr>
      <w:r>
        <w:rPr>
          <w:rFonts w:ascii="Cordia New" w:hAnsi="Cordia New" w:cs="Cordia New"/>
          <w:sz w:val="28"/>
          <w:u w:val="single"/>
          <w:cs/>
        </w:rPr>
        <w:t xml:space="preserve">บัญชี 1101310021 มียอดคงค้างจำนวน </w:t>
      </w:r>
      <w:r>
        <w:rPr>
          <w:rFonts w:ascii="Cordia New" w:hAnsi="Cordia New" w:cs="Cordia New"/>
          <w:sz w:val="28"/>
          <w:u w:val="single"/>
        </w:rPr>
        <w:t xml:space="preserve">-3,084,479.75 </w:t>
      </w:r>
      <w:r>
        <w:rPr>
          <w:rFonts w:ascii="Cordia New" w:hAnsi="Cordia New" w:cs="Cordia New"/>
          <w:sz w:val="28"/>
          <w:u w:val="single"/>
          <w:cs/>
        </w:rPr>
        <w:t>บาท ดังนี้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drawing>
          <wp:inline distT="0" distB="0" distL="0" distR="0">
            <wp:extent cx="5731510" cy="2069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drawing>
          <wp:inline distT="0" distB="0" distL="0" distR="0">
            <wp:extent cx="5731510" cy="1584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t xml:space="preserve">เอกสาร </w:t>
      </w:r>
      <w:r>
        <w:rPr>
          <w:rFonts w:ascii="Cordia New" w:hAnsi="Cordia New" w:cs="Cordia New"/>
          <w:sz w:val="28"/>
        </w:rPr>
        <w:t xml:space="preserve">J1 – </w:t>
      </w:r>
      <w:r>
        <w:rPr>
          <w:rFonts w:ascii="Cordia New" w:hAnsi="Cordia New" w:cs="Cordia New"/>
          <w:sz w:val="28"/>
          <w:cs/>
        </w:rPr>
        <w:t>รายการปรับปรุง</w:t>
      </w:r>
      <w:r>
        <w:rPr>
          <w:rFonts w:ascii="Cordia New" w:hAnsi="Cordia New" w:cs="Cordia New" w:hint="cs"/>
          <w:sz w:val="28"/>
          <w:cs/>
        </w:rPr>
        <w:t xml:space="preserve"> </w:t>
      </w:r>
      <w:r>
        <w:rPr>
          <w:rFonts w:ascii="Cordia New" w:hAnsi="Cordia New" w:cs="Cordia New" w:hint="cs"/>
          <w:sz w:val="28"/>
          <w:cs/>
        </w:rPr>
        <w:t>กรณีนี้ต้องตรวจสอบคู่บัญชีการปรับปรุงและจับคู่หักล้าง</w:t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เอกสาร </w:t>
      </w:r>
      <w:r>
        <w:rPr>
          <w:rFonts w:ascii="Cordia New" w:hAnsi="Cordia New" w:cs="Cordia New"/>
          <w:sz w:val="28"/>
        </w:rPr>
        <w:t xml:space="preserve">PI - </w:t>
      </w:r>
      <w:r>
        <w:rPr>
          <w:rFonts w:ascii="Cordia New" w:hAnsi="Cordia New" w:cs="Cordia New"/>
          <w:sz w:val="28"/>
          <w:cs/>
        </w:rPr>
        <w:t xml:space="preserve">รายการจ่ายเงิน </w:t>
      </w:r>
      <w:r>
        <w:rPr>
          <w:rFonts w:ascii="Cordia New" w:hAnsi="Cordia New" w:cs="Cordia New" w:hint="cs"/>
          <w:sz w:val="28"/>
          <w:cs/>
        </w:rPr>
        <w:t>มียอดคงค้าง</w:t>
      </w:r>
      <w:r>
        <w:rPr>
          <w:rFonts w:ascii="Cordia New" w:hAnsi="Cordia New" w:cs="Cordia New"/>
          <w:sz w:val="28"/>
          <w:cs/>
        </w:rPr>
        <w:t xml:space="preserve">เนื่องจากมีการบันทึกเอกสารจ่ายเงิน แต่ไม่มีคู่จับจากการกระทบยอดบัญชีธนาคาร </w:t>
      </w:r>
      <w:r>
        <w:rPr>
          <w:rFonts w:ascii="Cordia New" w:hAnsi="Cordia New" w:cs="Cordia New"/>
          <w:sz w:val="28"/>
        </w:rPr>
        <w:t xml:space="preserve">(Load Statement) </w:t>
      </w:r>
      <w:r>
        <w:rPr>
          <w:rFonts w:ascii="Cordia New" w:hAnsi="Cordia New" w:cs="Cordia New"/>
          <w:sz w:val="28"/>
          <w:cs/>
        </w:rPr>
        <w:t>หรือมีการจ่ายเงินแล้วแต่ผู้ขายยังไม่ได้นำเช็คไปขึ้นเงิน หรือบันทึกจ่ายเงินผิดและต้องกลับรายการ ซึ่งต้องตรวจสอบจากผู้ปฏิบัติงาน</w:t>
      </w:r>
    </w:p>
    <w:p>
      <w:pPr>
        <w:rPr>
          <w:rFonts w:ascii="Cordia New" w:hAnsi="Cordia New" w:cs="Cordia New"/>
          <w:sz w:val="28"/>
          <w:u w:val="single"/>
        </w:rPr>
      </w:pPr>
      <w:r>
        <w:rPr>
          <w:rFonts w:ascii="Cordia New" w:hAnsi="Cordia New" w:cs="Cordia New"/>
          <w:sz w:val="28"/>
          <w:u w:val="single"/>
          <w:cs/>
        </w:rPr>
        <w:t xml:space="preserve">บัญชี </w:t>
      </w:r>
      <w:r>
        <w:rPr>
          <w:rFonts w:ascii="Cordia New" w:hAnsi="Cordia New" w:cs="Cordia New"/>
          <w:sz w:val="28"/>
          <w:u w:val="single"/>
          <w:cs/>
        </w:rPr>
        <w:t>1101335011</w:t>
      </w:r>
      <w:r>
        <w:rPr>
          <w:rFonts w:ascii="Cordia New" w:hAnsi="Cordia New" w:cs="Cordia New"/>
          <w:sz w:val="28"/>
          <w:u w:val="single"/>
          <w:cs/>
        </w:rPr>
        <w:t xml:space="preserve"> มียอดคงค้างจำนวน </w:t>
      </w:r>
      <w:r>
        <w:rPr>
          <w:rFonts w:ascii="Cordia New" w:hAnsi="Cordia New" w:cs="Cordia New"/>
          <w:sz w:val="28"/>
          <w:u w:val="single"/>
        </w:rPr>
        <w:t>-4,204,003.75</w:t>
      </w:r>
      <w:r>
        <w:rPr>
          <w:rFonts w:ascii="Cordia New" w:hAnsi="Cordia New" w:cs="Cordia New"/>
          <w:sz w:val="28"/>
          <w:u w:val="single"/>
        </w:rPr>
        <w:t xml:space="preserve"> </w:t>
      </w:r>
      <w:r>
        <w:rPr>
          <w:rFonts w:ascii="Cordia New" w:hAnsi="Cordia New" w:cs="Cordia New"/>
          <w:sz w:val="28"/>
          <w:u w:val="single"/>
          <w:cs/>
        </w:rPr>
        <w:t>บาท ดังนี้</w:t>
      </w:r>
    </w:p>
    <w:p>
      <w:pPr>
        <w:rPr>
          <w:rFonts w:ascii="Cordia New" w:hAnsi="Cordia New" w:cs="Cordia New"/>
          <w:sz w:val="28"/>
          <w:u w:val="single"/>
        </w:rPr>
      </w:pPr>
      <w:r>
        <w:rPr>
          <w:rFonts w:ascii="Cordia New" w:hAnsi="Cordia New" w:cs="Cordia New"/>
          <w:sz w:val="28"/>
          <w:u w:val="single"/>
        </w:rPr>
        <w:drawing>
          <wp:inline distT="0" distB="0" distL="0" distR="0">
            <wp:extent cx="6645910" cy="1052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 xml:space="preserve">เอกสาร </w:t>
      </w:r>
      <w:r>
        <w:rPr>
          <w:rFonts w:ascii="Cordia New" w:hAnsi="Cordia New" w:cs="Cordia New"/>
          <w:sz w:val="28"/>
        </w:rPr>
        <w:t xml:space="preserve">PI - </w:t>
      </w:r>
      <w:r>
        <w:rPr>
          <w:rFonts w:ascii="Cordia New" w:hAnsi="Cordia New" w:cs="Cordia New"/>
          <w:sz w:val="28"/>
          <w:cs/>
        </w:rPr>
        <w:t xml:space="preserve">รายการจ่ายเงิน </w:t>
      </w:r>
      <w:r>
        <w:rPr>
          <w:rFonts w:ascii="Cordia New" w:hAnsi="Cordia New" w:cs="Cordia New" w:hint="cs"/>
          <w:sz w:val="28"/>
          <w:cs/>
        </w:rPr>
        <w:t>มียอดคงค้าง</w:t>
      </w:r>
      <w:r>
        <w:rPr>
          <w:rFonts w:ascii="Cordia New" w:hAnsi="Cordia New" w:cs="Cordia New"/>
          <w:sz w:val="28"/>
          <w:cs/>
        </w:rPr>
        <w:t xml:space="preserve">เนื่องจากมีการบันทึกเอกสารจ่ายเงิน แต่ไม่มีคู่จับจากการกระทบยอดบัญชีธนาคาร </w:t>
      </w:r>
      <w:r>
        <w:rPr>
          <w:rFonts w:ascii="Cordia New" w:hAnsi="Cordia New" w:cs="Cordia New"/>
          <w:sz w:val="28"/>
        </w:rPr>
        <w:t xml:space="preserve">(Load Statement) </w:t>
      </w:r>
      <w:r>
        <w:rPr>
          <w:rFonts w:ascii="Cordia New" w:hAnsi="Cordia New" w:cs="Cordia New"/>
          <w:sz w:val="28"/>
          <w:cs/>
        </w:rPr>
        <w:t>หรือมีการจ่ายเงินแล้วแต่ผู้ขายยังไม่ได้นำเช็คไปขึ้นเงิน หรือบันทึกจ่ายเงินผิดและต้องกลับรายการ ซึ่งต้องตรวจสอบจากผู้ปฏิบัติงาน</w:t>
      </w:r>
    </w:p>
    <w:p>
      <w:pPr>
        <w:rPr>
          <w:rFonts w:ascii="Cordia New" w:hAnsi="Cordia New" w:cs="Cordia New"/>
          <w:sz w:val="28"/>
          <w:u w:val="single"/>
        </w:rPr>
      </w:pPr>
      <w:bookmarkStart w:id="0" w:name="_GoBack"/>
      <w:bookmarkEnd w:id="0"/>
    </w:p>
    <w:p>
      <w:pPr>
        <w:rPr>
          <w:rFonts w:ascii="Cordia New" w:hAnsi="Cordia New" w:cs="Cordia New" w:hint="cs"/>
          <w:sz w:val="28"/>
          <w:u w:val="single"/>
          <w:cs/>
        </w:rPr>
      </w:pPr>
    </w:p>
    <w:p>
      <w:pPr>
        <w:rPr>
          <w:rFonts w:ascii="Cordia New" w:hAnsi="Cordia New" w:cs="Cordia New" w:hint="cs"/>
          <w:sz w:val="28"/>
        </w:rPr>
      </w:pPr>
    </w:p>
    <w:p>
      <w:pPr>
        <w:rPr>
          <w:rFonts w:ascii="Cordia New" w:hAnsi="Cordia New" w:cs="Cordia New"/>
          <w:sz w:val="28"/>
          <w:cs/>
        </w:rPr>
      </w:pP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AA1A0-B502-42E5-B582-724A772F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PRAPATSORN IAMRAHONG</dc:creator>
  <cp:keywords/>
  <dc:description/>
  <cp:lastModifiedBy>PRAPATSORN IAMRAHONG</cp:lastModifiedBy>
  <cp:revision>2</cp:revision>
  <dcterms:created xsi:type="dcterms:W3CDTF">2021-09-03T03:46:00Z</dcterms:created>
  <dcterms:modified xsi:type="dcterms:W3CDTF">2021-09-03T04:16:00Z</dcterms:modified>
</cp:coreProperties>
</file>