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6D0F" w14:textId="1A6DED80" w:rsidR="00AF059E" w:rsidRPr="00AF059E" w:rsidRDefault="00AF059E">
      <w:pPr>
        <w:rPr>
          <w:rFonts w:ascii="Tahoma" w:hAnsi="Tahoma" w:cs="Tahoma"/>
          <w:b/>
          <w:bCs/>
          <w:color w:val="0000FF"/>
          <w:sz w:val="16"/>
          <w:szCs w:val="16"/>
        </w:rPr>
      </w:pPr>
      <w:r w:rsidRPr="00AF059E">
        <w:rPr>
          <w:rFonts w:ascii="Tahoma" w:hAnsi="Tahoma" w:cs="Tahoma"/>
          <w:b/>
          <w:bCs/>
          <w:color w:val="0000FF"/>
          <w:sz w:val="16"/>
          <w:szCs w:val="16"/>
          <w:highlight w:val="yellow"/>
        </w:rPr>
        <w:t>ERD-300</w:t>
      </w:r>
    </w:p>
    <w:p w14:paraId="4A337B15" w14:textId="50DF22E5" w:rsidR="00EC64DA" w:rsidRDefault="00EC64DA">
      <w:pPr>
        <w:rPr>
          <w:rFonts w:ascii="Tahoma" w:hAnsi="Tahoma" w:cs="Tahoma"/>
          <w:color w:val="0000FF"/>
          <w:sz w:val="16"/>
          <w:szCs w:val="16"/>
        </w:rPr>
      </w:pPr>
      <w:r w:rsidRPr="00EC64DA">
        <w:rPr>
          <w:rFonts w:ascii="Tahoma" w:hAnsi="Tahoma" w:cs="Tahoma"/>
          <w:color w:val="0000FF"/>
          <w:sz w:val="16"/>
          <w:szCs w:val="16"/>
          <w:highlight w:val="cyan"/>
        </w:rPr>
        <w:t>Test FULL Payment</w:t>
      </w:r>
    </w:p>
    <w:p w14:paraId="7EB118A5" w14:textId="61B3AB72" w:rsidR="00EC64DA" w:rsidRDefault="00EC64DA">
      <w:pPr>
        <w:rPr>
          <w:rFonts w:ascii="Tahoma" w:hAnsi="Tahoma" w:cs="Tahoma"/>
          <w:color w:val="0000FF"/>
          <w:sz w:val="16"/>
          <w:szCs w:val="16"/>
        </w:rPr>
      </w:pPr>
      <w:r>
        <w:rPr>
          <w:rFonts w:ascii="Tahoma" w:hAnsi="Tahoma" w:cs="Tahoma"/>
          <w:color w:val="0000FF"/>
          <w:sz w:val="16"/>
          <w:szCs w:val="16"/>
        </w:rPr>
        <w:t>Invoice</w:t>
      </w:r>
    </w:p>
    <w:p w14:paraId="1B4A7FB7" w14:textId="4A38AB16" w:rsidR="00EC64DA" w:rsidRDefault="00EC64DA">
      <w:pPr>
        <w:rPr>
          <w:rFonts w:ascii="Tahoma" w:hAnsi="Tahoma" w:cs="Tahoma"/>
          <w:color w:val="0000FF"/>
          <w:sz w:val="16"/>
          <w:szCs w:val="16"/>
        </w:rPr>
      </w:pPr>
      <w:r>
        <w:rPr>
          <w:noProof/>
        </w:rPr>
        <w:drawing>
          <wp:inline distT="0" distB="0" distL="0" distR="0" wp14:anchorId="68F93C9D" wp14:editId="7DB5A1AB">
            <wp:extent cx="6858000" cy="1558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3D56" w14:textId="2E97F453" w:rsidR="00EC64DA" w:rsidRDefault="00EC64DA">
      <w:pPr>
        <w:rPr>
          <w:rFonts w:ascii="Tahoma" w:hAnsi="Tahoma" w:cs="Tahoma"/>
          <w:color w:val="0000FF"/>
          <w:sz w:val="16"/>
          <w:szCs w:val="16"/>
        </w:rPr>
      </w:pPr>
      <w:r>
        <w:rPr>
          <w:rFonts w:ascii="Tahoma" w:hAnsi="Tahoma" w:cs="Tahoma"/>
          <w:color w:val="0000FF"/>
          <w:sz w:val="16"/>
          <w:szCs w:val="16"/>
        </w:rPr>
        <w:t>Full payment</w:t>
      </w:r>
    </w:p>
    <w:p w14:paraId="1D45D751" w14:textId="1684D7E4" w:rsidR="00EC64DA" w:rsidRDefault="00EC64DA">
      <w:pPr>
        <w:rPr>
          <w:rFonts w:ascii="Tahoma" w:hAnsi="Tahoma" w:cs="Tahoma"/>
          <w:color w:val="0000FF"/>
          <w:sz w:val="16"/>
          <w:szCs w:val="16"/>
        </w:rPr>
      </w:pPr>
      <w:r>
        <w:rPr>
          <w:noProof/>
        </w:rPr>
        <w:drawing>
          <wp:inline distT="0" distB="0" distL="0" distR="0" wp14:anchorId="0ED4C3C5" wp14:editId="4E8A4929">
            <wp:extent cx="6858000" cy="1310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011A" w14:textId="68CCE35B" w:rsidR="00EC64DA" w:rsidRDefault="00EC64DA">
      <w:pPr>
        <w:rPr>
          <w:rFonts w:ascii="Tahoma" w:hAnsi="Tahoma" w:cs="Tahoma"/>
          <w:color w:val="0000FF"/>
          <w:sz w:val="16"/>
          <w:szCs w:val="16"/>
        </w:rPr>
      </w:pPr>
      <w:r>
        <w:rPr>
          <w:noProof/>
        </w:rPr>
        <w:drawing>
          <wp:inline distT="0" distB="0" distL="0" distR="0" wp14:anchorId="74776BE8" wp14:editId="271EEF3E">
            <wp:extent cx="5448300" cy="262550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117" cy="263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FEFD" w14:textId="6EBCA7D2" w:rsidR="00EC64DA" w:rsidRDefault="00EF6677">
      <w:pPr>
        <w:rPr>
          <w:rFonts w:ascii="Tahoma" w:hAnsi="Tahoma" w:cs="Tahoma"/>
          <w:color w:val="0000FF"/>
          <w:sz w:val="16"/>
          <w:szCs w:val="16"/>
        </w:rPr>
      </w:pPr>
      <w:r>
        <w:rPr>
          <w:noProof/>
        </w:rPr>
        <w:drawing>
          <wp:inline distT="0" distB="0" distL="0" distR="0" wp14:anchorId="567F25D0" wp14:editId="383AAF69">
            <wp:extent cx="6858000" cy="846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CA07" w14:textId="1A4EB35F" w:rsidR="006D31B6" w:rsidRDefault="00EF6677">
      <w:pPr>
        <w:rPr>
          <w:rFonts w:ascii="Tahoma" w:hAnsi="Tahoma" w:cs="Tahoma"/>
          <w:color w:val="0000FF"/>
          <w:sz w:val="16"/>
          <w:szCs w:val="16"/>
        </w:rPr>
      </w:pPr>
      <w:r>
        <w:rPr>
          <w:noProof/>
        </w:rPr>
        <w:drawing>
          <wp:inline distT="0" distB="0" distL="0" distR="0" wp14:anchorId="1948182F" wp14:editId="5FE047DB">
            <wp:extent cx="6858000" cy="293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DA37" w14:textId="77777777" w:rsidR="00464132" w:rsidRDefault="00464132" w:rsidP="00464132">
      <w:pPr>
        <w:rPr>
          <w:rFonts w:ascii="Tahoma" w:hAnsi="Tahoma" w:cs="Tahoma"/>
          <w:color w:val="0000FF"/>
          <w:sz w:val="16"/>
          <w:szCs w:val="16"/>
        </w:rPr>
      </w:pPr>
      <w:r w:rsidRPr="000D0BD8">
        <w:rPr>
          <w:rFonts w:ascii="Tahoma" w:hAnsi="Tahoma" w:cs="Tahoma"/>
          <w:color w:val="0000FF"/>
          <w:sz w:val="16"/>
          <w:szCs w:val="16"/>
          <w:highlight w:val="green"/>
        </w:rPr>
        <w:t>1 payment : 2 invoice</w:t>
      </w:r>
    </w:p>
    <w:p w14:paraId="306A5E34" w14:textId="77777777" w:rsidR="00464132" w:rsidRDefault="00464132" w:rsidP="00464132">
      <w:pPr>
        <w:rPr>
          <w:rFonts w:ascii="Tahoma" w:hAnsi="Tahoma" w:cs="Tahoma"/>
          <w:color w:val="0000FF"/>
          <w:sz w:val="16"/>
          <w:szCs w:val="16"/>
        </w:rPr>
      </w:pPr>
      <w:r w:rsidRPr="000D0BD8">
        <w:rPr>
          <w:rFonts w:ascii="Tahoma" w:hAnsi="Tahoma" w:cs="Tahoma"/>
          <w:color w:val="0000FF"/>
          <w:sz w:val="16"/>
          <w:szCs w:val="16"/>
          <w:highlight w:val="cyan"/>
        </w:rPr>
        <w:t>Invoice</w:t>
      </w:r>
    </w:p>
    <w:p w14:paraId="7BACABC8" w14:textId="77777777" w:rsidR="00464132" w:rsidRDefault="00464132" w:rsidP="00464132">
      <w:pPr>
        <w:rPr>
          <w:rFonts w:ascii="Tahoma" w:hAnsi="Tahoma" w:cs="Tahoma"/>
          <w:color w:val="0000FF"/>
          <w:sz w:val="16"/>
          <w:szCs w:val="16"/>
        </w:rPr>
      </w:pPr>
      <w:r w:rsidRPr="000D0BD8">
        <w:rPr>
          <w:rFonts w:ascii="Tahoma" w:hAnsi="Tahoma" w:cs="Tahoma"/>
          <w:color w:val="0000FF"/>
          <w:sz w:val="16"/>
          <w:szCs w:val="16"/>
        </w:rPr>
        <w:t>300000008</w:t>
      </w:r>
      <w:r>
        <w:rPr>
          <w:rFonts w:ascii="Tahoma" w:hAnsi="Tahoma" w:cs="Tahoma"/>
          <w:color w:val="0000FF"/>
          <w:sz w:val="16"/>
          <w:szCs w:val="16"/>
        </w:rPr>
        <w:t>1/2022</w:t>
      </w:r>
    </w:p>
    <w:p w14:paraId="2A470F05" w14:textId="77777777" w:rsidR="00464132" w:rsidRDefault="00464132" w:rsidP="00464132">
      <w:pPr>
        <w:rPr>
          <w:rFonts w:ascii="Tahoma" w:hAnsi="Tahoma" w:cs="Tahoma"/>
          <w:color w:val="0000FF"/>
          <w:sz w:val="16"/>
          <w:szCs w:val="16"/>
        </w:rPr>
      </w:pPr>
      <w:r w:rsidRPr="000D0BD8">
        <w:rPr>
          <w:rFonts w:ascii="Tahoma" w:hAnsi="Tahoma" w:cs="Tahoma"/>
          <w:color w:val="0000FF"/>
          <w:sz w:val="16"/>
          <w:szCs w:val="16"/>
        </w:rPr>
        <w:lastRenderedPageBreak/>
        <w:t>3000000082</w:t>
      </w:r>
      <w:r>
        <w:rPr>
          <w:rFonts w:ascii="Tahoma" w:hAnsi="Tahoma" w:cs="Tahoma"/>
          <w:color w:val="0000FF"/>
          <w:sz w:val="16"/>
          <w:szCs w:val="16"/>
        </w:rPr>
        <w:t>/2022</w:t>
      </w:r>
    </w:p>
    <w:p w14:paraId="0317F3EF" w14:textId="77777777" w:rsidR="00464132" w:rsidRDefault="00464132" w:rsidP="00464132">
      <w:pPr>
        <w:rPr>
          <w:rFonts w:ascii="Tahoma" w:hAnsi="Tahoma" w:cs="Tahoma"/>
          <w:color w:val="0000FF"/>
          <w:sz w:val="16"/>
          <w:szCs w:val="16"/>
        </w:rPr>
      </w:pPr>
      <w:r w:rsidRPr="000D0BD8">
        <w:rPr>
          <w:rFonts w:ascii="Tahoma" w:hAnsi="Tahoma" w:cs="Tahoma"/>
          <w:color w:val="0000FF"/>
          <w:sz w:val="16"/>
          <w:szCs w:val="16"/>
          <w:highlight w:val="cyan"/>
        </w:rPr>
        <w:t>Payment</w:t>
      </w:r>
    </w:p>
    <w:p w14:paraId="48F5C561" w14:textId="77777777" w:rsidR="00464132" w:rsidRDefault="00464132" w:rsidP="00464132">
      <w:pPr>
        <w:rPr>
          <w:rFonts w:ascii="Tahoma" w:hAnsi="Tahoma" w:cs="Tahoma"/>
          <w:color w:val="0000FF"/>
          <w:sz w:val="16"/>
          <w:szCs w:val="16"/>
        </w:rPr>
      </w:pPr>
      <w:r w:rsidRPr="000D0BD8">
        <w:rPr>
          <w:rFonts w:ascii="Tahoma" w:hAnsi="Tahoma" w:cs="Tahoma"/>
          <w:color w:val="0000FF"/>
          <w:sz w:val="16"/>
          <w:szCs w:val="16"/>
        </w:rPr>
        <w:t>3500000071</w:t>
      </w:r>
      <w:r>
        <w:rPr>
          <w:rFonts w:ascii="Tahoma" w:hAnsi="Tahoma" w:cs="Tahoma"/>
          <w:color w:val="0000FF"/>
          <w:sz w:val="16"/>
          <w:szCs w:val="16"/>
        </w:rPr>
        <w:t>/2022</w:t>
      </w:r>
    </w:p>
    <w:p w14:paraId="5843F6B0" w14:textId="7E75B17C" w:rsidR="00464132" w:rsidRPr="00AF059E" w:rsidRDefault="00464132">
      <w:pPr>
        <w:rPr>
          <w:rFonts w:ascii="Tahoma" w:hAnsi="Tahoma" w:cs="Tahoma"/>
          <w:color w:val="0000FF"/>
          <w:sz w:val="16"/>
          <w:szCs w:val="16"/>
          <w:cs/>
        </w:rPr>
      </w:pPr>
      <w:r>
        <w:rPr>
          <w:noProof/>
        </w:rPr>
        <w:drawing>
          <wp:inline distT="0" distB="0" distL="0" distR="0" wp14:anchorId="0426D391" wp14:editId="014230E8">
            <wp:extent cx="6858000" cy="718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132" w:rsidRPr="00AF059E" w:rsidSect="00F3212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51DFB"/>
    <w:rsid w:val="000D0BD8"/>
    <w:rsid w:val="00130E85"/>
    <w:rsid w:val="00251DFB"/>
    <w:rsid w:val="002B7870"/>
    <w:rsid w:val="002C5C23"/>
    <w:rsid w:val="00464132"/>
    <w:rsid w:val="0058015F"/>
    <w:rsid w:val="00681662"/>
    <w:rsid w:val="006D31B6"/>
    <w:rsid w:val="00782A12"/>
    <w:rsid w:val="007F3767"/>
    <w:rsid w:val="00AF059E"/>
    <w:rsid w:val="00C06553"/>
    <w:rsid w:val="00EC64DA"/>
    <w:rsid w:val="00EF6677"/>
    <w:rsid w:val="00F32127"/>
    <w:rsid w:val="00FB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961D"/>
  <w15:chartTrackingRefBased/>
  <w15:docId w15:val="{D6220B33-6E93-477B-BED6-5D060B6F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5ED5F-6375-412C-BF92-4A74F6613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pankaew arayangkura</dc:creator>
  <cp:keywords/>
  <dc:description/>
  <cp:lastModifiedBy>pankaew arayangkura</cp:lastModifiedBy>
  <cp:revision>10</cp:revision>
  <dcterms:created xsi:type="dcterms:W3CDTF">2022-10-19T03:03:00Z</dcterms:created>
  <dcterms:modified xsi:type="dcterms:W3CDTF">2022-10-19T10:17:00Z</dcterms:modified>
</cp:coreProperties>
</file>