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F9" w:rsidRPr="00881E9B" w:rsidRDefault="00246A7D" w:rsidP="002078B8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81E9B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:rsidR="003F37E1" w:rsidRDefault="00246A7D" w:rsidP="002078B8">
      <w:pPr>
        <w:spacing w:line="240" w:lineRule="auto"/>
        <w:ind w:right="-279"/>
        <w:rPr>
          <w:rFonts w:asciiTheme="majorBidi" w:hAnsiTheme="majorBidi" w:cs="Angsana New" w:hint="cs"/>
          <w:b/>
          <w:bCs/>
          <w:sz w:val="32"/>
          <w:szCs w:val="32"/>
        </w:rPr>
      </w:pPr>
      <w:r w:rsidRPr="00670772">
        <w:rPr>
          <w:rFonts w:asciiTheme="majorBidi" w:hAnsiTheme="majorBidi" w:cstheme="majorBidi"/>
          <w:b/>
          <w:bCs/>
          <w:sz w:val="32"/>
          <w:szCs w:val="32"/>
          <w:cs/>
        </w:rPr>
        <w:t>เรื่อง</w:t>
      </w:r>
      <w:r w:rsidR="00DD7C2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DD7C20" w:rsidRPr="00DD7C20">
        <w:rPr>
          <w:rFonts w:asciiTheme="majorBidi" w:hAnsiTheme="majorBidi" w:cs="Angsana New"/>
          <w:b/>
          <w:bCs/>
          <w:sz w:val="32"/>
          <w:szCs w:val="32"/>
          <w:cs/>
        </w:rPr>
        <w:t>ปัจจัยที่ส่งผลต่อพฤติกรรมจริยธรรมการใช้เทคโนโลยีสารสนเทศและการสื่อสารของนิสิต</w:t>
      </w:r>
      <w:r w:rsidR="00881E9B">
        <w:rPr>
          <w:rFonts w:asciiTheme="majorBidi" w:hAnsiTheme="majorBidi" w:cs="Angsana New"/>
          <w:b/>
          <w:bCs/>
          <w:sz w:val="32"/>
          <w:szCs w:val="32"/>
        </w:rPr>
        <w:t xml:space="preserve">  </w:t>
      </w:r>
      <w:r w:rsidR="00DD7C20" w:rsidRPr="00DD7C20">
        <w:rPr>
          <w:rFonts w:asciiTheme="majorBidi" w:hAnsiTheme="majorBidi" w:cs="Angsana New"/>
          <w:b/>
          <w:bCs/>
          <w:sz w:val="32"/>
          <w:szCs w:val="32"/>
          <w:cs/>
        </w:rPr>
        <w:t>ระดับปริญญาตรี</w:t>
      </w:r>
      <w:r w:rsidR="00DD7C20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proofErr w:type="spellStart"/>
      <w:r w:rsidR="00DD7C20" w:rsidRPr="00DD7C20">
        <w:rPr>
          <w:rFonts w:asciiTheme="majorBidi" w:hAnsiTheme="majorBidi" w:cs="Angsana New"/>
          <w:b/>
          <w:bCs/>
          <w:sz w:val="32"/>
          <w:szCs w:val="32"/>
          <w:cs/>
        </w:rPr>
        <w:t>มหาวิทยาลัยเนชั่น</w:t>
      </w:r>
      <w:proofErr w:type="spellEnd"/>
    </w:p>
    <w:p w:rsidR="001C1993" w:rsidRDefault="001C1993" w:rsidP="001C1993">
      <w:pPr>
        <w:spacing w:line="240" w:lineRule="auto"/>
        <w:ind w:right="-279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โดย นางสาว</w:t>
      </w:r>
      <w:proofErr w:type="spellStart"/>
      <w:r>
        <w:rPr>
          <w:rFonts w:asciiTheme="majorBidi" w:hAnsiTheme="majorBidi" w:cs="Angsana New" w:hint="cs"/>
          <w:b/>
          <w:bCs/>
          <w:sz w:val="32"/>
          <w:szCs w:val="32"/>
          <w:cs/>
        </w:rPr>
        <w:t>สุวัจนีย์</w:t>
      </w:r>
      <w:proofErr w:type="spellEnd"/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ปัญญาภู รหัสนิสิต </w:t>
      </w:r>
      <w:r>
        <w:rPr>
          <w:rFonts w:asciiTheme="majorBidi" w:hAnsiTheme="majorBidi" w:cs="Angsana New"/>
          <w:b/>
          <w:bCs/>
          <w:sz w:val="32"/>
          <w:szCs w:val="32"/>
        </w:rPr>
        <w:t>6008111005</w:t>
      </w:r>
    </w:p>
    <w:p w:rsidR="001C1993" w:rsidRDefault="001C1993" w:rsidP="001C1993">
      <w:pPr>
        <w:spacing w:line="240" w:lineRule="auto"/>
        <w:ind w:right="-279"/>
        <w:rPr>
          <w:rFonts w:asciiTheme="majorBidi" w:hAnsiTheme="majorBidi" w:cs="Angsana New" w:hint="cs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วัตถุประสงค์</w:t>
      </w:r>
    </w:p>
    <w:p w:rsidR="001C1993" w:rsidRDefault="001C1993" w:rsidP="001C1993">
      <w:pPr>
        <w:spacing w:line="240" w:lineRule="auto"/>
        <w:ind w:right="-279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1.</w:t>
      </w:r>
      <w:r w:rsidRPr="002078B8">
        <w:rPr>
          <w:rFonts w:asciiTheme="majorBidi" w:hAnsiTheme="majorBidi" w:cstheme="majorBidi"/>
          <w:b/>
          <w:sz w:val="32"/>
          <w:szCs w:val="32"/>
          <w:cs/>
        </w:rPr>
        <w:t>เพื่อ</w:t>
      </w:r>
      <w:r w:rsidRPr="00670772">
        <w:rPr>
          <w:rFonts w:asciiTheme="majorBidi" w:hAnsiTheme="majorBidi" w:cstheme="majorBidi"/>
          <w:sz w:val="32"/>
          <w:szCs w:val="32"/>
          <w:cs/>
        </w:rPr>
        <w:t>ศึกษา</w:t>
      </w:r>
      <w:r w:rsidRPr="00DD7C20">
        <w:rPr>
          <w:rFonts w:asciiTheme="majorBidi" w:hAnsiTheme="majorBidi" w:cs="Angsana New"/>
          <w:sz w:val="32"/>
          <w:szCs w:val="32"/>
          <w:cs/>
        </w:rPr>
        <w:t xml:space="preserve">ปัจจัยที่ส่งผลต่อพฤติกรรมจริยธรรมการใช้เทคโนโลยีสารสนเทศและการสื่อสารของนิสิตระดับปริญญาตรี </w:t>
      </w: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มหาวิทยาลัยเนชั่น</w:t>
      </w:r>
      <w:proofErr w:type="spellEnd"/>
    </w:p>
    <w:p w:rsidR="001C1993" w:rsidRPr="00881E9B" w:rsidRDefault="001C1993" w:rsidP="001C1993">
      <w:pPr>
        <w:spacing w:line="240" w:lineRule="auto"/>
        <w:ind w:right="-279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t>2.</w:t>
      </w:r>
      <w:r w:rsidRPr="002078B8">
        <w:rPr>
          <w:rFonts w:asciiTheme="majorBidi" w:hAnsiTheme="majorBidi" w:cstheme="majorBidi"/>
          <w:b/>
          <w:sz w:val="32"/>
          <w:szCs w:val="32"/>
          <w:cs/>
        </w:rPr>
        <w:t>เพื่อ</w:t>
      </w:r>
      <w:r w:rsidRPr="00670772">
        <w:rPr>
          <w:rFonts w:asciiTheme="majorBidi" w:hAnsiTheme="majorBidi" w:cstheme="majorBidi"/>
          <w:sz w:val="32"/>
          <w:szCs w:val="32"/>
          <w:cs/>
        </w:rPr>
        <w:t>ศึกษา</w:t>
      </w:r>
      <w:r>
        <w:rPr>
          <w:rFonts w:asciiTheme="majorBidi" w:hAnsiTheme="majorBidi" w:cs="Angsana New" w:hint="cs"/>
          <w:sz w:val="32"/>
          <w:szCs w:val="32"/>
          <w:cs/>
        </w:rPr>
        <w:t>ระดับ</w:t>
      </w:r>
      <w:r w:rsidRPr="00DD7C20">
        <w:rPr>
          <w:rFonts w:asciiTheme="majorBidi" w:hAnsiTheme="majorBidi" w:cs="Angsana New"/>
          <w:sz w:val="32"/>
          <w:szCs w:val="32"/>
          <w:cs/>
        </w:rPr>
        <w:t xml:space="preserve">พฤติกรรมจริยธรรมการใช้เทคโนโลยีสารสนเทศและการสื่อสารของนิสิตระดับปริญญาตรี </w:t>
      </w: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มหาวิทยาลัยเนชั่น</w:t>
      </w:r>
      <w:proofErr w:type="spellEnd"/>
    </w:p>
    <w:p w:rsidR="00D715E3" w:rsidRDefault="00D715E3" w:rsidP="002078B8">
      <w:pPr>
        <w:tabs>
          <w:tab w:val="left" w:pos="966"/>
        </w:tabs>
        <w:spacing w:line="240" w:lineRule="auto"/>
        <w:ind w:right="8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 w:rsidRPr="009948ED">
        <w:rPr>
          <w:rFonts w:asciiTheme="majorBidi" w:eastAsia="Angsana New" w:hAnsiTheme="majorBidi" w:cstheme="majorBidi"/>
          <w:bCs/>
          <w:sz w:val="32"/>
          <w:szCs w:val="32"/>
          <w:cs/>
        </w:rPr>
        <w:t>คำ</w:t>
      </w:r>
      <w:r w:rsidRPr="009948ED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ชี้แจง</w:t>
      </w:r>
      <w:r w:rsidR="002078B8">
        <w:rPr>
          <w:rFonts w:asciiTheme="majorBidi" w:eastAsia="Arial" w:hAnsiTheme="majorBidi" w:cstheme="majorBidi"/>
          <w:b/>
          <w:sz w:val="32"/>
          <w:szCs w:val="32"/>
        </w:rPr>
        <w:t xml:space="preserve"> : </w:t>
      </w:r>
      <w:r w:rsidR="002078B8">
        <w:rPr>
          <w:rFonts w:asciiTheme="majorBidi" w:eastAsia="Angsana New" w:hAnsiTheme="majorBidi" w:cstheme="majorBidi"/>
          <w:b/>
          <w:sz w:val="32"/>
          <w:szCs w:val="32"/>
          <w:cs/>
        </w:rPr>
        <w:t>ผู้วิจัยจะเก็บข้อมูลของ</w:t>
      </w:r>
      <w:r w:rsidR="002078B8">
        <w:rPr>
          <w:rFonts w:asciiTheme="majorBidi" w:eastAsia="Angsana New" w:hAnsiTheme="majorBidi" w:cstheme="majorBidi" w:hint="cs"/>
          <w:b/>
          <w:sz w:val="32"/>
          <w:szCs w:val="32"/>
          <w:cs/>
        </w:rPr>
        <w:t>นิสิต</w:t>
      </w:r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เป็นความลับและใช้เพื่อประโยชน์ในการศึกษาเท่านั้น</w:t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2078B8" w:rsidRPr="00670772">
        <w:rPr>
          <w:rFonts w:asciiTheme="majorBidi" w:hAnsiTheme="majorBidi" w:cstheme="majorBidi"/>
          <w:sz w:val="32"/>
          <w:szCs w:val="32"/>
          <w:cs/>
        </w:rPr>
        <w:t xml:space="preserve">กรุณาทำเครื่องหมาย </w:t>
      </w:r>
      <w:r w:rsidR="002078B8" w:rsidRPr="00670772">
        <w:rPr>
          <w:rFonts w:asciiTheme="majorBidi" w:hAnsiTheme="majorBidi" w:cstheme="majorBidi"/>
          <w:sz w:val="32"/>
          <w:szCs w:val="32"/>
        </w:rPr>
        <w:sym w:font="Wingdings" w:char="F0FC"/>
      </w:r>
      <w:r w:rsidR="002078B8" w:rsidRPr="00670772">
        <w:rPr>
          <w:rFonts w:asciiTheme="majorBidi" w:hAnsiTheme="majorBidi" w:cstheme="majorBidi"/>
          <w:sz w:val="32"/>
          <w:szCs w:val="32"/>
          <w:cs/>
        </w:rPr>
        <w:t xml:space="preserve"> ลงในช่อง</w:t>
      </w:r>
      <w:r w:rsidR="002078B8">
        <w:rPr>
          <w:rFonts w:asciiTheme="majorBidi" w:hAnsiTheme="majorBidi" w:cstheme="majorBidi"/>
          <w:sz w:val="32"/>
          <w:szCs w:val="32"/>
          <w:cs/>
        </w:rPr>
        <w:t>ว่างที่ตรงตามความเป็นจริงของ</w:t>
      </w:r>
      <w:r w:rsidR="002078B8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2078B8" w:rsidRPr="00670772">
        <w:rPr>
          <w:rFonts w:asciiTheme="majorBidi" w:hAnsiTheme="majorBidi" w:cstheme="majorBidi"/>
          <w:sz w:val="32"/>
          <w:szCs w:val="32"/>
          <w:cs/>
        </w:rPr>
        <w:t>มากที่สุด</w:t>
      </w:r>
      <w:r w:rsidR="002078B8">
        <w:rPr>
          <w:rFonts w:asciiTheme="majorBidi" w:hAnsiTheme="majorBidi" w:cstheme="majorBidi"/>
          <w:sz w:val="32"/>
          <w:szCs w:val="32"/>
        </w:rPr>
        <w:t xml:space="preserve"> </w:t>
      </w:r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และผู</w:t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>้วิจัยขอขอบพระคุณอย่างสูงที่</w:t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นิสิต</w:t>
      </w:r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ได้สละเวล</w:t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า</w:t>
      </w:r>
      <w:r w:rsidR="002078B8">
        <w:rPr>
          <w:rFonts w:asciiTheme="majorBidi" w:eastAsia="Angsana New" w:hAnsiTheme="majorBidi" w:cstheme="majorBidi" w:hint="cs"/>
          <w:b/>
          <w:sz w:val="32"/>
          <w:szCs w:val="32"/>
          <w:cs/>
        </w:rPr>
        <w:t>อัน</w:t>
      </w:r>
      <w:r w:rsidR="002078B8">
        <w:rPr>
          <w:rFonts w:asciiTheme="majorBidi" w:eastAsia="Angsana New" w:hAnsiTheme="majorBidi" w:cstheme="majorBidi"/>
          <w:b/>
          <w:sz w:val="32"/>
          <w:szCs w:val="32"/>
          <w:cs/>
        </w:rPr>
        <w:t>มีค่าในการตอบแบบสอบถาม</w:t>
      </w:r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ครั้งนี้</w:t>
      </w:r>
    </w:p>
    <w:p w:rsidR="00246A7D" w:rsidRPr="00670772" w:rsidRDefault="00993193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t>ตอน</w:t>
      </w:r>
      <w:r w:rsidR="00246A7D" w:rsidRPr="00670772">
        <w:rPr>
          <w:rFonts w:asciiTheme="majorBidi" w:hAnsiTheme="majorBidi" w:cstheme="majorBidi"/>
          <w:b/>
          <w:bCs/>
          <w:sz w:val="36"/>
          <w:szCs w:val="36"/>
          <w:cs/>
        </w:rPr>
        <w:t>ที่ 1 ข้อมูลทั่วไปของผู้ตอบแบบสอบถาม</w:t>
      </w:r>
    </w:p>
    <w:p w:rsidR="00246A7D" w:rsidRPr="00670772" w:rsidRDefault="00246A7D" w:rsidP="002078B8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เพศ</w:t>
      </w:r>
    </w:p>
    <w:p w:rsidR="00246A7D" w:rsidRPr="00670772" w:rsidRDefault="00246A7D" w:rsidP="002078B8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ชาย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หญิง</w:t>
      </w:r>
    </w:p>
    <w:p w:rsidR="00246A7D" w:rsidRPr="00670772" w:rsidRDefault="00246A7D" w:rsidP="002078B8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ชั้นปี</w:t>
      </w:r>
    </w:p>
    <w:p w:rsidR="00246A7D" w:rsidRPr="00670772" w:rsidRDefault="00246A7D" w:rsidP="002078B8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ชั้น</w:t>
      </w:r>
      <w:r w:rsidRPr="00670772">
        <w:rPr>
          <w:rFonts w:asciiTheme="majorBidi" w:hAnsiTheme="majorBidi" w:cstheme="majorBidi"/>
          <w:sz w:val="32"/>
          <w:szCs w:val="32"/>
          <w:cs/>
        </w:rPr>
        <w:t>ปี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670772">
        <w:rPr>
          <w:rFonts w:asciiTheme="majorBidi" w:hAnsiTheme="majorBidi" w:cstheme="majorBidi"/>
          <w:sz w:val="32"/>
          <w:szCs w:val="32"/>
          <w:cs/>
        </w:rPr>
        <w:t>1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1C1993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ชั้น</w:t>
      </w:r>
      <w:r w:rsidR="001C1993" w:rsidRPr="00670772">
        <w:rPr>
          <w:rFonts w:asciiTheme="majorBidi" w:hAnsiTheme="majorBidi" w:cstheme="majorBidi"/>
          <w:sz w:val="32"/>
          <w:szCs w:val="32"/>
          <w:cs/>
        </w:rPr>
        <w:t>ปี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670772">
        <w:rPr>
          <w:rFonts w:asciiTheme="majorBidi" w:hAnsiTheme="majorBidi" w:cstheme="majorBidi"/>
          <w:sz w:val="32"/>
          <w:szCs w:val="32"/>
          <w:cs/>
        </w:rPr>
        <w:t>2</w:t>
      </w:r>
    </w:p>
    <w:p w:rsidR="00246A7D" w:rsidRPr="00670772" w:rsidRDefault="00246A7D" w:rsidP="002078B8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1C19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ชั้น</w:t>
      </w:r>
      <w:r w:rsidR="001C1993" w:rsidRPr="00670772">
        <w:rPr>
          <w:rFonts w:asciiTheme="majorBidi" w:hAnsiTheme="majorBidi" w:cstheme="majorBidi"/>
          <w:sz w:val="32"/>
          <w:szCs w:val="32"/>
          <w:cs/>
        </w:rPr>
        <w:t>ปี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3 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1C1993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1C19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ชั้น</w:t>
      </w:r>
      <w:r w:rsidR="001C1993" w:rsidRPr="00670772">
        <w:rPr>
          <w:rFonts w:asciiTheme="majorBidi" w:hAnsiTheme="majorBidi" w:cstheme="majorBidi"/>
          <w:sz w:val="32"/>
          <w:szCs w:val="32"/>
          <w:cs/>
        </w:rPr>
        <w:t>ปี</w:t>
      </w:r>
      <w:r w:rsidR="001C1993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670772">
        <w:rPr>
          <w:rFonts w:asciiTheme="majorBidi" w:hAnsiTheme="majorBidi" w:cstheme="majorBidi"/>
          <w:sz w:val="32"/>
          <w:szCs w:val="32"/>
          <w:cs/>
        </w:rPr>
        <w:t>4</w:t>
      </w:r>
    </w:p>
    <w:p w:rsidR="00246A7D" w:rsidRPr="00670772" w:rsidRDefault="00246A7D" w:rsidP="002078B8">
      <w:pPr>
        <w:pStyle w:val="a7"/>
        <w:numPr>
          <w:ilvl w:val="0"/>
          <w:numId w:val="2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คณะ</w:t>
      </w:r>
    </w:p>
    <w:p w:rsidR="00246A7D" w:rsidRPr="00670772" w:rsidRDefault="00246A7D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บริ</w:t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>หารธุรกิจและรัฐ</w:t>
      </w:r>
      <w:proofErr w:type="spellStart"/>
      <w:r w:rsidR="00B94345" w:rsidRPr="00670772">
        <w:rPr>
          <w:rFonts w:asciiTheme="majorBidi" w:hAnsiTheme="majorBidi" w:cstheme="majorBidi"/>
          <w:sz w:val="32"/>
          <w:szCs w:val="32"/>
          <w:cs/>
        </w:rPr>
        <w:t>ประศาสน</w:t>
      </w:r>
      <w:proofErr w:type="spellEnd"/>
      <w:r w:rsidR="00B94345" w:rsidRPr="00670772">
        <w:rPr>
          <w:rFonts w:asciiTheme="majorBidi" w:hAnsiTheme="majorBidi" w:cstheme="majorBidi"/>
          <w:sz w:val="32"/>
          <w:szCs w:val="32"/>
          <w:cs/>
        </w:rPr>
        <w:t xml:space="preserve">ศาสตร์ </w:t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นิเทศศาสตร์</w:t>
      </w:r>
    </w:p>
    <w:p w:rsidR="003253F9" w:rsidRPr="00670772" w:rsidRDefault="00246A7D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DE734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2B65" w:rsidRPr="00A02B65">
        <w:rPr>
          <w:rFonts w:asciiTheme="majorBidi" w:hAnsiTheme="majorBidi" w:cs="Angsana New"/>
          <w:sz w:val="32"/>
          <w:szCs w:val="32"/>
          <w:cs/>
        </w:rPr>
        <w:t>สาธารณสุขศาสตร์</w:t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พยาบาลศาสตร์</w:t>
      </w:r>
    </w:p>
    <w:p w:rsidR="00C16D9F" w:rsidRPr="00670772" w:rsidRDefault="00C16D9F" w:rsidP="002078B8">
      <w:pPr>
        <w:pStyle w:val="a7"/>
        <w:numPr>
          <w:ilvl w:val="0"/>
          <w:numId w:val="2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ค่าใช้จ่ายเฉลี่ยต่อเดือน</w:t>
      </w:r>
    </w:p>
    <w:p w:rsidR="00C16D9F" w:rsidRPr="00670772" w:rsidRDefault="00B94345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น้อยกว่า </w:t>
      </w:r>
      <w:r w:rsidR="00C16D9F" w:rsidRPr="00670772">
        <w:rPr>
          <w:rFonts w:asciiTheme="majorBidi" w:hAnsiTheme="majorBidi" w:cstheme="majorBidi"/>
          <w:sz w:val="32"/>
          <w:szCs w:val="32"/>
        </w:rPr>
        <w:t>1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1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001-3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C16D9F" w:rsidRPr="00670772" w:rsidRDefault="00B94345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3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101-5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5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001 -10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2078B8" w:rsidRDefault="00B94345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100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000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 บาทขึ้นไป</w:t>
      </w:r>
    </w:p>
    <w:p w:rsidR="00327322" w:rsidRDefault="00327322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B94345" w:rsidRPr="00670772" w:rsidRDefault="00B94345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ตอนที่</w:t>
      </w:r>
      <w:r w:rsidR="006B26C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C1993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t>ลักษณะการใช้งานเทคโนโลยีสารสนเทศและการสื่อสารของผู้ตอบแบบสอบถาม</w:t>
      </w:r>
    </w:p>
    <w:p w:rsidR="00C16D9F" w:rsidRPr="00670772" w:rsidRDefault="00246A7D" w:rsidP="002078B8">
      <w:pPr>
        <w:pStyle w:val="a7"/>
        <w:numPr>
          <w:ilvl w:val="0"/>
          <w:numId w:val="4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อุปกรณ์ที่ใช้ในการสืบค้นข้อมูลคือ</w:t>
      </w:r>
    </w:p>
    <w:p w:rsidR="00993193" w:rsidRPr="00670772" w:rsidRDefault="00993193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Personal computer (PC)</w:t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1C1993">
        <w:rPr>
          <w:rFonts w:asciiTheme="majorBidi" w:hAnsiTheme="majorBidi" w:cstheme="majorBidi"/>
          <w:sz w:val="32"/>
          <w:szCs w:val="32"/>
        </w:rPr>
        <w:t>N</w:t>
      </w:r>
      <w:r w:rsidR="00FF3529" w:rsidRPr="00670772">
        <w:rPr>
          <w:rFonts w:asciiTheme="majorBidi" w:hAnsiTheme="majorBidi" w:cstheme="majorBidi"/>
          <w:sz w:val="32"/>
          <w:szCs w:val="32"/>
        </w:rPr>
        <w:t>otebook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</w:p>
    <w:p w:rsidR="00881E9B" w:rsidRPr="00670772" w:rsidRDefault="00993193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1C1993">
        <w:rPr>
          <w:rFonts w:asciiTheme="majorBidi" w:hAnsiTheme="majorBidi" w:cstheme="majorBidi"/>
          <w:sz w:val="32"/>
          <w:szCs w:val="32"/>
        </w:rPr>
        <w:t>T</w:t>
      </w:r>
      <w:r w:rsidR="00FF3529" w:rsidRPr="00670772">
        <w:rPr>
          <w:rFonts w:asciiTheme="majorBidi" w:hAnsiTheme="majorBidi" w:cstheme="majorBidi"/>
          <w:sz w:val="32"/>
          <w:szCs w:val="32"/>
        </w:rPr>
        <w:t>ablet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Smartphone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</w:p>
    <w:p w:rsidR="00FF3529" w:rsidRPr="00670772" w:rsidRDefault="00FF3529" w:rsidP="002078B8">
      <w:pPr>
        <w:pStyle w:val="a7"/>
        <w:numPr>
          <w:ilvl w:val="0"/>
          <w:numId w:val="4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 xml:space="preserve">ในการเชื่อมโยงระบบ </w:t>
      </w:r>
      <w:r w:rsidRPr="00670772">
        <w:rPr>
          <w:rFonts w:asciiTheme="majorBidi" w:hAnsiTheme="majorBidi" w:cstheme="majorBidi"/>
          <w:sz w:val="32"/>
          <w:szCs w:val="32"/>
        </w:rPr>
        <w:t xml:space="preserve">internet </w:t>
      </w:r>
      <w:r w:rsidRPr="00670772">
        <w:rPr>
          <w:rFonts w:asciiTheme="majorBidi" w:hAnsiTheme="majorBidi" w:cstheme="majorBidi"/>
          <w:sz w:val="32"/>
          <w:szCs w:val="32"/>
          <w:cs/>
        </w:rPr>
        <w:t>ส่วนใหญ่นิสิตใช้โปรแกรมใด</w:t>
      </w:r>
    </w:p>
    <w:p w:rsidR="00993193" w:rsidRPr="00670772" w:rsidRDefault="00993193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Internet Explorer (IE)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Firefox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</w:p>
    <w:p w:rsidR="00FF3529" w:rsidRPr="00670772" w:rsidRDefault="00993193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Google</w:t>
      </w:r>
      <w:r w:rsidR="006B26C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6C2">
        <w:rPr>
          <w:rFonts w:asciiTheme="majorBidi" w:hAnsiTheme="majorBidi" w:cstheme="majorBidi"/>
          <w:sz w:val="32"/>
          <w:szCs w:val="32"/>
        </w:rPr>
        <w:t>chrome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  <w:cs/>
        </w:rPr>
        <w:t>อื่นๆโปรดระบุ.................................</w:t>
      </w:r>
    </w:p>
    <w:p w:rsidR="009062B4" w:rsidRPr="00670772" w:rsidRDefault="00FF3529" w:rsidP="002078B8">
      <w:pPr>
        <w:pStyle w:val="a7"/>
        <w:numPr>
          <w:ilvl w:val="0"/>
          <w:numId w:val="4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นิสิตใช้งาน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  <w:r w:rsidRPr="00670772">
        <w:rPr>
          <w:rFonts w:asciiTheme="majorBidi" w:hAnsiTheme="majorBidi" w:cstheme="majorBidi"/>
          <w:sz w:val="32"/>
          <w:szCs w:val="32"/>
          <w:cs/>
        </w:rPr>
        <w:t>บ่อยครั้งมากน้อยเท่าไรต่อสัปดาห์</w:t>
      </w:r>
    </w:p>
    <w:p w:rsidR="009062B4" w:rsidRPr="00670772" w:rsidRDefault="009062B4" w:rsidP="002078B8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1-2 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3-4 ครั้ง</w:t>
      </w:r>
    </w:p>
    <w:p w:rsidR="002078B8" w:rsidRPr="00670772" w:rsidRDefault="009062B4" w:rsidP="001C1993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5-6 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มากกว่า 6 ครั้ง</w:t>
      </w:r>
    </w:p>
    <w:p w:rsidR="009062B4" w:rsidRPr="00670772" w:rsidRDefault="009062B4" w:rsidP="002078B8">
      <w:pPr>
        <w:pStyle w:val="a7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ระยะเวลานานเท่าใดที่นิสิตใช้งาน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</w:p>
    <w:p w:rsidR="009062B4" w:rsidRPr="00670772" w:rsidRDefault="009062B4" w:rsidP="002078B8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น้อยกว่า 1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1-2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</w:p>
    <w:p w:rsidR="009062B4" w:rsidRPr="00670772" w:rsidRDefault="009062B4" w:rsidP="002078B8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3-4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5-6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</w:p>
    <w:p w:rsidR="009062B4" w:rsidRPr="00670772" w:rsidRDefault="009062B4" w:rsidP="002078B8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มากกว่า 6 ชั่วโมง</w:t>
      </w:r>
    </w:p>
    <w:p w:rsidR="009062B4" w:rsidRPr="00670772" w:rsidRDefault="00670772" w:rsidP="002078B8">
      <w:pPr>
        <w:pStyle w:val="a7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นิสิต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 xml:space="preserve">จากสถานที่ใดบ่อยครั้งที่สุด </w:t>
      </w:r>
      <w:r w:rsidR="009062B4" w:rsidRPr="00670772">
        <w:rPr>
          <w:rFonts w:asciiTheme="majorBidi" w:hAnsiTheme="majorBidi" w:cstheme="majorBidi"/>
          <w:sz w:val="32"/>
          <w:szCs w:val="32"/>
        </w:rPr>
        <w:t>(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ตอบได้มากกว่า</w:t>
      </w:r>
      <w:r w:rsidR="009062B4" w:rsidRPr="00670772">
        <w:rPr>
          <w:rFonts w:asciiTheme="majorBidi" w:hAnsiTheme="majorBidi" w:cstheme="majorBidi"/>
          <w:sz w:val="32"/>
          <w:szCs w:val="32"/>
        </w:rPr>
        <w:t>1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ข้อ</w:t>
      </w:r>
      <w:r w:rsidR="009062B4" w:rsidRPr="00670772">
        <w:rPr>
          <w:rFonts w:asciiTheme="majorBidi" w:hAnsiTheme="majorBidi" w:cstheme="majorBidi"/>
          <w:sz w:val="32"/>
          <w:szCs w:val="32"/>
        </w:rPr>
        <w:t>)</w:t>
      </w:r>
    </w:p>
    <w:p w:rsidR="009062B4" w:rsidRPr="00670772" w:rsidRDefault="009062B4" w:rsidP="002078B8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บ้าน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สถานศึกษา</w:t>
      </w:r>
    </w:p>
    <w:p w:rsidR="002078B8" w:rsidRDefault="009062B4" w:rsidP="002078B8">
      <w:pPr>
        <w:spacing w:after="0" w:line="240" w:lineRule="auto"/>
        <w:ind w:left="1440"/>
        <w:rPr>
          <w:rFonts w:asciiTheme="majorBidi" w:hAnsiTheme="majorBidi" w:cs="Angsana New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ร้านให้บริการอินเตอร์เน็ต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1E9B" w:rsidRPr="00881E9B">
        <w:rPr>
          <w:rFonts w:asciiTheme="majorBidi" w:hAnsiTheme="majorBidi" w:cs="Angsana New"/>
          <w:sz w:val="32"/>
          <w:szCs w:val="32"/>
          <w:cs/>
        </w:rPr>
        <w:t>อื่นๆโปรดระบุ.</w:t>
      </w:r>
      <w:r w:rsidR="002078B8">
        <w:rPr>
          <w:rFonts w:asciiTheme="majorBidi" w:hAnsiTheme="majorBidi" w:cs="Angsana New"/>
          <w:sz w:val="32"/>
          <w:szCs w:val="32"/>
          <w:cs/>
        </w:rPr>
        <w:t>..............................</w:t>
      </w: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B26C2" w:rsidRDefault="006B26C2" w:rsidP="002078B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327322" w:rsidRDefault="00327322" w:rsidP="002078B8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2078B8" w:rsidRPr="002078B8" w:rsidRDefault="00D715E3" w:rsidP="002078B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078B8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ตอนที่</w:t>
      </w:r>
      <w:r w:rsidR="001C1993">
        <w:rPr>
          <w:rFonts w:asciiTheme="majorBidi" w:hAnsiTheme="majorBidi" w:cstheme="majorBidi"/>
          <w:b/>
          <w:bCs/>
          <w:sz w:val="36"/>
          <w:szCs w:val="36"/>
        </w:rPr>
        <w:t xml:space="preserve"> 3 </w:t>
      </w:r>
      <w:r w:rsidR="002078B8" w:rsidRPr="002078B8">
        <w:rPr>
          <w:rFonts w:asciiTheme="majorBidi" w:hAnsiTheme="majorBidi" w:cs="Angsana New"/>
          <w:b/>
          <w:bCs/>
          <w:sz w:val="36"/>
          <w:szCs w:val="36"/>
          <w:cs/>
        </w:rPr>
        <w:t>พฤติกรรมจริยธรรมการใช้เทคโนโลยีสารสนเทศและการสื่อสาร</w:t>
      </w:r>
      <w:r w:rsidR="002078B8" w:rsidRPr="002078B8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</w:p>
    <w:p w:rsidR="00D715E3" w:rsidRPr="002078B8" w:rsidRDefault="00D715E3" w:rsidP="002078B8">
      <w:pPr>
        <w:spacing w:line="240" w:lineRule="auto"/>
        <w:rPr>
          <w:rFonts w:asciiTheme="majorBidi" w:eastAsia="Angsana New" w:hAnsiTheme="majorBidi" w:cstheme="majorBidi"/>
          <w:b/>
          <w:bCs/>
          <w:sz w:val="32"/>
          <w:szCs w:val="32"/>
        </w:rPr>
      </w:pPr>
      <w:r w:rsidRPr="002078B8">
        <w:rPr>
          <w:rFonts w:asciiTheme="majorBidi" w:eastAsia="Angsana New" w:hAnsiTheme="majorBidi" w:cstheme="majorBidi" w:hint="cs"/>
          <w:b/>
          <w:bCs/>
          <w:sz w:val="32"/>
          <w:szCs w:val="32"/>
          <w:cs/>
        </w:rPr>
        <w:t>คำ</w:t>
      </w:r>
      <w:r w:rsidRPr="002078B8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ชี้แจง</w:t>
      </w:r>
      <w:r w:rsidRPr="002078B8">
        <w:rPr>
          <w:rFonts w:asciiTheme="majorBidi" w:eastAsia="Angsana New" w:hAnsiTheme="majorBidi" w:cstheme="majorBidi"/>
          <w:b/>
          <w:bCs/>
          <w:sz w:val="32"/>
          <w:szCs w:val="32"/>
        </w:rPr>
        <w:t xml:space="preserve"> </w:t>
      </w:r>
      <w:r w:rsidRPr="002078B8">
        <w:rPr>
          <w:rFonts w:asciiTheme="majorBidi" w:eastAsia="Angsana New" w:hAnsiTheme="majorBidi" w:cs="Angsana New"/>
          <w:sz w:val="32"/>
          <w:szCs w:val="32"/>
          <w:cs/>
        </w:rPr>
        <w:t>โปรด</w:t>
      </w:r>
      <w:r w:rsidRPr="002078B8">
        <w:rPr>
          <w:rFonts w:asciiTheme="majorBidi" w:eastAsia="Angsana New" w:hAnsiTheme="majorBidi" w:cstheme="majorBidi" w:hint="cs"/>
          <w:sz w:val="32"/>
          <w:szCs w:val="32"/>
          <w:cs/>
        </w:rPr>
        <w:t>ทำ</w:t>
      </w:r>
      <w:r w:rsidRPr="002078B8">
        <w:rPr>
          <w:rFonts w:asciiTheme="majorBidi" w:eastAsia="Angsana New" w:hAnsiTheme="majorBidi" w:cs="Angsana New"/>
          <w:sz w:val="32"/>
          <w:szCs w:val="32"/>
          <w:cs/>
        </w:rPr>
        <w:t>เครื่องหมาย</w:t>
      </w:r>
      <w:r w:rsidRPr="002078B8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2078B8" w:rsidRPr="002078B8">
        <w:rPr>
          <w:rFonts w:asciiTheme="majorBidi" w:hAnsiTheme="majorBidi" w:cstheme="majorBidi"/>
          <w:sz w:val="32"/>
          <w:szCs w:val="32"/>
        </w:rPr>
        <w:sym w:font="Wingdings" w:char="F0FC"/>
      </w:r>
      <w:r w:rsidRPr="002078B8">
        <w:rPr>
          <w:rFonts w:asciiTheme="majorBidi" w:eastAsia="Angsana New" w:hAnsiTheme="majorBidi" w:cs="Angsana New"/>
          <w:sz w:val="32"/>
          <w:szCs w:val="32"/>
          <w:cs/>
        </w:rPr>
        <w:t>ลงในช่องที่ตรงกับตัวท่านมากที่สุดในแต่ละ</w:t>
      </w:r>
      <w:r w:rsidRPr="002078B8">
        <w:rPr>
          <w:rFonts w:asciiTheme="majorBidi" w:eastAsia="Angsana New" w:hAnsiTheme="majorBidi" w:cstheme="majorBidi" w:hint="cs"/>
          <w:sz w:val="32"/>
          <w:szCs w:val="32"/>
          <w:cs/>
        </w:rPr>
        <w:t>คำถาม</w:t>
      </w:r>
      <w:r w:rsidRPr="002078B8">
        <w:rPr>
          <w:rFonts w:asciiTheme="majorBidi" w:eastAsia="Angsana New" w:hAnsiTheme="majorBidi" w:cstheme="majorBidi"/>
          <w:b/>
          <w:bCs/>
          <w:sz w:val="32"/>
          <w:szCs w:val="32"/>
        </w:rPr>
        <w:t xml:space="preserve"> </w:t>
      </w:r>
      <w:r w:rsidR="002078B8">
        <w:rPr>
          <w:rFonts w:asciiTheme="majorBidi" w:eastAsia="Angsana New" w:hAnsiTheme="majorBidi" w:cstheme="majorBidi" w:hint="cs"/>
          <w:b/>
          <w:bCs/>
          <w:sz w:val="32"/>
          <w:szCs w:val="32"/>
          <w:cs/>
        </w:rPr>
        <w:t xml:space="preserve">                                   </w:t>
      </w:r>
      <w:r w:rsidR="00327322">
        <w:rPr>
          <w:rFonts w:asciiTheme="majorBidi" w:eastAsia="Angsana New" w:hAnsiTheme="majorBidi" w:cstheme="majorBidi" w:hint="cs"/>
          <w:b/>
          <w:bCs/>
          <w:sz w:val="32"/>
          <w:szCs w:val="32"/>
          <w:cs/>
        </w:rPr>
        <w:t xml:space="preserve">                   </w:t>
      </w:r>
      <w:r w:rsidRPr="00EE6705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ระดับความคิดเห็น</w:t>
      </w:r>
      <w:r w:rsidR="001C1993">
        <w:rPr>
          <w:rFonts w:asciiTheme="majorBidi" w:eastAsia="Angsana New" w:hAnsiTheme="majorBidi" w:cs="Angsana New"/>
          <w:b/>
          <w:bCs/>
          <w:sz w:val="32"/>
          <w:szCs w:val="32"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(</w:t>
      </w:r>
      <w:r w:rsidR="001C1993">
        <w:rPr>
          <w:rFonts w:asciiTheme="majorBidi" w:eastAsia="Arial" w:hAnsiTheme="majorBidi" w:cstheme="majorBidi"/>
          <w:b/>
          <w:sz w:val="32"/>
          <w:szCs w:val="32"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5=</w:t>
      </w:r>
      <w:r w:rsidRPr="00EE6705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มากที่สุด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,</w:t>
      </w:r>
      <w:r w:rsidR="00327322">
        <w:rPr>
          <w:rFonts w:asciiTheme="majorBidi" w:eastAsia="Arial" w:hAnsiTheme="majorBidi" w:cstheme="majorBidi" w:hint="cs"/>
          <w:b/>
          <w:sz w:val="32"/>
          <w:szCs w:val="32"/>
          <w:cs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4=</w:t>
      </w:r>
      <w:r w:rsidRPr="00EE6705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มาก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,</w:t>
      </w:r>
      <w:r w:rsidR="00327322">
        <w:rPr>
          <w:rFonts w:asciiTheme="majorBidi" w:eastAsia="Arial" w:hAnsiTheme="majorBidi" w:cstheme="majorBidi" w:hint="cs"/>
          <w:b/>
          <w:sz w:val="32"/>
          <w:szCs w:val="32"/>
          <w:cs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3=</w:t>
      </w:r>
      <w:r w:rsidRPr="00EE6705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ปานกลาง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,</w:t>
      </w:r>
      <w:r w:rsidR="00327322">
        <w:rPr>
          <w:rFonts w:asciiTheme="majorBidi" w:eastAsia="Arial" w:hAnsiTheme="majorBidi" w:cstheme="majorBidi" w:hint="cs"/>
          <w:b/>
          <w:sz w:val="32"/>
          <w:szCs w:val="32"/>
          <w:cs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2=</w:t>
      </w:r>
      <w:r w:rsidRPr="00EE6705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น้อย</w:t>
      </w:r>
      <w:r w:rsidR="001C1993">
        <w:rPr>
          <w:rFonts w:asciiTheme="majorBidi" w:eastAsia="Angsana New" w:hAnsiTheme="majorBidi" w:cs="Angsana New"/>
          <w:b/>
          <w:bCs/>
          <w:sz w:val="32"/>
          <w:szCs w:val="32"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,</w:t>
      </w:r>
      <w:r w:rsidR="00327322">
        <w:rPr>
          <w:rFonts w:asciiTheme="majorBidi" w:eastAsia="Arial" w:hAnsiTheme="majorBidi" w:cstheme="majorBidi" w:hint="cs"/>
          <w:b/>
          <w:sz w:val="32"/>
          <w:szCs w:val="32"/>
          <w:cs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1=</w:t>
      </w:r>
      <w:r w:rsidRPr="00EE6705">
        <w:rPr>
          <w:rFonts w:asciiTheme="majorBidi" w:eastAsia="Angsana New" w:hAnsiTheme="majorBidi" w:cs="Angsana New"/>
          <w:b/>
          <w:bCs/>
          <w:sz w:val="32"/>
          <w:szCs w:val="32"/>
          <w:cs/>
        </w:rPr>
        <w:t>น้อยที่สุด</w:t>
      </w:r>
      <w:r w:rsidR="001C1993">
        <w:rPr>
          <w:rFonts w:asciiTheme="majorBidi" w:eastAsia="Angsana New" w:hAnsiTheme="majorBidi" w:cs="Angsana New"/>
          <w:b/>
          <w:bCs/>
          <w:sz w:val="32"/>
          <w:szCs w:val="32"/>
        </w:rPr>
        <w:t xml:space="preserve"> 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851"/>
        <w:gridCol w:w="850"/>
        <w:gridCol w:w="851"/>
        <w:gridCol w:w="850"/>
        <w:gridCol w:w="851"/>
      </w:tblGrid>
      <w:tr w:rsidR="00E21099" w:rsidRPr="00D715E3" w:rsidTr="00327322">
        <w:tc>
          <w:tcPr>
            <w:tcW w:w="5778" w:type="dxa"/>
            <w:vMerge w:val="restart"/>
          </w:tcPr>
          <w:p w:rsidR="003253F9" w:rsidRPr="00327322" w:rsidRDefault="003253F9" w:rsidP="002078B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E21099" w:rsidRPr="006B26C2" w:rsidRDefault="00670772" w:rsidP="002078B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B26C2">
              <w:rPr>
                <w:rFonts w:asciiTheme="majorBidi" w:hAnsiTheme="majorBidi" w:cstheme="majorBidi"/>
                <w:sz w:val="28"/>
                <w:cs/>
              </w:rPr>
              <w:t>พฤติกรรมจริยธรรม</w:t>
            </w:r>
          </w:p>
        </w:tc>
        <w:tc>
          <w:tcPr>
            <w:tcW w:w="4253" w:type="dxa"/>
            <w:gridSpan w:val="5"/>
          </w:tcPr>
          <w:p w:rsidR="00E21099" w:rsidRPr="006B26C2" w:rsidRDefault="00E21099" w:rsidP="002078B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B26C2">
              <w:rPr>
                <w:rFonts w:asciiTheme="majorBidi" w:hAnsiTheme="majorBidi" w:cstheme="majorBidi"/>
                <w:sz w:val="28"/>
                <w:cs/>
              </w:rPr>
              <w:t>พฤติกรรม</w:t>
            </w:r>
          </w:p>
        </w:tc>
      </w:tr>
      <w:tr w:rsidR="00E21099" w:rsidRPr="00D715E3" w:rsidTr="00327322">
        <w:tc>
          <w:tcPr>
            <w:tcW w:w="5778" w:type="dxa"/>
            <w:vMerge/>
          </w:tcPr>
          <w:p w:rsidR="00E21099" w:rsidRPr="006B26C2" w:rsidRDefault="00E21099" w:rsidP="002078B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</w:tcPr>
          <w:p w:rsidR="00E21099" w:rsidRPr="006B26C2" w:rsidRDefault="00E21099" w:rsidP="002078B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B26C2">
              <w:rPr>
                <w:rFonts w:asciiTheme="majorBidi" w:hAnsiTheme="majorBidi" w:cstheme="majorBidi"/>
                <w:sz w:val="28"/>
                <w:cs/>
              </w:rPr>
              <w:t>มากที่สุด</w:t>
            </w:r>
          </w:p>
        </w:tc>
        <w:tc>
          <w:tcPr>
            <w:tcW w:w="850" w:type="dxa"/>
          </w:tcPr>
          <w:p w:rsidR="00E21099" w:rsidRPr="006B26C2" w:rsidRDefault="00E21099" w:rsidP="002078B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B26C2">
              <w:rPr>
                <w:rFonts w:asciiTheme="majorBidi" w:hAnsiTheme="majorBidi" w:cstheme="majorBidi"/>
                <w:sz w:val="28"/>
                <w:cs/>
              </w:rPr>
              <w:t>มาก</w:t>
            </w:r>
          </w:p>
        </w:tc>
        <w:tc>
          <w:tcPr>
            <w:tcW w:w="851" w:type="dxa"/>
          </w:tcPr>
          <w:p w:rsidR="00E21099" w:rsidRPr="006B26C2" w:rsidRDefault="00E21099" w:rsidP="002078B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B26C2">
              <w:rPr>
                <w:rFonts w:asciiTheme="majorBidi" w:hAnsiTheme="majorBidi" w:cstheme="majorBidi"/>
                <w:sz w:val="28"/>
                <w:cs/>
              </w:rPr>
              <w:t>ปานกลาง</w:t>
            </w:r>
          </w:p>
        </w:tc>
        <w:tc>
          <w:tcPr>
            <w:tcW w:w="850" w:type="dxa"/>
          </w:tcPr>
          <w:p w:rsidR="00E21099" w:rsidRPr="006B26C2" w:rsidRDefault="00E21099" w:rsidP="002078B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B26C2">
              <w:rPr>
                <w:rFonts w:asciiTheme="majorBidi" w:hAnsiTheme="majorBidi" w:cstheme="majorBidi"/>
                <w:sz w:val="28"/>
                <w:cs/>
              </w:rPr>
              <w:t>น้อย</w:t>
            </w:r>
          </w:p>
        </w:tc>
        <w:tc>
          <w:tcPr>
            <w:tcW w:w="851" w:type="dxa"/>
          </w:tcPr>
          <w:p w:rsidR="00E21099" w:rsidRPr="006B26C2" w:rsidRDefault="00E21099" w:rsidP="002078B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6B26C2">
              <w:rPr>
                <w:rFonts w:asciiTheme="majorBidi" w:hAnsiTheme="majorBidi" w:cstheme="majorBidi"/>
                <w:sz w:val="28"/>
                <w:cs/>
              </w:rPr>
              <w:t>น้อยที่สุด</w:t>
            </w:r>
          </w:p>
        </w:tc>
      </w:tr>
      <w:tr w:rsidR="002078B8" w:rsidRPr="00D715E3" w:rsidTr="00327322">
        <w:tc>
          <w:tcPr>
            <w:tcW w:w="5778" w:type="dxa"/>
          </w:tcPr>
          <w:p w:rsidR="002078B8" w:rsidRPr="006B26C2" w:rsidRDefault="002078B8" w:rsidP="002078B8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B26C2">
              <w:rPr>
                <w:rFonts w:asciiTheme="majorBidi" w:hAnsiTheme="majorBidi" w:cstheme="majorBidi"/>
                <w:b/>
                <w:bCs/>
                <w:sz w:val="28"/>
                <w:cs/>
              </w:rPr>
              <w:t>ด้านการเข้าถึงข้อมูล</w:t>
            </w:r>
          </w:p>
        </w:tc>
        <w:tc>
          <w:tcPr>
            <w:tcW w:w="4253" w:type="dxa"/>
            <w:gridSpan w:val="5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D715E3" w:rsidTr="00327322">
        <w:tc>
          <w:tcPr>
            <w:tcW w:w="5778" w:type="dxa"/>
          </w:tcPr>
          <w:p w:rsidR="00E21099" w:rsidRPr="006B26C2" w:rsidRDefault="00A156BB" w:rsidP="002078B8">
            <w:pPr>
              <w:rPr>
                <w:rFonts w:asciiTheme="majorBidi" w:hAnsiTheme="majorBidi" w:cstheme="majorBidi"/>
                <w:sz w:val="28"/>
                <w:cs/>
              </w:rPr>
            </w:pPr>
            <w:r w:rsidRPr="006B26C2">
              <w:rPr>
                <w:rFonts w:asciiTheme="majorBidi" w:hAnsiTheme="majorBidi" w:cstheme="majorBidi"/>
                <w:sz w:val="28"/>
              </w:rPr>
              <w:t>1</w:t>
            </w:r>
            <w:r w:rsidR="00E21099" w:rsidRPr="006B26C2">
              <w:rPr>
                <w:rFonts w:asciiTheme="majorBidi" w:hAnsiTheme="majorBidi" w:cstheme="majorBidi"/>
                <w:sz w:val="28"/>
              </w:rPr>
              <w:t>.</w:t>
            </w:r>
            <w:r w:rsidR="00E21099" w:rsidRPr="006B26C2">
              <w:rPr>
                <w:rFonts w:asciiTheme="majorBidi" w:hAnsiTheme="majorBidi" w:cstheme="majorBidi"/>
                <w:sz w:val="28"/>
                <w:cs/>
              </w:rPr>
              <w:t>น</w:t>
            </w:r>
            <w:r w:rsidR="007F5B1D" w:rsidRPr="006B26C2">
              <w:rPr>
                <w:rFonts w:asciiTheme="majorBidi" w:hAnsiTheme="majorBidi" w:cstheme="majorBidi"/>
                <w:sz w:val="28"/>
                <w:cs/>
              </w:rPr>
              <w:t>ิสิต</w:t>
            </w:r>
            <w:r w:rsidR="00670772" w:rsidRPr="006B26C2">
              <w:rPr>
                <w:rFonts w:asciiTheme="majorBidi" w:hAnsiTheme="majorBidi" w:cstheme="majorBidi"/>
                <w:sz w:val="28"/>
                <w:cs/>
              </w:rPr>
              <w:t>ตั้งค่า</w:t>
            </w:r>
            <w:r w:rsidRPr="006B26C2">
              <w:rPr>
                <w:rFonts w:asciiTheme="majorBidi" w:hAnsiTheme="majorBidi" w:cstheme="majorBidi"/>
                <w:sz w:val="28"/>
                <w:cs/>
              </w:rPr>
              <w:t>รหัสผ่าน</w:t>
            </w:r>
            <w:r w:rsidR="00670772" w:rsidRPr="006B26C2">
              <w:rPr>
                <w:rFonts w:asciiTheme="majorBidi" w:hAnsiTheme="majorBidi" w:cstheme="majorBidi"/>
                <w:sz w:val="28"/>
                <w:cs/>
              </w:rPr>
              <w:t>ในการเข้าถึงข้อมูลของนิสิต</w:t>
            </w:r>
            <w:r w:rsidRPr="006B26C2">
              <w:rPr>
                <w:rFonts w:asciiTheme="majorBidi" w:hAnsiTheme="majorBidi" w:cstheme="majorBidi"/>
                <w:sz w:val="28"/>
                <w:cs/>
              </w:rPr>
              <w:t>ใ</w:t>
            </w:r>
            <w:r w:rsidR="00D715E3" w:rsidRPr="006B26C2">
              <w:rPr>
                <w:rFonts w:asciiTheme="majorBidi" w:hAnsiTheme="majorBidi" w:cstheme="majorBidi"/>
                <w:sz w:val="28"/>
                <w:cs/>
              </w:rPr>
              <w:t>น</w:t>
            </w:r>
            <w:r w:rsidR="00670772" w:rsidRPr="006B26C2">
              <w:rPr>
                <w:rFonts w:asciiTheme="majorBidi" w:hAnsiTheme="majorBidi" w:cstheme="majorBidi"/>
                <w:sz w:val="28"/>
                <w:cs/>
              </w:rPr>
              <w:t>ระบบคอมพิวเตอร์</w:t>
            </w: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D715E3" w:rsidTr="00327322">
        <w:tc>
          <w:tcPr>
            <w:tcW w:w="5778" w:type="dxa"/>
          </w:tcPr>
          <w:p w:rsidR="00E21099" w:rsidRPr="006B26C2" w:rsidRDefault="00A156BB" w:rsidP="002078B8">
            <w:pPr>
              <w:rPr>
                <w:rFonts w:asciiTheme="majorBidi" w:hAnsiTheme="majorBidi" w:cstheme="majorBidi"/>
                <w:sz w:val="28"/>
                <w:cs/>
              </w:rPr>
            </w:pPr>
            <w:r w:rsidRPr="006B26C2">
              <w:rPr>
                <w:rFonts w:asciiTheme="majorBidi" w:hAnsiTheme="majorBidi" w:cstheme="majorBidi"/>
                <w:sz w:val="28"/>
              </w:rPr>
              <w:t>2</w:t>
            </w:r>
            <w:r w:rsidR="00E21099" w:rsidRPr="006B26C2">
              <w:rPr>
                <w:rFonts w:asciiTheme="majorBidi" w:hAnsiTheme="majorBidi" w:cstheme="majorBidi"/>
                <w:sz w:val="28"/>
              </w:rPr>
              <w:t>.</w:t>
            </w:r>
            <w:r w:rsidR="00E21099" w:rsidRPr="006B26C2">
              <w:rPr>
                <w:rFonts w:asciiTheme="majorBidi" w:hAnsiTheme="majorBidi" w:cstheme="majorBidi"/>
                <w:sz w:val="28"/>
                <w:cs/>
              </w:rPr>
              <w:t>นิสิต</w:t>
            </w:r>
            <w:r w:rsidR="00670772" w:rsidRPr="006B26C2">
              <w:rPr>
                <w:rFonts w:asciiTheme="majorBidi" w:hAnsiTheme="majorBidi" w:cstheme="majorBidi"/>
                <w:sz w:val="28"/>
                <w:cs/>
              </w:rPr>
              <w:t>ใช้นามแฝงในระบบ</w:t>
            </w:r>
            <w:r w:rsidR="006B26C2" w:rsidRPr="006B26C2">
              <w:rPr>
                <w:rFonts w:asciiTheme="majorBidi" w:hAnsiTheme="majorBidi" w:cstheme="majorBidi"/>
                <w:sz w:val="28"/>
                <w:cs/>
              </w:rPr>
              <w:t>อินเตอร์เน็ต</w:t>
            </w:r>
            <w:r w:rsidR="00670772" w:rsidRPr="006B26C2">
              <w:rPr>
                <w:rFonts w:asciiTheme="majorBidi" w:hAnsiTheme="majorBidi" w:cstheme="majorBidi"/>
                <w:sz w:val="28"/>
                <w:cs/>
              </w:rPr>
              <w:t xml:space="preserve"> เพราะไม่ต้องการให้คนอื่นรู้ตัวตนของนิสิต</w:t>
            </w: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D715E3" w:rsidTr="00327322">
        <w:tc>
          <w:tcPr>
            <w:tcW w:w="5778" w:type="dxa"/>
          </w:tcPr>
          <w:p w:rsidR="00E21099" w:rsidRPr="006B26C2" w:rsidRDefault="00A156BB" w:rsidP="002078B8">
            <w:pPr>
              <w:rPr>
                <w:rFonts w:asciiTheme="majorBidi" w:hAnsiTheme="majorBidi" w:cstheme="majorBidi"/>
                <w:sz w:val="28"/>
              </w:rPr>
            </w:pPr>
            <w:r w:rsidRPr="006B26C2">
              <w:rPr>
                <w:rFonts w:asciiTheme="majorBidi" w:hAnsiTheme="majorBidi" w:cstheme="majorBidi"/>
                <w:sz w:val="28"/>
              </w:rPr>
              <w:t>3</w:t>
            </w:r>
            <w:r w:rsidR="00E21099" w:rsidRPr="006B26C2">
              <w:rPr>
                <w:rFonts w:asciiTheme="majorBidi" w:hAnsiTheme="majorBidi" w:cstheme="majorBidi"/>
                <w:sz w:val="28"/>
              </w:rPr>
              <w:t>.</w:t>
            </w:r>
            <w:r w:rsidR="00E21099" w:rsidRPr="006B26C2">
              <w:rPr>
                <w:rFonts w:asciiTheme="majorBidi" w:hAnsiTheme="majorBidi" w:cstheme="majorBidi"/>
                <w:sz w:val="28"/>
                <w:cs/>
              </w:rPr>
              <w:t>นิสิต</w:t>
            </w:r>
            <w:r w:rsidR="00670772" w:rsidRPr="006B26C2">
              <w:rPr>
                <w:rFonts w:asciiTheme="majorBidi" w:hAnsiTheme="majorBidi" w:cstheme="majorBidi"/>
                <w:sz w:val="28"/>
                <w:cs/>
              </w:rPr>
              <w:t>เคยเข้าไปเปลี่</w:t>
            </w:r>
            <w:r w:rsidR="00874ABE">
              <w:rPr>
                <w:rFonts w:asciiTheme="majorBidi" w:hAnsiTheme="majorBidi" w:cstheme="majorBidi"/>
                <w:sz w:val="28"/>
                <w:cs/>
              </w:rPr>
              <w:t>ยนแปลงแก้ไขข้อมูลของคนอื่นในระบ</w:t>
            </w:r>
            <w:r w:rsidR="00874ABE">
              <w:rPr>
                <w:rFonts w:asciiTheme="majorBidi" w:hAnsiTheme="majorBidi" w:cstheme="majorBidi" w:hint="cs"/>
                <w:sz w:val="28"/>
                <w:cs/>
              </w:rPr>
              <w:t>บ</w:t>
            </w:r>
            <w:r w:rsidR="00670772" w:rsidRPr="006B26C2">
              <w:rPr>
                <w:rFonts w:asciiTheme="majorBidi" w:hAnsiTheme="majorBidi" w:cstheme="majorBidi"/>
                <w:sz w:val="28"/>
                <w:cs/>
              </w:rPr>
              <w:t>คอมพิวเตอร์</w:t>
            </w: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E21099" w:rsidRPr="00D715E3" w:rsidRDefault="00E21099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078B8" w:rsidRPr="00D715E3" w:rsidTr="00327322">
        <w:tc>
          <w:tcPr>
            <w:tcW w:w="5778" w:type="dxa"/>
          </w:tcPr>
          <w:p w:rsidR="002078B8" w:rsidRPr="006B26C2" w:rsidRDefault="002078B8" w:rsidP="002078B8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B26C2">
              <w:rPr>
                <w:rFonts w:asciiTheme="majorBidi" w:hAnsiTheme="majorBidi" w:cstheme="majorBidi"/>
                <w:b/>
                <w:bCs/>
                <w:sz w:val="28"/>
                <w:cs/>
              </w:rPr>
              <w:t>ด้านความถูกต้อง</w:t>
            </w:r>
          </w:p>
        </w:tc>
        <w:tc>
          <w:tcPr>
            <w:tcW w:w="4253" w:type="dxa"/>
            <w:gridSpan w:val="5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E7347" w:rsidRPr="00D715E3" w:rsidTr="00327322">
        <w:tc>
          <w:tcPr>
            <w:tcW w:w="5778" w:type="dxa"/>
          </w:tcPr>
          <w:p w:rsidR="00DE7347" w:rsidRPr="006B26C2" w:rsidRDefault="00874ABE" w:rsidP="002078B8">
            <w:pPr>
              <w:shd w:val="clear" w:color="auto" w:fill="FFFFFF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4</w:t>
            </w:r>
            <w:r w:rsidR="00A156BB" w:rsidRPr="006B26C2">
              <w:rPr>
                <w:rFonts w:asciiTheme="majorBidi" w:eastAsia="Times New Roman" w:hAnsiTheme="majorBidi" w:cstheme="majorBidi"/>
                <w:sz w:val="28"/>
              </w:rPr>
              <w:t>.</w:t>
            </w:r>
            <w:r w:rsidR="00D715E3" w:rsidRPr="006B26C2">
              <w:rPr>
                <w:rFonts w:asciiTheme="majorBidi" w:eastAsia="Times New Roman" w:hAnsiTheme="majorBidi" w:cstheme="majorBidi"/>
                <w:sz w:val="28"/>
                <w:cs/>
              </w:rPr>
              <w:t>เมื่อนิสิต</w:t>
            </w:r>
            <w:r w:rsidR="008B2082" w:rsidRPr="006B26C2">
              <w:rPr>
                <w:rFonts w:asciiTheme="majorBidi" w:eastAsia="Times New Roman" w:hAnsiTheme="majorBidi" w:cstheme="majorBidi"/>
                <w:sz w:val="28"/>
                <w:cs/>
              </w:rPr>
              <w:t>กรอกข้อมูลในระบบ</w:t>
            </w:r>
            <w:r w:rsidR="006B26C2" w:rsidRPr="006B26C2">
              <w:rPr>
                <w:rFonts w:asciiTheme="majorBidi" w:eastAsia="Times New Roman" w:hAnsiTheme="majorBidi" w:cstheme="majorBidi"/>
                <w:sz w:val="28"/>
                <w:cs/>
              </w:rPr>
              <w:t>อินเตอร์เน็ต</w:t>
            </w:r>
            <w:r w:rsidR="008B2082" w:rsidRPr="006B26C2">
              <w:rPr>
                <w:rFonts w:asciiTheme="majorBidi" w:eastAsia="Times New Roman" w:hAnsiTheme="majorBidi" w:cstheme="majorBidi"/>
                <w:sz w:val="28"/>
                <w:cs/>
              </w:rPr>
              <w:t xml:space="preserve">ผิดพลาด </w:t>
            </w:r>
            <w:r w:rsidR="00D715E3" w:rsidRPr="006B26C2">
              <w:rPr>
                <w:rFonts w:asciiTheme="majorBidi" w:eastAsia="Times New Roman" w:hAnsiTheme="majorBidi" w:cstheme="majorBidi"/>
                <w:sz w:val="28"/>
                <w:cs/>
              </w:rPr>
              <w:t>นิสิต</w:t>
            </w:r>
            <w:r w:rsidR="008B2082" w:rsidRPr="006B26C2">
              <w:rPr>
                <w:rFonts w:asciiTheme="majorBidi" w:eastAsia="Times New Roman" w:hAnsiTheme="majorBidi" w:cstheme="majorBidi"/>
                <w:sz w:val="28"/>
                <w:cs/>
              </w:rPr>
              <w:t>ทำการแก้ไขเสมอ</w:t>
            </w:r>
          </w:p>
        </w:tc>
        <w:tc>
          <w:tcPr>
            <w:tcW w:w="851" w:type="dxa"/>
          </w:tcPr>
          <w:p w:rsidR="00DE7347" w:rsidRPr="00D715E3" w:rsidRDefault="00DE7347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DE7347" w:rsidRPr="00D715E3" w:rsidRDefault="00DE7347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DE7347" w:rsidRPr="00D715E3" w:rsidRDefault="00DE7347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DE7347" w:rsidRPr="00D715E3" w:rsidRDefault="00DE7347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DE7347" w:rsidRPr="00D715E3" w:rsidRDefault="00DE7347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66C0" w:rsidRPr="00D715E3" w:rsidTr="00327322">
        <w:tc>
          <w:tcPr>
            <w:tcW w:w="5778" w:type="dxa"/>
          </w:tcPr>
          <w:p w:rsidR="00F666C0" w:rsidRPr="006B26C2" w:rsidRDefault="00874ABE" w:rsidP="002078B8">
            <w:pPr>
              <w:shd w:val="clear" w:color="auto" w:fill="FFFFFF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5</w:t>
            </w:r>
            <w:r w:rsidR="00A156BB" w:rsidRPr="006B26C2">
              <w:rPr>
                <w:rFonts w:asciiTheme="majorBidi" w:eastAsia="Times New Roman" w:hAnsiTheme="majorBidi" w:cstheme="majorBidi"/>
                <w:sz w:val="28"/>
              </w:rPr>
              <w:t>.</w:t>
            </w:r>
            <w:r w:rsidR="00D715E3" w:rsidRPr="006B26C2">
              <w:rPr>
                <w:rFonts w:asciiTheme="majorBidi" w:eastAsia="Times New Roman" w:hAnsiTheme="majorBidi" w:cstheme="majorBidi"/>
                <w:sz w:val="28"/>
                <w:cs/>
              </w:rPr>
              <w:t>นิสิต</w:t>
            </w:r>
            <w:r w:rsidR="00F666C0" w:rsidRPr="006B26C2">
              <w:rPr>
                <w:rFonts w:asciiTheme="majorBidi" w:eastAsia="Times New Roman" w:hAnsiTheme="majorBidi" w:cstheme="majorBidi"/>
                <w:sz w:val="28"/>
                <w:cs/>
              </w:rPr>
              <w:t>ปรับปรุง เปลี่ยนแปลง แก้ไขข้อความหรือภาพที่ได้รับ ก่อนส่งต่อให้บุคคลอื่น</w:t>
            </w:r>
          </w:p>
        </w:tc>
        <w:tc>
          <w:tcPr>
            <w:tcW w:w="851" w:type="dxa"/>
          </w:tcPr>
          <w:p w:rsidR="00F666C0" w:rsidRPr="00D715E3" w:rsidRDefault="00F666C0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F666C0" w:rsidRPr="00D715E3" w:rsidRDefault="00F666C0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F666C0" w:rsidRPr="00D715E3" w:rsidRDefault="00F666C0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F666C0" w:rsidRPr="00D715E3" w:rsidRDefault="00F666C0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F666C0" w:rsidRPr="00D715E3" w:rsidRDefault="00F666C0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078B8" w:rsidRPr="00D715E3" w:rsidTr="00327322">
        <w:tc>
          <w:tcPr>
            <w:tcW w:w="5778" w:type="dxa"/>
          </w:tcPr>
          <w:p w:rsidR="002078B8" w:rsidRPr="006B26C2" w:rsidRDefault="00874ABE" w:rsidP="002078B8">
            <w:pPr>
              <w:shd w:val="clear" w:color="auto" w:fill="FFFFFF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6</w:t>
            </w:r>
            <w:r w:rsidR="002078B8" w:rsidRPr="006B26C2">
              <w:rPr>
                <w:rFonts w:asciiTheme="majorBidi" w:eastAsia="Times New Roman" w:hAnsiTheme="majorBidi" w:cstheme="majorBidi"/>
                <w:sz w:val="28"/>
              </w:rPr>
              <w:t>.</w:t>
            </w:r>
            <w:r w:rsidR="002078B8" w:rsidRPr="006B26C2">
              <w:rPr>
                <w:rFonts w:asciiTheme="majorBidi" w:eastAsia="Times New Roman" w:hAnsiTheme="majorBidi" w:cstheme="majorBidi"/>
                <w:sz w:val="28"/>
                <w:cs/>
              </w:rPr>
              <w:t>นิสิตนำผลงานของบุคคลอื่น มาใช้เป็นแนวทางหรือต้นแบบในงานของตนเอง</w:t>
            </w: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078B8" w:rsidRPr="00D715E3" w:rsidTr="00327322">
        <w:tc>
          <w:tcPr>
            <w:tcW w:w="5778" w:type="dxa"/>
          </w:tcPr>
          <w:p w:rsidR="002078B8" w:rsidRPr="006B26C2" w:rsidRDefault="002078B8" w:rsidP="002078B8">
            <w:pPr>
              <w:shd w:val="clear" w:color="auto" w:fill="FFFFFF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6B26C2"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  <w:t>ด้านความเป็นส่วนตัว</w:t>
            </w:r>
          </w:p>
        </w:tc>
        <w:tc>
          <w:tcPr>
            <w:tcW w:w="4253" w:type="dxa"/>
            <w:gridSpan w:val="5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078B8" w:rsidRPr="00D715E3" w:rsidTr="00327322">
        <w:tc>
          <w:tcPr>
            <w:tcW w:w="5778" w:type="dxa"/>
          </w:tcPr>
          <w:p w:rsidR="002078B8" w:rsidRPr="006B26C2" w:rsidRDefault="00874ABE" w:rsidP="002078B8">
            <w:pPr>
              <w:shd w:val="clear" w:color="auto" w:fill="FFFFFF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7</w:t>
            </w:r>
            <w:r w:rsidR="002078B8" w:rsidRPr="006B26C2">
              <w:rPr>
                <w:rFonts w:asciiTheme="majorBidi" w:eastAsia="Times New Roman" w:hAnsiTheme="majorBidi" w:cstheme="majorBidi"/>
                <w:sz w:val="28"/>
              </w:rPr>
              <w:t>.</w:t>
            </w:r>
            <w:r w:rsidR="002078B8" w:rsidRPr="006B26C2">
              <w:rPr>
                <w:rFonts w:asciiTheme="majorBidi" w:eastAsia="Times New Roman" w:hAnsiTheme="majorBidi" w:cstheme="majorBidi"/>
                <w:sz w:val="28"/>
                <w:cs/>
              </w:rPr>
              <w:t>นิสิตเคยให้ชื่อและที่อยู่ของเพื่อนกับผู้อื่น โดยไม่ได้บอกให้เพื่อนคนนั้นทราบก่อน</w:t>
            </w: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078B8" w:rsidRPr="00D715E3" w:rsidTr="00327322">
        <w:tc>
          <w:tcPr>
            <w:tcW w:w="5778" w:type="dxa"/>
          </w:tcPr>
          <w:p w:rsidR="002078B8" w:rsidRPr="006B26C2" w:rsidRDefault="00874ABE" w:rsidP="002078B8">
            <w:pPr>
              <w:shd w:val="clear" w:color="auto" w:fill="FFFFFF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8</w:t>
            </w:r>
            <w:r w:rsidR="002078B8" w:rsidRPr="006B26C2">
              <w:rPr>
                <w:rFonts w:asciiTheme="majorBidi" w:eastAsia="Times New Roman" w:hAnsiTheme="majorBidi" w:cstheme="majorBidi"/>
                <w:sz w:val="28"/>
              </w:rPr>
              <w:t>.</w:t>
            </w:r>
            <w:r w:rsidR="002078B8" w:rsidRPr="006B26C2">
              <w:rPr>
                <w:rFonts w:asciiTheme="majorBidi" w:eastAsia="Times New Roman" w:hAnsiTheme="majorBidi" w:cstheme="majorBidi"/>
                <w:sz w:val="28"/>
                <w:cs/>
              </w:rPr>
              <w:t>มีผู้อื่นให้นิสิตเข้าใช้งานในระบบคอมพิวเตอร์ ด้วยบัญชีผู้ใช้และรหัสผ่านของเขา</w:t>
            </w: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078B8" w:rsidRPr="00D715E3" w:rsidTr="00327322">
        <w:tc>
          <w:tcPr>
            <w:tcW w:w="5778" w:type="dxa"/>
          </w:tcPr>
          <w:p w:rsidR="002078B8" w:rsidRPr="006B26C2" w:rsidRDefault="00874ABE" w:rsidP="002078B8">
            <w:pPr>
              <w:shd w:val="clear" w:color="auto" w:fill="FFFFFF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  <w:shd w:val="clear" w:color="auto" w:fill="FFFFFF"/>
              </w:rPr>
              <w:t>9</w:t>
            </w:r>
            <w:r w:rsidR="002078B8" w:rsidRPr="006B26C2">
              <w:rPr>
                <w:rFonts w:asciiTheme="majorBidi" w:hAnsiTheme="majorBidi" w:cstheme="majorBidi"/>
                <w:sz w:val="28"/>
                <w:shd w:val="clear" w:color="auto" w:fill="FFFFFF"/>
              </w:rPr>
              <w:t>.</w:t>
            </w:r>
            <w:r w:rsidR="002078B8" w:rsidRPr="006B26C2">
              <w:rPr>
                <w:rFonts w:asciiTheme="majorBidi" w:hAnsiTheme="majorBidi" w:cstheme="majorBidi"/>
                <w:sz w:val="28"/>
                <w:shd w:val="clear" w:color="auto" w:fill="FFFFFF"/>
                <w:cs/>
              </w:rPr>
              <w:t>นิสิตยินยอมให้คนรู้จักนำบัญชีผู้ใช้และรหัสผ่านของนิสิตไปใช้</w:t>
            </w: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2078B8" w:rsidRPr="00D715E3" w:rsidRDefault="002078B8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74ABE" w:rsidRPr="00D715E3" w:rsidTr="00327322">
        <w:tc>
          <w:tcPr>
            <w:tcW w:w="5778" w:type="dxa"/>
          </w:tcPr>
          <w:p w:rsidR="00874ABE" w:rsidRPr="00327322" w:rsidRDefault="00874ABE" w:rsidP="002078B8">
            <w:pPr>
              <w:shd w:val="clear" w:color="auto" w:fill="FFFFFF"/>
              <w:rPr>
                <w:rFonts w:asciiTheme="majorBidi" w:hAnsiTheme="majorBidi" w:cstheme="majorBidi" w:hint="cs"/>
                <w:b/>
                <w:bCs/>
                <w:sz w:val="28"/>
                <w:shd w:val="clear" w:color="auto" w:fill="FFFFFF"/>
                <w:cs/>
              </w:rPr>
            </w:pPr>
            <w:r w:rsidRPr="00327322">
              <w:rPr>
                <w:rFonts w:asciiTheme="majorBidi" w:hAnsiTheme="majorBidi" w:cstheme="majorBidi" w:hint="cs"/>
                <w:b/>
                <w:bCs/>
                <w:sz w:val="28"/>
                <w:shd w:val="clear" w:color="auto" w:fill="FFFFFF"/>
                <w:cs/>
              </w:rPr>
              <w:t>ด้านความเป็นเจ้าของ</w:t>
            </w: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74ABE" w:rsidRPr="00D715E3" w:rsidTr="00327322">
        <w:tc>
          <w:tcPr>
            <w:tcW w:w="5778" w:type="dxa"/>
          </w:tcPr>
          <w:p w:rsidR="00874ABE" w:rsidRPr="006B26C2" w:rsidRDefault="00874ABE" w:rsidP="002078B8">
            <w:pPr>
              <w:shd w:val="clear" w:color="auto" w:fill="FFFFFF"/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28"/>
                <w:shd w:val="clear" w:color="auto" w:fill="FFFFFF"/>
              </w:rPr>
              <w:t>10.</w:t>
            </w:r>
            <w:r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>เมื่อนำข้อมูลจากอินเตอร์เน็ตมาใช้งาน ไม่จำเป็นต้องตรวจสอบแหล่งที่มาของข้อมูล</w:t>
            </w: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74ABE" w:rsidRPr="00D715E3" w:rsidTr="00327322">
        <w:tc>
          <w:tcPr>
            <w:tcW w:w="5778" w:type="dxa"/>
          </w:tcPr>
          <w:p w:rsidR="00874ABE" w:rsidRPr="006B26C2" w:rsidRDefault="00874ABE" w:rsidP="002078B8">
            <w:pPr>
              <w:shd w:val="clear" w:color="auto" w:fill="FFFFFF"/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8"/>
                <w:shd w:val="clear" w:color="auto" w:fill="FFFFFF"/>
              </w:rPr>
              <w:t>11</w:t>
            </w:r>
            <w:r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 xml:space="preserve">.นิสิตใช้แผ่นโปรแกรม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>เกมส์</w:t>
            </w:r>
            <w:proofErr w:type="spellEnd"/>
            <w:r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 xml:space="preserve"> หรือเพลงที่มีลิขสิทธิ์ ตามสิทธิที่ได้รับเท่านั้น</w:t>
            </w: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74ABE" w:rsidRPr="00D715E3" w:rsidTr="00327322">
        <w:tc>
          <w:tcPr>
            <w:tcW w:w="5778" w:type="dxa"/>
          </w:tcPr>
          <w:p w:rsidR="00874ABE" w:rsidRDefault="00874ABE" w:rsidP="002078B8">
            <w:pPr>
              <w:shd w:val="clear" w:color="auto" w:fill="FFFFFF"/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28"/>
                <w:shd w:val="clear" w:color="auto" w:fill="FFFFFF"/>
              </w:rPr>
              <w:t>12.</w:t>
            </w:r>
            <w:r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>นิสิตบันทึกข้อมูลของผู้อื่นเก็บไว้ดูเป็นการส่วนตัว</w:t>
            </w: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874ABE" w:rsidRPr="00D715E3" w:rsidRDefault="00874ABE" w:rsidP="002078B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874ABE" w:rsidRDefault="00874ABE" w:rsidP="002078B8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9062B4" w:rsidRPr="00670772" w:rsidRDefault="006B26C2" w:rsidP="002078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 xml:space="preserve">ข้อเสนอแนะ </w:t>
      </w:r>
    </w:p>
    <w:p w:rsidR="00993193" w:rsidRPr="00670772" w:rsidRDefault="00993193" w:rsidP="002078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2732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p w:rsidR="00FF3529" w:rsidRPr="00670772" w:rsidRDefault="00FF3529" w:rsidP="002078B8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246A7D" w:rsidRPr="00670772" w:rsidRDefault="00246A7D" w:rsidP="002078B8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</w:p>
    <w:sectPr w:rsidR="00246A7D" w:rsidRPr="00670772" w:rsidSect="00874A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E97" w:rsidRDefault="00111E97" w:rsidP="00246A7D">
      <w:pPr>
        <w:spacing w:after="0" w:line="240" w:lineRule="auto"/>
      </w:pPr>
      <w:r>
        <w:separator/>
      </w:r>
    </w:p>
  </w:endnote>
  <w:endnote w:type="continuationSeparator" w:id="0">
    <w:p w:rsidR="00111E97" w:rsidRDefault="00111E97" w:rsidP="0024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E97" w:rsidRDefault="00111E97" w:rsidP="00246A7D">
      <w:pPr>
        <w:spacing w:after="0" w:line="240" w:lineRule="auto"/>
      </w:pPr>
      <w:r>
        <w:separator/>
      </w:r>
    </w:p>
  </w:footnote>
  <w:footnote w:type="continuationSeparator" w:id="0">
    <w:p w:rsidR="00111E97" w:rsidRDefault="00111E97" w:rsidP="0024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35E"/>
    <w:multiLevelType w:val="hybridMultilevel"/>
    <w:tmpl w:val="ADBA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81227"/>
    <w:multiLevelType w:val="hybridMultilevel"/>
    <w:tmpl w:val="E7483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35EDC"/>
    <w:multiLevelType w:val="hybridMultilevel"/>
    <w:tmpl w:val="231AF8D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FCD270E"/>
    <w:multiLevelType w:val="hybridMultilevel"/>
    <w:tmpl w:val="B89E368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7D"/>
    <w:rsid w:val="00000819"/>
    <w:rsid w:val="000D44D7"/>
    <w:rsid w:val="00111E97"/>
    <w:rsid w:val="001C1993"/>
    <w:rsid w:val="002078B8"/>
    <w:rsid w:val="00246A7D"/>
    <w:rsid w:val="00254313"/>
    <w:rsid w:val="00296AD1"/>
    <w:rsid w:val="003253F9"/>
    <w:rsid w:val="00327322"/>
    <w:rsid w:val="00330C92"/>
    <w:rsid w:val="003F37E1"/>
    <w:rsid w:val="005B42BC"/>
    <w:rsid w:val="00635E7E"/>
    <w:rsid w:val="00670772"/>
    <w:rsid w:val="00682934"/>
    <w:rsid w:val="006B26C2"/>
    <w:rsid w:val="00736E91"/>
    <w:rsid w:val="0077213B"/>
    <w:rsid w:val="007D575D"/>
    <w:rsid w:val="007F5B1D"/>
    <w:rsid w:val="00874ABE"/>
    <w:rsid w:val="00881E9B"/>
    <w:rsid w:val="008B2082"/>
    <w:rsid w:val="009062B4"/>
    <w:rsid w:val="00993193"/>
    <w:rsid w:val="00A02B65"/>
    <w:rsid w:val="00A156BB"/>
    <w:rsid w:val="00B94345"/>
    <w:rsid w:val="00BA541E"/>
    <w:rsid w:val="00C16D9F"/>
    <w:rsid w:val="00CE0511"/>
    <w:rsid w:val="00D44715"/>
    <w:rsid w:val="00D715E3"/>
    <w:rsid w:val="00DA4E32"/>
    <w:rsid w:val="00DA763B"/>
    <w:rsid w:val="00DD7C20"/>
    <w:rsid w:val="00DE7347"/>
    <w:rsid w:val="00E21099"/>
    <w:rsid w:val="00E737DD"/>
    <w:rsid w:val="00E91E8D"/>
    <w:rsid w:val="00F666C0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6A7D"/>
  </w:style>
  <w:style w:type="paragraph" w:styleId="a5">
    <w:name w:val="footer"/>
    <w:basedOn w:val="a"/>
    <w:link w:val="a6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6A7D"/>
  </w:style>
  <w:style w:type="paragraph" w:styleId="a7">
    <w:name w:val="List Paragraph"/>
    <w:basedOn w:val="a"/>
    <w:uiPriority w:val="34"/>
    <w:qFormat/>
    <w:rsid w:val="00246A7D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59"/>
    <w:rsid w:val="00E2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6A7D"/>
  </w:style>
  <w:style w:type="paragraph" w:styleId="a5">
    <w:name w:val="footer"/>
    <w:basedOn w:val="a"/>
    <w:link w:val="a6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6A7D"/>
  </w:style>
  <w:style w:type="paragraph" w:styleId="a7">
    <w:name w:val="List Paragraph"/>
    <w:basedOn w:val="a"/>
    <w:uiPriority w:val="34"/>
    <w:qFormat/>
    <w:rsid w:val="00246A7D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59"/>
    <w:rsid w:val="00E2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Fafearn</dc:creator>
  <cp:lastModifiedBy>Fafearn</cp:lastModifiedBy>
  <cp:revision>2</cp:revision>
  <cp:lastPrinted>2020-02-11T05:05:00Z</cp:lastPrinted>
  <dcterms:created xsi:type="dcterms:W3CDTF">2020-02-17T15:41:00Z</dcterms:created>
  <dcterms:modified xsi:type="dcterms:W3CDTF">2020-02-17T15:41:00Z</dcterms:modified>
</cp:coreProperties>
</file>