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57555" w14:textId="77777777" w:rsidR="000A2120" w:rsidRPr="000A2120" w:rsidRDefault="000A2120" w:rsidP="000A212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0A2120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11 </w:t>
      </w:r>
      <w:r w:rsidRPr="000A2120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0A2120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0A2120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0A2120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5A42FF5D" w14:textId="77777777" w:rsidR="000A2120" w:rsidRPr="000A2120" w:rsidRDefault="000A2120" w:rsidP="000A2120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0A2120">
        <w:rPr>
          <w:rFonts w:ascii="Helvetica Neue" w:eastAsia="Times New Roman" w:hAnsi="Helvetica Neue" w:cs="Times New Roman"/>
          <w:color w:val="8C8C8C"/>
          <w:kern w:val="0"/>
        </w:rPr>
        <w:t>2017-01-12</w:t>
      </w:r>
      <w:r w:rsidRPr="000A2120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0A2120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0A2120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0A2120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0A2120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574B898C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0A2120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11</w:t>
      </w:r>
      <w:r w:rsidRPr="000A2120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0A2120">
        <w:rPr>
          <w:rFonts w:ascii="Arial" w:hAnsi="Arial" w:cs="Arial"/>
          <w:b/>
          <w:bCs/>
          <w:color w:val="71A772"/>
          <w:kern w:val="0"/>
          <w:sz w:val="23"/>
          <w:szCs w:val="23"/>
        </w:rPr>
        <w:t>12</w:t>
      </w:r>
      <w:r w:rsidRPr="000A2120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0A2120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07E895E1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11</w:t>
      </w:r>
    </w:p>
    <w:p w14:paraId="00CAA04D" w14:textId="77777777" w:rsidR="000A2120" w:rsidRPr="000A2120" w:rsidRDefault="000A2120" w:rsidP="000A212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87448FD" w14:textId="77777777" w:rsidR="000A2120" w:rsidRPr="000A2120" w:rsidRDefault="000A2120" w:rsidP="000A2120">
      <w:pPr>
        <w:widowControl/>
        <w:shd w:val="clear" w:color="auto" w:fill="FFFFFF"/>
        <w:spacing w:line="384" w:lineRule="atLeas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729E75"/>
          <w:kern w:val="0"/>
          <w:sz w:val="23"/>
          <w:szCs w:val="23"/>
        </w:rPr>
        <w:t>来了一位新的侦探伙伴～</w:t>
      </w:r>
    </w:p>
    <w:p w14:paraId="202119C2" w14:textId="77777777" w:rsidR="000A2120" w:rsidRPr="000A2120" w:rsidRDefault="000A2120" w:rsidP="000A2120">
      <w:pPr>
        <w:widowControl/>
        <w:shd w:val="clear" w:color="auto" w:fill="FFFFFF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30E5F2A2" w14:textId="77777777" w:rsidR="000A2120" w:rsidRPr="000A2120" w:rsidRDefault="000A2120" w:rsidP="000A2120">
      <w:pPr>
        <w:widowControl/>
        <w:shd w:val="clear" w:color="auto" w:fill="FFFFFF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0099EB73" w14:textId="77777777" w:rsidR="000A2120" w:rsidRPr="000A2120" w:rsidRDefault="000A2120" w:rsidP="000A2120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2BEA4FE7" w14:textId="77777777" w:rsidR="000A2120" w:rsidRPr="000A2120" w:rsidRDefault="000A2120" w:rsidP="000A2120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“Quite so. They are in a state of extreme contraction, far exceeding the usual </w:t>
      </w:r>
      <w:r w:rsidRPr="000A2120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rigor mortis</w:t>
      </w: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. Coupled with this distortion of the face, what conclusion would it suggest to your mind?” </w:t>
      </w:r>
    </w:p>
    <w:p w14:paraId="57082271" w14:textId="77777777" w:rsidR="000A2120" w:rsidRPr="000A2120" w:rsidRDefault="000A2120" w:rsidP="000A212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“Death from some powerful vegetable alkaloid,” I answered, “similar to </w:t>
      </w:r>
      <w:r w:rsidRPr="000A2120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strychnine</w:t>
      </w: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.” </w:t>
      </w:r>
    </w:p>
    <w:p w14:paraId="6E1E2001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通过让</w:t>
      </w:r>
      <w:proofErr w:type="spellStart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感受尸体的僵硬程度，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他们发现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BS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的尸体呈现的是一种极度收缩的状态，远远超过了普通的</w:t>
      </w: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 </w:t>
      </w:r>
      <w:r w:rsidRPr="000A2120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rigor mortis </w:t>
      </w: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（死后僵直）。再加上脸上扭曲的表情，最终他们得出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BS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死于某种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vegetable alkaloid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（植物碱），类似于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strychnine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14BEAB85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 </w:t>
      </w:r>
      <w:r w:rsidRPr="000A2120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strychnine </w:t>
      </w: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（番木鳖碱）是一种剧毒、无色、苦涩的碱，常用作杀虫剂。对人和动物也有剧毒，吸入、吞食或者吸收后会产生肌肉抽搐，最终导致窒息死亡，并且致死速度非常快。可怕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</w:p>
    <w:p w14:paraId="71C6C92E" w14:textId="77777777" w:rsidR="000A2120" w:rsidRPr="000A2120" w:rsidRDefault="000A2120" w:rsidP="000A212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B490E1C" wp14:editId="5CAF0D54">
                <wp:extent cx="304800" cy="304800"/>
                <wp:effectExtent l="0" t="0" r="0" b="0"/>
                <wp:docPr id="3" name="矩形 3" descr="http://mmbiz.qpic.cn/mmbiz_png/BHs9c3z6r437brWWPSVG1rydiajVDBkwDRib7Ajic5yhT3pskdWRYk5QoYhzwyeYiakHVoWFWWC7e2NNST91l78ch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71F0E" id="矩形 3" o:spid="_x0000_s1026" alt="http://mmbiz.qpic.cn/mmbiz_png/BHs9c3z6r437brWWPSVG1rydiajVDBkwDRib7Ajic5yhT3pskdWRYk5QoYhzwyeYiakHVoWFWWC7e2NNST91l78ch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Fhx0IVgMAAGw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7220EEEE" w14:textId="77777777" w:rsidR="000A2120" w:rsidRPr="000A2120" w:rsidRDefault="000A2120" w:rsidP="000A2120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“I think you must remember me, Mr. </w:t>
      </w:r>
      <w:proofErr w:type="spellStart"/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Athelney</w:t>
      </w:r>
      <w:proofErr w:type="spellEnd"/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Jones,” said Holmes, quietly…. “I’ll never forget how you lectured us all on causes and effects in the </w:t>
      </w:r>
      <w:proofErr w:type="spellStart"/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Bishopgate</w:t>
      </w:r>
      <w:proofErr w:type="spellEnd"/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jewel case.”</w:t>
      </w:r>
    </w:p>
    <w:p w14:paraId="747B1F29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Athelney</w:t>
      </w:r>
      <w:proofErr w:type="spellEnd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Jones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这位警官在之前并未出场过，这里提到的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the </w:t>
      </w:r>
      <w:proofErr w:type="spellStart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Bishopgate</w:t>
      </w:r>
      <w:proofErr w:type="spellEnd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jewel case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在福尔摩斯系列里也是没有讲述的，属于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untold story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，但网上有书迷根据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lastRenderedPageBreak/>
        <w:t>The Sign of Four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成书的日期，推断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the </w:t>
      </w:r>
      <w:proofErr w:type="spellStart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Bishopgate</w:t>
      </w:r>
      <w:proofErr w:type="spellEnd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jewel case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这个案子应该是发生在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proofErr w:type="spellStart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认识之后。</w:t>
      </w:r>
    </w:p>
    <w:p w14:paraId="32676E18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还有一种更加浪漫的说法是，在二次世界大战对伦敦的空袭中，</w:t>
      </w:r>
      <w:proofErr w:type="spellStart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对于这些故事的记录也被毁掉了。</w:t>
      </w:r>
    </w:p>
    <w:p w14:paraId="44F74E7C" w14:textId="77777777" w:rsidR="000A2120" w:rsidRPr="000A2120" w:rsidRDefault="000A2120" w:rsidP="000A2120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No, no. Still, we can’t deny that you </w:t>
      </w:r>
      <w:r w:rsidRPr="000A2120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hit the nail on the head</w:t>
      </w: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 sometimes. </w:t>
      </w:r>
    </w:p>
    <w:p w14:paraId="5E8AB4A0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 </w:t>
      </w:r>
      <w:r w:rsidRPr="000A2120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hit the nail on the head </w:t>
      </w:r>
      <w:r w:rsidRPr="000A2120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，这个短语的意思是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to be exactly right about something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，也就是正中要害，说的都对！</w:t>
      </w:r>
    </w:p>
    <w:p w14:paraId="0A404634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但是这位警官用语还是比较勉强，用了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can’t deny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sometimes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，有一种不想承认又不得不承认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厉害的语气。</w:t>
      </w:r>
    </w:p>
    <w:p w14:paraId="5ED1F7D4" w14:textId="77777777" w:rsidR="000A2120" w:rsidRPr="000A2120" w:rsidRDefault="000A2120" w:rsidP="000A2120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The brother died of a stroke, then </w:t>
      </w:r>
      <w:proofErr w:type="spellStart"/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Sholto</w:t>
      </w:r>
      <w:proofErr w:type="spellEnd"/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walked off with the treasure. How’s that? </w:t>
      </w:r>
    </w:p>
    <w:p w14:paraId="381D7009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每部侦探剧里都必然有这种傻警察，总是草草定案，这位警官就很快裁定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BS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死于中风，而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TS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顺走了宝藏。</w:t>
      </w:r>
    </w:p>
    <w:p w14:paraId="5C5FD1F3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你们可以想象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听到这种结论有多无语，所以他立马就问：是不是等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TS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走了以后，死了的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BS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又自己站起来锁好了门？</w:t>
      </w:r>
    </w:p>
    <w:p w14:paraId="63063875" w14:textId="77777777" w:rsidR="000A2120" w:rsidRPr="000A2120" w:rsidRDefault="000A2120" w:rsidP="000A212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0B0D0E7" w14:textId="77777777" w:rsidR="000A2120" w:rsidRPr="000A2120" w:rsidRDefault="000A2120" w:rsidP="000A2120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888888"/>
          <w:kern w:val="0"/>
          <w:sz w:val="23"/>
          <w:szCs w:val="23"/>
        </w:rPr>
        <w:t>…How does all that fit into your theory?</w:t>
      </w:r>
    </w:p>
    <w:p w14:paraId="1A4ACCB7" w14:textId="77777777" w:rsidR="000A2120" w:rsidRPr="000A2120" w:rsidRDefault="000A2120" w:rsidP="000A2120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针对警官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AJ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的草草结论，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一连摆出了好多证据，然后问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AJ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他的理论怎么解释这些证据。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fit into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的意思是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适应、与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融合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429C550F" w14:textId="77777777" w:rsidR="000A2120" w:rsidRPr="000A2120" w:rsidRDefault="000A2120" w:rsidP="000A212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0277F7DB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4F6C4ECB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71A772"/>
          <w:kern w:val="0"/>
          <w:sz w:val="23"/>
          <w:szCs w:val="23"/>
        </w:rPr>
        <w:t>今天的福尔摩斯侦探宝典，可以加几条啦</w:t>
      </w:r>
    </w:p>
    <w:p w14:paraId="0917B178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429F4275" wp14:editId="72C54E67">
                <wp:extent cx="304800" cy="304800"/>
                <wp:effectExtent l="0" t="0" r="0" b="0"/>
                <wp:docPr id="2" name="矩形 2" descr="http://mmbiz.qpic.cn/mmbiz_jpg/BHs9c3z6r437brWWPSVG1rydiajVDBkwDiard7HyzyG0PjribMfaYUnQoOYQVrBk8ZzqHqiaH0bQcOPI6pNWexrHu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C031E" id="矩形 2" o:spid="_x0000_s1026" alt="http://mmbiz.qpic.cn/mmbiz_jpg/BHs9c3z6r437brWWPSVG1rydiajVDBkwDiard7HyzyG0PjribMfaYUnQoOYQVrBk8ZzqHqiaH0bQcOPI6pNWexrHu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5JnDwPsAAADhAQAAEwAAAAAAAAAAAAAAAAAAAAAAW0Nv&#10;bnRlbnRfVHlwZXNdLnhtbFBLAQItABQABgAIAAAAIQAjsmrh1wAAAJQBAAALAAAAAAAAAAAAAAAA&#10;ACwBAABfcmVscy8ucmVsc1BLAQItABQABgAIAAAAIQA5Nb9zWQMAAG0GAAAOAAAAAAAAAAAAAAAA&#10;ACw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6D000C67" w14:textId="77777777" w:rsidR="000A2120" w:rsidRPr="000A2120" w:rsidRDefault="000A2120" w:rsidP="000A2120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0A2120">
        <w:rPr>
          <w:rFonts w:ascii="Helvetica Neue" w:eastAsia="Times New Roman" w:hAnsi="Helvetica Neue" w:cs="Times New Roman"/>
          <w:color w:val="3E3E3E"/>
          <w:kern w:val="0"/>
        </w:rPr>
        <w:pict w14:anchorId="165DC5B3">
          <v:rect id="_x0000_i1025" style="width:0;height:1.5pt" o:hralign="center" o:hrstd="t" o:hrnoshade="t" o:hr="t" fillcolor="#3e3e3e" stroked="f"/>
        </w:pict>
      </w:r>
    </w:p>
    <w:p w14:paraId="35E8B405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0A212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3B4EED2C" w14:textId="77777777" w:rsidR="000A2120" w:rsidRPr="000A2120" w:rsidRDefault="000A2120" w:rsidP="000A212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E3E3E"/>
          <w:kern w:val="0"/>
        </w:rPr>
        <w:t xml:space="preserve">1. The brother died of a stroke, then </w:t>
      </w:r>
      <w:proofErr w:type="spellStart"/>
      <w:r w:rsidRPr="000A2120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0A2120">
        <w:rPr>
          <w:rFonts w:ascii="Helvetica Neue" w:hAnsi="Helvetica Neue" w:cs="Times New Roman"/>
          <w:color w:val="3E3E3E"/>
          <w:kern w:val="0"/>
        </w:rPr>
        <w:t> </w:t>
      </w:r>
      <w:r w:rsidRPr="000A2120">
        <w:rPr>
          <w:rFonts w:ascii="Helvetica Neue" w:hAnsi="Helvetica Neue" w:cs="Times New Roman"/>
          <w:b/>
          <w:bCs/>
          <w:color w:val="00D100"/>
          <w:kern w:val="0"/>
        </w:rPr>
        <w:t>walked off with</w:t>
      </w:r>
      <w:r w:rsidRPr="000A2120">
        <w:rPr>
          <w:rFonts w:ascii="Helvetica Neue" w:hAnsi="Helvetica Neue" w:cs="Times New Roman"/>
          <w:color w:val="3E3E3E"/>
          <w:kern w:val="0"/>
        </w:rPr>
        <w:t> the treasure.</w:t>
      </w:r>
    </w:p>
    <w:p w14:paraId="5DED8427" w14:textId="77777777" w:rsidR="000A2120" w:rsidRPr="000A2120" w:rsidRDefault="000A2120" w:rsidP="000A212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E3E3E"/>
          <w:kern w:val="0"/>
        </w:rPr>
        <w:t>walk off with</w:t>
      </w:r>
      <w:r w:rsidRPr="000A2120">
        <w:rPr>
          <w:rFonts w:ascii="Helvetica Neue" w:hAnsi="Helvetica Neue" w:cs="Times New Roman"/>
          <w:color w:val="3E3E3E"/>
          <w:kern w:val="0"/>
        </w:rPr>
        <w:t>怎么理解？</w:t>
      </w:r>
    </w:p>
    <w:p w14:paraId="7BF3BDD5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50C68346" w14:textId="77777777" w:rsidR="000A2120" w:rsidRPr="000A2120" w:rsidRDefault="000A2120" w:rsidP="000A2120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宋体" w:eastAsia="宋体" w:hAnsi="宋体" w:cs="Times New Roman" w:hint="eastAsia"/>
          <w:color w:val="3E3E3E"/>
          <w:kern w:val="0"/>
        </w:rPr>
        <w:t>扩展：“</w:t>
      </w:r>
      <w:r w:rsidRPr="000A2120">
        <w:rPr>
          <w:rFonts w:ascii="Helvetica Neue" w:hAnsi="Helvetica Neue" w:cs="Times New Roman"/>
          <w:color w:val="3E3E3E"/>
          <w:kern w:val="0"/>
        </w:rPr>
        <w:t>Even if you get killed, </w:t>
      </w:r>
      <w:r w:rsidRPr="000A2120">
        <w:rPr>
          <w:rFonts w:ascii="Helvetica Neue" w:hAnsi="Helvetica Neue" w:cs="Times New Roman"/>
          <w:b/>
          <w:bCs/>
          <w:color w:val="00D100"/>
          <w:kern w:val="0"/>
        </w:rPr>
        <w:t>walk it off</w:t>
      </w:r>
      <w:r w:rsidRPr="000A2120">
        <w:rPr>
          <w:rFonts w:ascii="Helvetica Neue" w:hAnsi="Helvetica Neue" w:cs="Times New Roman"/>
          <w:color w:val="3E3E3E"/>
          <w:kern w:val="0"/>
        </w:rPr>
        <w:t>. </w:t>
      </w:r>
      <w:r w:rsidRPr="000A2120">
        <w:rPr>
          <w:rFonts w:ascii="宋体" w:eastAsia="宋体" w:hAnsi="宋体" w:cs="Times New Roman" w:hint="eastAsia"/>
          <w:color w:val="3E3E3E"/>
          <w:kern w:val="0"/>
        </w:rPr>
        <w:t>”</w:t>
      </w:r>
    </w:p>
    <w:p w14:paraId="6AA6E7AC" w14:textId="77777777" w:rsidR="000A2120" w:rsidRPr="000A2120" w:rsidRDefault="000A2120" w:rsidP="000A2120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2012AA1F" w14:textId="77777777" w:rsidR="000A2120" w:rsidRPr="000A2120" w:rsidRDefault="000A2120" w:rsidP="000A2120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E3E3E"/>
          <w:kern w:val="0"/>
        </w:rPr>
        <w:t>i.e. </w:t>
      </w:r>
    </w:p>
    <w:p w14:paraId="07152BAD" w14:textId="77777777" w:rsidR="000A2120" w:rsidRPr="000A2120" w:rsidRDefault="000A2120" w:rsidP="000A2120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E3E3E"/>
          <w:kern w:val="0"/>
        </w:rPr>
        <w:t xml:space="preserve">A: </w:t>
      </w:r>
      <w:proofErr w:type="gramStart"/>
      <w:r w:rsidRPr="000A2120">
        <w:rPr>
          <w:rFonts w:ascii="Helvetica Neue" w:hAnsi="Helvetica Neue" w:cs="Times New Roman"/>
          <w:color w:val="3E3E3E"/>
          <w:kern w:val="0"/>
        </w:rPr>
        <w:t>Oh</w:t>
      </w:r>
      <w:proofErr w:type="gramEnd"/>
      <w:r w:rsidRPr="000A2120">
        <w:rPr>
          <w:rFonts w:ascii="Helvetica Neue" w:hAnsi="Helvetica Neue" w:cs="Times New Roman"/>
          <w:color w:val="3E3E3E"/>
          <w:kern w:val="0"/>
        </w:rPr>
        <w:t xml:space="preserve"> it hurts so bad!</w:t>
      </w:r>
    </w:p>
    <w:p w14:paraId="5239391B" w14:textId="77777777" w:rsidR="000A2120" w:rsidRPr="000A2120" w:rsidRDefault="000A2120" w:rsidP="000A2120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E3E3E"/>
          <w:kern w:val="0"/>
        </w:rPr>
        <w:t>B: Just </w:t>
      </w:r>
      <w:r w:rsidRPr="000A2120">
        <w:rPr>
          <w:rFonts w:ascii="Helvetica Neue" w:hAnsi="Helvetica Neue" w:cs="Times New Roman"/>
          <w:b/>
          <w:bCs/>
          <w:color w:val="00D100"/>
          <w:kern w:val="0"/>
        </w:rPr>
        <w:t>walk it off</w:t>
      </w:r>
      <w:r w:rsidRPr="000A2120">
        <w:rPr>
          <w:rFonts w:ascii="Helvetica Neue" w:hAnsi="Helvetica Neue" w:cs="Times New Roman"/>
          <w:color w:val="3E3E3E"/>
          <w:kern w:val="0"/>
        </w:rPr>
        <w:t> man, you’ll be okay!</w:t>
      </w:r>
    </w:p>
    <w:p w14:paraId="78508F8E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45A0371E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E3E3E"/>
          <w:kern w:val="0"/>
        </w:rPr>
        <w:t xml:space="preserve">2. beside it lay this rather curious stone-headed tool. </w:t>
      </w:r>
      <w:r w:rsidRPr="000A2120">
        <w:rPr>
          <w:rFonts w:ascii="Helvetica Neue" w:hAnsi="Helvetica Neue" w:cs="Times New Roman"/>
          <w:color w:val="3E3E3E"/>
          <w:kern w:val="0"/>
        </w:rPr>
        <w:t>还原一下正常语序。</w:t>
      </w:r>
    </w:p>
    <w:p w14:paraId="2E6F4F8B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7F4B5292" w14:textId="77777777" w:rsidR="000A2120" w:rsidRPr="000A2120" w:rsidRDefault="000A2120" w:rsidP="000A2120">
      <w:pPr>
        <w:widowControl/>
        <w:spacing w:line="276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color w:val="3E3E3E"/>
          <w:kern w:val="0"/>
        </w:rPr>
        <w:t xml:space="preserve">3. You observe that the part struck was that </w:t>
      </w:r>
      <w:proofErr w:type="spellStart"/>
      <w:r w:rsidRPr="000A2120">
        <w:rPr>
          <w:rFonts w:ascii="Helvetica Neue" w:hAnsi="Helvetica Neue" w:cs="Times New Roman"/>
          <w:color w:val="3E3E3E"/>
          <w:kern w:val="0"/>
        </w:rPr>
        <w:t>whichwould</w:t>
      </w:r>
      <w:proofErr w:type="spellEnd"/>
      <w:r w:rsidRPr="000A2120">
        <w:rPr>
          <w:rFonts w:ascii="Helvetica Neue" w:hAnsi="Helvetica Neue" w:cs="Times New Roman"/>
          <w:color w:val="3E3E3E"/>
          <w:kern w:val="0"/>
        </w:rPr>
        <w:t xml:space="preserve"> be turned towards the hole in the ceiling if the man were sitting upright in his chair. </w:t>
      </w:r>
      <w:r w:rsidRPr="000A2120">
        <w:rPr>
          <w:rFonts w:ascii="宋体" w:eastAsia="宋体" w:hAnsi="宋体" w:cs="Times New Roman" w:hint="eastAsia"/>
          <w:color w:val="3E3E3E"/>
          <w:kern w:val="0"/>
        </w:rPr>
        <w:t>这里怎么断句？</w:t>
      </w:r>
    </w:p>
    <w:p w14:paraId="07ABAB65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宋体" w:eastAsia="宋体" w:hAnsi="宋体" w:cs="Arial" w:hint="eastAsia"/>
          <w:b/>
          <w:bCs/>
          <w:color w:val="333333"/>
          <w:kern w:val="0"/>
          <w:shd w:val="clear" w:color="auto" w:fill="FFFFFF"/>
        </w:rPr>
        <w:br/>
      </w:r>
    </w:p>
    <w:p w14:paraId="5FDAFB03" w14:textId="77777777" w:rsidR="000A2120" w:rsidRPr="000A2120" w:rsidRDefault="000A2120" w:rsidP="000A212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0A2120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2676164E" wp14:editId="1B42839B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7A34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D3C73"/>
    <w:multiLevelType w:val="multilevel"/>
    <w:tmpl w:val="94A8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20"/>
    <w:rsid w:val="000A2120"/>
    <w:rsid w:val="000A2FF5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212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2120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0A2120"/>
    <w:rPr>
      <w:i/>
      <w:iCs/>
    </w:rPr>
  </w:style>
  <w:style w:type="character" w:customStyle="1" w:styleId="apple-converted-space">
    <w:name w:val="apple-converted-space"/>
    <w:basedOn w:val="a0"/>
    <w:rsid w:val="000A2120"/>
  </w:style>
  <w:style w:type="character" w:styleId="a4">
    <w:name w:val="Hyperlink"/>
    <w:basedOn w:val="a0"/>
    <w:uiPriority w:val="99"/>
    <w:semiHidden/>
    <w:unhideWhenUsed/>
    <w:rsid w:val="000A212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A212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0A2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391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96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29714686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446&amp;idx=1&amp;sn=bda03232e071aaab1dc57d6f901cb7c5&amp;chksm=17fbc036208c492031ee7d43ecac5b0a768c16acf78d68041837e73876bb75730241c4472a1b&amp;mpshare=1&amp;scene=1&amp;srcid=011387FW0LFzr99QvqBhKeCD&amp;key=d30c2c73bb25ba561e20f688633e671f420ab67f1d4911e978a18c0bafc774ffa37f5e084e8ec3ff8d2ccbefd9e01814dd2761c49cb43b8c011064caa51de7bf6708dba8bd0eefab433d303c02da76df&amp;ascene=0&amp;uin=MTgxNjA4MTUwMA%3D%3D&amp;devicetype=iMac+MacBookPro11%2C4+OSX+OSX+10.12.2+build(16C67)&amp;version=12010210&amp;nettype=WIFI&amp;fontScale=100&amp;pass_ticket=nW0KOry3KvJwN9OrTBFBqebjYChtz6h3JNcOpNdxOz%2BQkk1%2BxFzCmh9PM5KgauYx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2301</Characters>
  <Application>Microsoft Macintosh Word</Application>
  <DocSecurity>0</DocSecurity>
  <Lines>19</Lines>
  <Paragraphs>5</Paragraphs>
  <ScaleCrop>false</ScaleCrop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2017-01-13T02:08:00Z</dcterms:created>
  <dcterms:modified xsi:type="dcterms:W3CDTF">2017-01-13T02:09:00Z</dcterms:modified>
</cp:coreProperties>
</file>