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color w:val="auto"/>
          <w:sz w:val="32"/>
          <w:szCs w:val="32"/>
          <w:lang w:val="en-US" w:eastAsia="zh-CN"/>
        </w:rPr>
      </w:pPr>
      <w:r>
        <w:rPr>
          <w:rFonts w:hint="eastAsia"/>
          <w:color w:val="auto"/>
          <w:sz w:val="32"/>
          <w:szCs w:val="32"/>
          <w:lang w:val="en-US" w:eastAsia="zh-CN"/>
        </w:rPr>
        <w:t>物流项目系统介绍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登录页面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输入账号，密码，验证码即可进入系统，默认账号密码为 admin 123</w:t>
      </w:r>
    </w:p>
    <w:p>
      <w:r>
        <w:drawing>
          <wp:inline distT="0" distB="0" distL="114300" distR="114300">
            <wp:extent cx="5267325" cy="27622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首页展示一些计划，物品，仓库容积等一些直观的数据，通过echars 来动态渲染数据样式。</w:t>
      </w:r>
    </w:p>
    <w:p>
      <w:r>
        <w:drawing>
          <wp:inline distT="0" distB="0" distL="114300" distR="114300">
            <wp:extent cx="5266690" cy="2745740"/>
            <wp:effectExtent l="0" t="0" r="10160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用户管理</w:t>
      </w: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员工管理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管理公司中的员工，有员工的个人信息，账号密码等等，可以新增用户，修改用户，删除用户，禁用用户等操作。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被禁用的用户无法登录此系统。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部门设置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管理公司中所有的部门，可以对部门进行增删改查等操作。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然后在新建用户的同时，可以为用户分配其部门。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570480"/>
            <wp:effectExtent l="0" t="0" r="1016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角色权限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管理系统中的所有角色信息，可以对角色进行增删改查等操作。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角色授权功能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在角色权限页面右侧的操作栏中点击授权功能后打开此页面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通过勾选指定的菜单分配给角色，这个角色就能访问哪些页面。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还可以通过左下方的树操作，选择合适的功能方便进行分配。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例如：选择了父子关联，当你选择了父菜单，那么子菜单也会自动勾选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也可以选择取消关联，效果与之相反。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524125" cy="24669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若有些菜单并未分配给角色，那么此角色所属的用户登录系统时就访问不到这些菜单页面。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3.4员工-部门-角色关系说明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员工依赖角色和部门，部门和角色无关系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系统中是先有部门，然后角色，最后在新建用户的时候为其分配部门和角色。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车辆管理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4.1车辆列表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管理公司中所有车辆，可以对车辆进行增上改查操作。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车辆信息有类型，车牌号，状态等。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若车辆状态为维修，那么在车辆任务时，此车无法执行工作。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4.2车辆保险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管理车辆的保险，可以对车辆保险进行增删改查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在新增车辆保险时，必须选择对应的车牌号。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然后商业险日期和交强险日期会在要过期的前一周，系统回进行信息提醒，会提示在右上方的小铃铛图标处。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4.3车辆任务</w:t>
      </w:r>
    </w:p>
    <w:p>
      <w:r>
        <w:rPr>
          <w:rFonts w:hint="eastAsia"/>
          <w:lang w:val="en-US" w:eastAsia="zh-CN"/>
        </w:rPr>
        <w:t>根据当前年往前的5年期间，可以直观的看到车辆在什么日期执行了多少次任务。</w:t>
      </w:r>
      <w:r>
        <w:drawing>
          <wp:inline distT="0" distB="0" distL="114300" distR="114300">
            <wp:extent cx="5266690" cy="2570480"/>
            <wp:effectExtent l="0" t="0" r="1016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计划管理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5.1计划列表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管理普通的计划，通过 excel 导入要执行的任务计划，表明计划类型是什么，一些基本的信息编号，项目名称等等，表示这是什么计划，什么信息，计划完成那些事情，计划完成时间是什么等。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除了对其进行基本的增删改查功能等，还可以进行导入，导出功能，导入功能要按照固定的excel 表头格式进行导入，还可以查看当前派单信息。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合并派单：必须选择一样的工程账号进行批量派单操作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合并完单：同上，工程账号一致的情况下才能进行批量派单操作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派单记录：查看派单记录。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完单记录：查看完单记录。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570480"/>
            <wp:effectExtent l="0" t="0" r="1016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5.2备品计划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备品计划的操作同计划列表一样，只不过备品计划代表着这些计划要完成的货物属于废旧物料，公司无法使用的废品进行处理。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5.3新品/林措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新品计划是公司中准备要入库的新物料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5.4电缆2计划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电缆计划：要完成计划涉及到的物料货品是电线、电缆等货物，表示一种特殊的物料，并不与其他货物混合等。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仓库管理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6.1仓库设置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可以管理仓库的信息，对仓库进行增删改查等操作。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6.2库位设置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管理指定仓库中的库位，库位会根据入库货物所占用的面积进行相应的颜色变化，提示容积不足等情况。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库位二维码：点击库位二维码会生成此库位的二维码图片，手机扫描就能查看到此库位上存放的货物信息。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查看存储物料：可以查看库位上存的物料信息。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6.3转移记录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库位之间的物料物品进行移动后的记录会在这个页面看到。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此页面会记录操作人员什么时间，从哪个库位移动到哪个库位，移动的是哪个物料等信息。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库存管理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7.1物料管理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管理系统中所有物料信息，可以对物料进行增删改查等操作，还可以导入物料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7.2库存查询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可以查询指定仓库-指定库位-存储的物料信息，数量等。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财务管理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8.1出入库台账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可以根据一系列查询条件查询出入库的记录信息。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8.2计划结算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此页面可以查看哪些计划完成了，方便财务及时跟进计划的结算状态，结算状态分为已结算和未结算等。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8.3年度出入台账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可以查看指定年份，全年12个月哪些计划，哪些物料出库，入库，剩余数量等统计。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统计报表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9.1出车统计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查看指定年份车辆每个月执行任务的次数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9.2变电统计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统计变电物料，计划等信息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9.3导线统计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统计导线物料，计划等信息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9.4新品统计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统计新品物料，计划等信息。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9.5电缆统计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统计电缆物料，计划等信息。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9.6物料出入统计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统计公司仓库中存放的物料出入库数量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9.7人员任务统计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统计公司中所有员工指定年份某月指定任务的次数。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系统管理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10.1消息通知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此页面可以查看车辆保险到期提示的信息，和仓库容积超限的提示信息。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10.2定时任务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此页面为开发人员操作，自定义定时任务，每天半夜12点进行车辆保险and库位容积定时任务查询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10.3菜单管理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此页面用来管理系统中所有的菜单节点信息，角色进行分配菜单的时候就和此菜单进行关联。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10.4数据字典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此页面管理系统中常用的数据字典，例如状态，性别等等，进行统一管理，可以对齐进行增增删改查操作。还可以导入导出。对字典进行配置等操作。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若有不明白的地方，均可以在 gitee 仓库下留言，作者看到就会回复你的。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此项目中涉及的业务方面大概就这么多，技术方面若有不明白的地方均可以查看此页面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"http://www.jeecg.com/"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http://www.jeecg.com/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这个是基层框架，物流项目就是基于此基层框架进行搭建的。</w:t>
      </w:r>
    </w:p>
    <w:p>
      <w:pPr>
        <w:ind w:left="420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2021/02/23 不愿意透露姓名的作者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JetBrains Mon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E9E94CC"/>
    <w:multiLevelType w:val="multilevel"/>
    <w:tmpl w:val="AE9E94CC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AA7CBD"/>
    <w:rsid w:val="11083665"/>
    <w:rsid w:val="12ED0280"/>
    <w:rsid w:val="157526F7"/>
    <w:rsid w:val="1C3C7E54"/>
    <w:rsid w:val="1F127374"/>
    <w:rsid w:val="40664BD8"/>
    <w:rsid w:val="47F9337D"/>
    <w:rsid w:val="51890E26"/>
    <w:rsid w:val="54B91803"/>
    <w:rsid w:val="63666BE9"/>
    <w:rsid w:val="65DC6016"/>
    <w:rsid w:val="69463A6F"/>
    <w:rsid w:val="71147F1E"/>
    <w:rsid w:val="711C42D4"/>
    <w:rsid w:val="75047E87"/>
    <w:rsid w:val="7FC84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2021-02-23T08:26:12Z</dcterms:created>
  <dc:creator>huxim</dc:creator>
  <cp:lastModifiedBy>红颜祸水nvn</cp:lastModifiedBy>
  <dcterms:modified xsi:type="dcterms:W3CDTF">2021-02-23T09:27:06Z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