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3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"/>
        <w:gridCol w:w="3260"/>
        <w:gridCol w:w="2798"/>
        <w:gridCol w:w="2002"/>
        <w:gridCol w:w="2303"/>
        <w:gridCol w:w="2416"/>
        <w:gridCol w:w="920"/>
        <w:gridCol w:w="920"/>
      </w:tblGrid>
      <w:tr w:rsidR="00E2055D" w:rsidRPr="00FB5B77" w:rsidTr="009012AF">
        <w:trPr>
          <w:trHeight w:val="2085"/>
        </w:trPr>
        <w:tc>
          <w:tcPr>
            <w:tcW w:w="8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№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Вопросы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А 1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 w:rsidP="00E2055D">
            <w:pPr>
              <w:ind w:left="-544" w:firstLine="544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FB5B77">
              <w:rPr>
                <w:b/>
                <w:bCs/>
                <w:sz w:val="20"/>
                <w:szCs w:val="20"/>
              </w:rPr>
              <w:t>Б</w:t>
            </w:r>
            <w:proofErr w:type="gramEnd"/>
            <w:r w:rsidRPr="00FB5B77">
              <w:rPr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С 3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Д 4</w:t>
            </w:r>
          </w:p>
        </w:tc>
        <w:tc>
          <w:tcPr>
            <w:tcW w:w="920" w:type="dxa"/>
            <w:shd w:val="clear" w:color="auto" w:fill="auto"/>
            <w:textDirection w:val="btLr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Номер правильного ответа</w:t>
            </w:r>
          </w:p>
        </w:tc>
        <w:tc>
          <w:tcPr>
            <w:tcW w:w="920" w:type="dxa"/>
            <w:shd w:val="clear" w:color="auto" w:fill="auto"/>
            <w:textDirection w:val="btLr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Номер модуля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Каким термином определено долговременное управление качеством и организацией работ по контролю на предприятии соответствие государственным стандартам выпускаемой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управление качеством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всеобщее управление качеством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сертификация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стандартизация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Каким термином принято обозначать результат деятельности или процессов внутренней деятельности предприятий?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 продукция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объект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означает совокупность организационной структуры, методик, процессов и ресурсов, необходимых для осуществления общего руководства качеством?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система качества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уровень качества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относительное качество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процесс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называется наука о способах измерения и количественной оценке качества продукции и услуг?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квалиметрия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маркетинг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логика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механика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Сколько этапов жизненного цикла продукции предусматривает стандарт ИСО?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Принятие решений в управлении качеством продукции на предприятии базируется на контроле, учете и: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анализе</w:t>
            </w:r>
            <w:proofErr w:type="gram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планировании</w:t>
            </w:r>
            <w:proofErr w:type="gram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маркетинге</w:t>
            </w:r>
            <w:proofErr w:type="gram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проектировании</w:t>
            </w:r>
            <w:proofErr w:type="gram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каких циклах основана система всестороннего управления качеством?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Деминга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Фейгенбаума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Исикава</w:t>
            </w:r>
            <w:proofErr w:type="spell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Прудона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методы управления являются научной основой современного технического контроля?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математико-статистические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Дельфи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балансовый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комплексного анализа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Сколько этапов исторически возникало при оценке качества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три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четыре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пять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является первым этапом оценки качества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определение номенклатуры аттестуемой продукции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выбор номенклатуры показателей качества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приобретение необходимой для контроля качества аппаратуры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составление плана проверок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система организации бездефектного изготовления продукции (БИП) получила распространение в 1950-е годы?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саратовская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калининградская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ленинградская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волгоградская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метод контроля качества продукции на предприятиях являлся основным при использовании саратовской системы БИП?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сплошной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выборочный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отсутствие контроля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самоконтроль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являлось основным критерием применения комплексной системы управления качеством продукции: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соответствие качества продукции высшим достижениям науки и техники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соответствие качества результата труда установленным требованиям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соответствие достигнутого уровня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моторесурса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запланированному значению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соответствие качества первых промышленных изделий установленным требованиям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Целью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какой системы управления качеством продукции являлось обеспечение выпуска продукции отличного качества, высокой надежности и долговечности?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КАНАРСПИ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НОРМ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БИП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СБТ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система управления качеством продукции охватывала многие виды работ на стадии исследования и проектирования и на стадии эксплуатации?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КСУКП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КАНАРСПИ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НОРМ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БИП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На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повышение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каких результатов деятельности предприятий направлено улучшение качества производимой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общих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технологических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экономических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конструкторских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методы используются для анализа и регулирования процессов на всех стадиях жизненного цикла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Статистические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аналитические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планирования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инженерно-математические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Сколько используется известных инструментов качества на предприятии?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данные используются при построении гистограммы?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измеряемые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бухгалтерского учета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обобщенные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совокупные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метод оценки качества продукции применяется, когда требуется установить, сколько колебаний в процессе вызывается случайными изменениями?</w:t>
            </w:r>
          </w:p>
        </w:tc>
        <w:tc>
          <w:tcPr>
            <w:tcW w:w="2798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контрольная карта</w:t>
            </w:r>
          </w:p>
        </w:tc>
        <w:tc>
          <w:tcPr>
            <w:tcW w:w="2002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временные ряды</w:t>
            </w:r>
          </w:p>
        </w:tc>
        <w:tc>
          <w:tcPr>
            <w:tcW w:w="2303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диаграмма Парето</w:t>
            </w:r>
          </w:p>
        </w:tc>
        <w:tc>
          <w:tcPr>
            <w:tcW w:w="2416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гистограмма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анализ позволяют проводить контрольные карты?</w:t>
            </w:r>
          </w:p>
        </w:tc>
        <w:tc>
          <w:tcPr>
            <w:tcW w:w="2798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возможностей процесса</w:t>
            </w:r>
          </w:p>
        </w:tc>
        <w:tc>
          <w:tcPr>
            <w:tcW w:w="2002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экономической эффективности</w:t>
            </w:r>
          </w:p>
        </w:tc>
        <w:tc>
          <w:tcPr>
            <w:tcW w:w="2303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технической целесообразности</w:t>
            </w:r>
          </w:p>
        </w:tc>
        <w:tc>
          <w:tcPr>
            <w:tcW w:w="2416" w:type="dxa"/>
            <w:shd w:val="clear" w:color="auto" w:fill="FFFFFF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спроса на производимую продукцию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Сколько видов контрольных карт применяется для характеристики качественных признаков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четыре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три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пять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шесть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метод оценки качества продукции применяется, когда требуется определить, что происходит с одной из переменных величин, если другая переменная изменяется?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диаграмма Парето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контрольная карта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временные ряды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гистограмма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термин обозначает проверку соответствия объекта контроля установленным техническим требованиям?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организация контроля; технический контроль; контроль на соответствие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ГОСТу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оценка качества продукции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документальный контроль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технические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контроль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Целью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какого метода контроля является исключение случайных изменений качества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статистического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аналитического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математического анализа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социального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каком виде планов статистического контроля партии продукции количество шагов контроля заранее задается?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многоступенчатом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одноступенчатом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двухступенчатом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последовательном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является вероятностным показателем плана статистического контроля?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уровень качества продукции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объем производства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производительность труда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коэффициент использования производственных мощностей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метод контроля качества используется, когда требуется представить относительную важность всех проблем с целью выявления отправной точки для решения проблем?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диаграмма Парето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диаграмма рассеяния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контрольная карта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контрольный листок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называется нормативно-технический документ, устанавливающий основные требования к качеству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технические условия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регламент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эталон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осуществляет испытания образцов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испытательные лаборатории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предприятие-изготовитель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покупатель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третья сторона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какие средства измерений распространяются испытания, и утверждение типа средств измерений?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включенные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 государственный реестр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применяемые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 сфере государственного метрологического контроля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используемые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при поверке на предприятиях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предусмотренные законом по организации метрологической службы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Совокупность свой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ств пр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одукции, обуславливающая ее пригодность удовлетворять определенные потребности в соответствии с ее назначением – это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Качество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Продукт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Уровень качества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Свойство продукции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Поддержание качества изготовленной продукции производится на стадиях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Изготовления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Исследования и проектирования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Эксплуатации и потребления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Обращения и реализации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34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стадии определения показатели качества продукции бывают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Единичные показатели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Показатели, выраженные в натуральных единицах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Производственные показатели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Групповые показатели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Совокупность показателей качества продукции по характеризуемым свойствам, нормативно принятая для оценки уровня качества этой продукции - это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Номенклатура показателей качества продукции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Качество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Уровень качества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Показатель качества продукции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Неразрушающий контроль качества не бывает следующих видов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Химический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Магнитный и спектральный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Электрический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B5B77">
              <w:rPr>
                <w:color w:val="000000"/>
                <w:sz w:val="20"/>
                <w:szCs w:val="20"/>
              </w:rPr>
              <w:t>Рентгено-структурный</w:t>
            </w:r>
            <w:proofErr w:type="spellEnd"/>
            <w:proofErr w:type="gram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Статистический приемочный контроль качества продукции может проводиться по следующим признакам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 качественному и альтернативному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наличию рекламаций и потерь у потребителя и альтернативному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проценту возврата машин с испытательных стендов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наличию рекламаций и потерь у потребителя и качественному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из перечисленных показателей относятся к критическим показателям качества?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Экологические и безопасности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патентно-правовые и экономические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технологичности и себестоимости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Экономические и себестоимости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Антропометрические показатели качества изделия должны отражать его соответствие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размерам и форме тела человека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осязательным возможностям человека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слуховым возможностям человека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возрасту человека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 какой целью рассчитывают обобщенный показатель качества?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для проведения комплексной оценки качества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оценки вероятности ошибки корреляционного анализа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установления наличия и степени зависимости между явлениями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для оценки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воспроизводимости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результатов измерений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Показатели качества, которые, как правило, не относятся к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жестким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эстетические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назначения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технологические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надежности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Выделите из приведенного перечня этапы комплексной оценки качества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1) определение значений единичных показателей качества (ПК) 2) выбор метода свертывания 3) ранжирование ПК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1) определение значений единичных показателей качества (ПК) 2) определение эффективности для потребителя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1) определение эффективности для потребителя 2) выбор метода свертывания 3) определение полезного эффекта для потребителя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1) выбор метода свертывания 2) определение полезного эффекта для потребителя 3) ранжирование ПК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методы относятся к параметрическим методам оценки качества?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Расчетные и экспертные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Расчетные и прямого счета</w:t>
            </w:r>
            <w:proofErr w:type="gram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прямого счета и по прямому конечному результату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экспертные и по эффективности для потребителя</w:t>
            </w:r>
            <w:proofErr w:type="gram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Качество и себестоимость продукта труда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взаимодополняющие понятия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противоречивые понятия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показатели - альтернативы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функции цены купли-продажи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Свойство изделия сохранять во времени в установленных пределах значения всех параметров, характеризующих его способность выполнять требуемые функции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показатель назначения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показатель надёжности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показатель стандартизации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Показатель унификации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Организация разработки продукции на основе учета требований потребителей: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инжиниринг качества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контроль качества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сохранение качества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Управление качества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Установление приоритетов в принятии решений при проектировании качества продукции производится с помощью метода: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диаграмма 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Исикава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диаграмма Парето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контрольные карты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диаграмма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Ганта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47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выявления наличия связи между качеством продукции и факторами, влияющими на процесс производства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строят диаграмму разброса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проводят АВС – анализ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рассчитывают коэффициент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конкордации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;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определяют кумулятивную сумму и кумулятивные проценты;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08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метод позволяет графически оценить наличие и степень корреляции?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метод медиан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 Парето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 Р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D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СА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метод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Исикавы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71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Для разработки мер по улучшению качества причинно-следственную диаграмму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Исикавы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целесообразно применять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совместно с диаграммой Парето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 анализе диаграммы разброса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вместо диаграммы Парето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вместо функционально-стоимостного анализа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Дайте определение понятию «качество»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совокупность свойств изделий или параметров товаров и услуг, обеспечивающих их пригодность удовлетворять определенные потребности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качество - первооснова материального и нематериального мира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степень соответствия системы требованиям, спецификациям и ожиданиям 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соответствие требованиям надежности, долговечности, прочности,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экологичности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органолептики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каких стадиях применяется ИСО 9001?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ЖЦП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проектирования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разработки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производства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Назовите основные направления ИСО 9000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Управление качеством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интеллектуальная деятельность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оборудование и технические средства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перерабатываемые материалы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Сертификация систем качества предприятия на соответствии нормам стандарта ИСО серии 9000:2008 свидетельствует о том, что: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Все бизнес-процессы контролируются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Продукции, выпускаемая предприятием, или оказываемая услуги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сертифицирования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Процессы, протекающие в организации способны обеспечить выпуск или оказанные услуги с тем качеством, которые требует потребитель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Услуги сертифицировано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 ИСО серии 14001 касаются: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управления охраной окружающей среды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экологической терминологии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способов утилизации вредных и опасных отходов производства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Экологической опасности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56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Семейство стандартов ИСО разработано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для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внедрения и использования эффективных систем менеджмента качества в организациях всех типов и размеров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внедрения и использования эффективных систем менеджмента качества на малых предприятиях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внедрения и использования эффективных систем менеджмента качества на промышленных предприятиях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внедрения и использования эффективных систем экологического менеджмента на промышленных предприятиях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 ИСО 9001:2000 г. заменяет: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стандарты ИСО 9001, 9002, 9003 версии 1994 года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 9001 версии 1994 года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стандарты ИСО 9001, 9004 версии 1994 года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ИСО 9003 версии 1994 года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Универсальная модель системы экологического менеджмента построена на принципе: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постоянного улучшения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превентивности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Демократичности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комплексности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409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Установление соответствия намечаемой хозяйственной и иной деятельности экологическим требованиям, определение допустимости реализации проекта в целях предупреждения возможных неблагоприятных воздействий этой деятельности на окружающую природную среду и связанных с ними социальных, экономических и иных последствий называется: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экологическим проектированием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экологическим менеджментом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экологической экспертизой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экологическим аудитом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в системе экологического менеджмента называется элемент деятельности организации, или ее продукции, или ее услуг, который может взаимодействовать с окружающей средой?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экологическая политика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экологическая оценка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экологический аспект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элемент окружающей среды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61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каком году была разработана первая серия ИСО 14000?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1996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понимается под «негативным определением» на стадии отбора проектов для экологической оценки: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экологической оценке нет необходимости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экологическая оценка необходима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проект не одобрен экспертами для реализации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проект одобрен экспертами для реализации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Стратегическая экологическая оценка применяется по отношению: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 любым проектам и планам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 программам территориального развития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 строительным проектам хозяйственных объектов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 программам отраслевого развития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Выберите правильную логическую последовательность реализации цикла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Деминга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в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СЭМ?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планирование, осуществление, проверка, действие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действие, проверка, осуществление, планирование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планирование, проверка, действие, осуществление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действие, осуществление, проверка, планирование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каком документе СЭМ демонстрируется приверженность высшего руководства улучшать состояние окружающей среды?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отчете о предварительном экологическом анализе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экологической политике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отчете об экологической деятельности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программе экологической деятельности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При разработке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в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СЭМ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целевых и плановых показателей организации учитывают: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все экологические аспекты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природоохранные требования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технологические возможности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значимые экологические аспекты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Как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в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СЭМ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называется действие, направленное на устранение несоответствия?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корректирующее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оценка несоответствия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мониторинг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аудит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 какой из систем менеджмента наиболее часто интегрируется система экологического менеджмента?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менеджмента качества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менеджмента охраны труда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менеджмента социальной ответственности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менеджмента информационной безопасности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принципы системы менеджмента качества из перечисленных не установлены стандартом ИСО 9000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процедурный подход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лидерство руководителя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вовлечение работников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процессный подход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70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Политика в области качества в соответствии с ИСО 9001:2008 представляет собой: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общие намерения и направление деятельности организации в области качества, официально сформулированные высшим руководством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общие намерения и направления деятельности в области качества, провозглашенные государством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требования по качеству, сформулированные в стандарте ИСО 9001:2008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общие намерения и направления деятельности в области охраны труда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69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Удовлетворенность потребителей – это по ИСО 9000:2005: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восприятие потребителями степени выполнения их требований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результат процесса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потребность или ожидание, которое установлено, обычно предполагается или является обязательным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ничто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из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указанного выше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Степень реализации запланированной деятельности и достижения запланированных результатов по ИСО 9000:2005 – это: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эффективность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результативность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постоянное улучшение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Практичность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Совокупность взаимосвязанных и взаимодействующих видов деятельности, преобразующих входы и выходы, может рассматриваться как: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процесс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добавление ценности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часть системы менеджмента качества организации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все указанное выше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Требования к СМК устанавливают: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ИСО 9001:2008 Система менеджмента качества. Требования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ИСО 19011:2002 Руководящие указания по аудиту системы менеджмента качества и/или охраны окружающей среды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ИСО 9004:2008 СМК Рекомендации по улучшению деятельности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все указанное выше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 документированным процедурам, требуемым ИСО 9001-2000 относятся: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все обязательной процедуры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управление документацией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управление записями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внутренние аудиты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76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Организационная структура это: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совокупность зданий, оборудования и служб обеспечения, необходимых для функционирования организации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распределение ответственности, полномочий и взаимоотношений между работниками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совокупность условий, в которых выполняется работа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все указанное выше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Связь между достигнутым результатом и использованными ресурсами – это: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результативность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прослеживаемость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надежность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эквивалентность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 каждом инспекционном контроле проверяют совокупность обязательных элементов, в том числе: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анализ со стороны руководства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менеджмент ресурсов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удовлетворенность потребителей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продукция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контексте ИСО 9001:2008 требования к процессам установлены в разделах: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4–8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1–8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1–4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Цели в области качества: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должны быть измеримыми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должны быть детализированы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доведены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до подразделений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стратегия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Водоснабжение предприятий общественного питания может осуществляться: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из централизованной системы питьевого водоснабжения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из артезианской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скважены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привозной водопроводной воде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ванны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Складские помещение предприятий общественного питания должны быть обеспечены: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приточно-вытяжной вентиляцией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естественным освещением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канализацией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Холодильной установки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Где должен храниться её уборочный инвентарь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закрытых шкафах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стенных нишах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вестибюле предприятий общественного питания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складе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Внутренние аудиты проводятся: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обученным персоналом организации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директором организации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персоналом сертификационного органа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Менеджером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Внутренние аудиты проводятся: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 утвержденному графику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один раз за период действия сертификата соответствия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желанию менеджера по качеству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По инспекционном графике</w:t>
            </w:r>
            <w:proofErr w:type="gram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При проведении внутренних </w:t>
            </w:r>
            <w:r w:rsidRPr="00FB5B77">
              <w:rPr>
                <w:color w:val="000000"/>
                <w:sz w:val="20"/>
                <w:szCs w:val="20"/>
              </w:rPr>
              <w:lastRenderedPageBreak/>
              <w:t>аудитов: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 xml:space="preserve"> оценивается эффективность </w:t>
            </w:r>
            <w:r w:rsidRPr="00FB5B77">
              <w:rPr>
                <w:color w:val="000000"/>
                <w:sz w:val="20"/>
                <w:szCs w:val="20"/>
              </w:rPr>
              <w:lastRenderedPageBreak/>
              <w:t>СМК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 xml:space="preserve">оценивается </w:t>
            </w:r>
            <w:r w:rsidRPr="00FB5B77">
              <w:rPr>
                <w:color w:val="000000"/>
                <w:sz w:val="20"/>
                <w:szCs w:val="20"/>
              </w:rPr>
              <w:lastRenderedPageBreak/>
              <w:t>квалификация персонала организации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 xml:space="preserve">проверяется качество </w:t>
            </w:r>
            <w:r w:rsidRPr="00FB5B77">
              <w:rPr>
                <w:color w:val="000000"/>
                <w:sz w:val="20"/>
                <w:szCs w:val="20"/>
              </w:rPr>
              <w:lastRenderedPageBreak/>
              <w:t>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Оценивается технологии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87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случае обнаружения несоответствий, корректирующие действия предлагает: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ответственное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лицо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где было несоответствие обнаружено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менеджер по качеству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главный аудитор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Эксперт-аудитор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Каким термином определено долговременное управление качеством и организацией работ по контролю на предприятии соответствие государственным стандартам выпускаемой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управление качеством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всеобщее управление качеством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сертификация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стандартизация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Каким термином принято обозначать результат деятельности или процессов внутренней деятельности предприятий?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 продукция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объект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означает совокупность организационной структуры, методик, процессов и ресурсов, необходимых для осуществления общего руководства качеством?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система качества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уровень качества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относительное качество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процесс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называется наука о способах измерения и количественной оценке качества продукции и услуг?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квалиметрия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маркетинг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логика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механика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Сколько этапов жизненного цикла продукции предусматривает стандарт ИСО?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93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Принятие решений в управлении качеством продукции на предприятии базируется на контроле, учете и: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анализе</w:t>
            </w:r>
            <w:proofErr w:type="gram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планировании</w:t>
            </w:r>
            <w:proofErr w:type="gram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маркетинге</w:t>
            </w:r>
            <w:proofErr w:type="gram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проектировании</w:t>
            </w:r>
            <w:proofErr w:type="gram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каких циклах основана система всестороннего управления качеством?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Деминга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Фейгенбаума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Исикава</w:t>
            </w:r>
            <w:proofErr w:type="spell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Прудона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методы управления являются научной основой современного технического контроля?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математико-статистические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Дельфи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балансовый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комплексного анализа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Сколько этапов исторически возникало при оценке качества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три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четыре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пять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является первым этапом оценки качества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определение номенклатуры аттестуемой продукции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выбор номенклатуры показателей качества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приобретение необходимой для контроля качества аппаратуры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составление плана проверок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Показатели качества, которые, как правило, не относятся к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жестким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эстетические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назначения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технологические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надежности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Выделите из приведенного перечня этапы комплексной оценки качества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1) определение значений единичных показателей качества (ПК) 2) выбор метода свертывания 3) ранжирование ПК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1) определение значений единичных показателей качества (ПК) 2) определение эффективности для потребителя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1) определение эффективности для потребителя 2) выбор метода свертывания 3) определение полезного эффекта для потребителя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1) выбор метода свертывания 2) определение полезного эффекта для потребителя 3) ранжирование ПК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методы относятся к параметрическим методам оценки качества?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Расчетные и экспертные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Расчетные и прямого счета</w:t>
            </w:r>
            <w:proofErr w:type="gram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прямого счета и по прямому конечному результату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экспертные и по эффективности для потребителя</w:t>
            </w:r>
            <w:proofErr w:type="gram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6,1</w:t>
            </w:r>
          </w:p>
        </w:tc>
      </w:tr>
      <w:tr w:rsidR="00E2055D" w:rsidRPr="00FB5B77" w:rsidTr="009012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055D" w:rsidRPr="00FB5B77" w:rsidTr="009012AF">
        <w:trPr>
          <w:trHeight w:val="315"/>
        </w:trPr>
        <w:tc>
          <w:tcPr>
            <w:tcW w:w="82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619" w:type="dxa"/>
            <w:gridSpan w:val="7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5B77">
              <w:rPr>
                <w:b/>
                <w:bCs/>
                <w:color w:val="000000"/>
                <w:sz w:val="20"/>
                <w:szCs w:val="20"/>
              </w:rPr>
              <w:t>по модулю "СРЕДСТВА ИЗМЕРЕНИЙ И АККРЕДИТАЦИИ ЛАБОРАТОРИИ"</w:t>
            </w:r>
          </w:p>
        </w:tc>
      </w:tr>
      <w:tr w:rsidR="00E2055D" w:rsidRPr="00FB5B77" w:rsidTr="009012AF">
        <w:trPr>
          <w:trHeight w:val="2295"/>
        </w:trPr>
        <w:tc>
          <w:tcPr>
            <w:tcW w:w="8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№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Вопросы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А 1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FB5B77">
              <w:rPr>
                <w:b/>
                <w:bCs/>
                <w:sz w:val="20"/>
                <w:szCs w:val="20"/>
              </w:rPr>
              <w:t>Б</w:t>
            </w:r>
            <w:proofErr w:type="gramEnd"/>
            <w:r w:rsidRPr="00FB5B77">
              <w:rPr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С 3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Д 4</w:t>
            </w:r>
          </w:p>
        </w:tc>
        <w:tc>
          <w:tcPr>
            <w:tcW w:w="920" w:type="dxa"/>
            <w:shd w:val="clear" w:color="auto" w:fill="auto"/>
            <w:textDirection w:val="btLr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Номер правильного ответа</w:t>
            </w:r>
          </w:p>
        </w:tc>
        <w:tc>
          <w:tcPr>
            <w:tcW w:w="920" w:type="dxa"/>
            <w:shd w:val="clear" w:color="auto" w:fill="auto"/>
            <w:textDirection w:val="btLr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Номер модуля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вы понимаете соответствие средства измерений законодательным требованиям?</w:t>
            </w:r>
          </w:p>
        </w:tc>
        <w:tc>
          <w:tcPr>
            <w:tcW w:w="2798" w:type="dxa"/>
            <w:shd w:val="clear" w:color="auto" w:fill="auto"/>
            <w:noWrap/>
            <w:vAlign w:val="bottom"/>
          </w:tcPr>
          <w:p w:rsidR="00E2055D" w:rsidRPr="00FB5B77" w:rsidRDefault="00A87B0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Соответствие средства измерений метрологическим, техническим, административным требованиям</w:t>
            </w:r>
            <w:r w:rsidR="006328DD">
              <w:rPr>
                <w:rFonts w:ascii="Calibri" w:hAnsi="Calibri"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6.5pt;margin-top:0;width:21.75pt;height:0;z-index:251643904;mso-position-horizontal-relative:text;mso-position-vertical-relative:text">
                  <v:imagedata r:id="rId4" o:title=""/>
                </v:shape>
                <o:OLEObject Type="Embed" ProgID="Equation.3" ShapeID="_x0000_s1026" DrawAspect="Content" ObjectID="_1609871872" r:id="rId5"/>
              </w:pict>
            </w:r>
          </w:p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27" type="#_x0000_t75" style="position:absolute;margin-left:18.75pt;margin-top:0;width:24.75pt;height:0;z-index:251644928;mso-wrap-style:tight;mso-position-horizontal-relative:text;mso-position-vertical-relative:text">
                  <v:imagedata r:id="rId6" o:title=""/>
                </v:shape>
                <o:OLEObject Type="Embed" ProgID="Equation.3" ShapeID="_x0000_s1027" DrawAspect="Content" ObjectID="_1609871873" r:id="rId7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280"/>
            </w:tblGrid>
            <w:tr w:rsidR="00E2055D" w:rsidRPr="00FB5B77" w:rsidTr="00E2055D">
              <w:trPr>
                <w:trHeight w:val="1890"/>
                <w:tblCellSpacing w:w="0" w:type="dxa"/>
              </w:trPr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FB5B77">
                    <w:rPr>
                      <w:color w:val="000000"/>
                      <w:sz w:val="20"/>
                      <w:szCs w:val="20"/>
                    </w:rPr>
                    <w:t>Правильный</w:t>
                  </w:r>
                  <w:proofErr w:type="gramEnd"/>
                  <w:r w:rsidRPr="00FB5B77">
                    <w:rPr>
                      <w:color w:val="000000"/>
                      <w:sz w:val="20"/>
                      <w:szCs w:val="20"/>
                    </w:rPr>
                    <w:t xml:space="preserve"> работа средств измерений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28" type="#_x0000_t75" style="position:absolute;margin-left:9.75pt;margin-top:0;width:24.75pt;height:0;z-index:251645952;mso-wrap-style:tight;mso-position-horizontal-relative:text;mso-position-vertical-relative:text">
                  <v:imagedata r:id="rId8" o:title=""/>
                </v:shape>
                <o:OLEObject Type="Embed" ProgID="Equation.3" ShapeID="_x0000_s1028" DrawAspect="Content" ObjectID="_1609871874" r:id="rId9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620"/>
            </w:tblGrid>
            <w:tr w:rsidR="00E2055D" w:rsidRPr="00FB5B77" w:rsidTr="00E2055D">
              <w:trPr>
                <w:trHeight w:val="1890"/>
                <w:tblCellSpacing w:w="0" w:type="dxa"/>
              </w:trPr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>Погрешности средств измерений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29" type="#_x0000_t75" style="position:absolute;margin-left:0;margin-top:0;width:18.75pt;height:0;z-index:251646976;mso-position-horizontal-relative:text;mso-position-vertical-relative:text">
                  <v:imagedata r:id="rId10" o:title=""/>
                </v:shape>
                <o:OLEObject Type="Embed" ProgID="Equation.3" ShapeID="_x0000_s1029" DrawAspect="Content" ObjectID="_1609871875" r:id="rId11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400"/>
            </w:tblGrid>
            <w:tr w:rsidR="00E2055D" w:rsidRPr="00FB5B77" w:rsidTr="00E2055D">
              <w:trPr>
                <w:trHeight w:val="1890"/>
                <w:tblCellSpacing w:w="0" w:type="dxa"/>
              </w:trPr>
              <w:tc>
                <w:tcPr>
                  <w:tcW w:w="2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FB5B77">
                    <w:rPr>
                      <w:color w:val="000000"/>
                      <w:sz w:val="20"/>
                      <w:szCs w:val="20"/>
                    </w:rPr>
                    <w:t>Поверочная</w:t>
                  </w:r>
                  <w:proofErr w:type="gramEnd"/>
                  <w:r w:rsidRPr="00FB5B77">
                    <w:rPr>
                      <w:color w:val="000000"/>
                      <w:sz w:val="20"/>
                      <w:szCs w:val="20"/>
                    </w:rPr>
                    <w:t xml:space="preserve"> документы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вы понимаете метрологические требования средства измерений?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Метрологические характеристики средств измерений и условия, при которых обеспечиваются эти характеристики.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Технический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характеристика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Надежности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вы понимаете технические требования средства измерений?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технические требования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Безотказной работы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Надежности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Метрологический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характеристика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472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Методы поверки средств измерений (для определения их соответствия метрологическим и техническим характеристикам); критерии установления, подтверждения или аннулирования соответствия средств измерений законодательным требованиям; условия применения средств измерений на разных стадиях их срока службы; критерии идентификации и эстетические показатели средств измерений это -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административные требования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Экономический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требования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организационных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требования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Научная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требования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Национальный орган по метрологии это -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Узбекские агентство стандартизации, метрология и сертификации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НИИСМС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Центр эталонов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центр по оказанию метрологических услуг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Какие документы в области метрологии входят в комплекс нормативных документов ГСИ Уз? 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Международные, межгосударственные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( 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региональные) и национальные нормативные документы, введенные в действие Агентством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Международные, межгосударственные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национальные нормативные документы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( региональные) и национальные нормативные документы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был принят закон «О метрологии»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1993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1990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1980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2000 году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83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Что такое метрологическое обеспечение? 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установление и применение научных и организационных основ, технических средств, правил и норм, необходимых для достижения единства и требуемой точности измерений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поверка средств измерений, обеспечение единства измерений.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обеспечение единства средств измерений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поверка, калибровка, аттестация средств измерений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346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Совокупность операций, выполняемых органом государственной метрологической службы или другими уполномоченными на то органами (организациями) с целью определения и подтверждения соответствия средства измерений установленным техническим требованиям это -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поверка средства измерений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Определить средства измерений 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Погрешности средства измерений 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Испытания средства измерений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83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В каком организация форму, рисунок и размеры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поверительных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клейм, а также их перечень в соответствии с перечнем поверяемых средств измерений для органов Государственной метрологической службы разрабатывает и утверждает.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СМСИТИ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Центр эталонов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Центр качества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83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................ совокупность операций, выполняемых калибровочной лабораторией с целью определения и подтверждения действительных значений метрологических характеристик и пригодности средств измерений к применению</w:t>
            </w:r>
            <w:r w:rsidRPr="00FB5B77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Калибровка средства измерений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Поверочная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документы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Испытания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Определить погрешности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Объекты государственного контроля и надзора за стандартами и обеспечением единства измерений на промышленных предприятиях: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Серийно выпускаемая и вновь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осваемая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продукция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Серийно выпускаемая продукция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продукция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 производства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Где проводят поверочные работы?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специально аккредитованные поверочные и калибровочные лаборатории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испытательные лаборатории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эталонном центре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госметрологическая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службы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Сеть государственных метрологических органов и их деятельность, направленная на обеспечение единства и достоверности измерения в стране это -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Метрологическая служба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Метрологическая аттестация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Калибровка 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Испытания 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был создан центр эталонов?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2001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2009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2011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2002 году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Следует ли основание для проведения государственного контроля и надзора вручать руководителю субъекта проверки под расписку?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Следует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частных случаях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По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приказе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следует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52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Допускается ли проведение внепланового государственного контроля и надзора за стандартами и обеспечение единства измерений по решению Кабинета Министров Республики без согласования с Координационным Советом?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Не допускается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Допускается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частных случаях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По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плане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Содержание научно-технической экспертизы нормативного документа: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Соответствие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ГССУз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, НСС Уз, ГСИ Уз, др. Межотраслевым системам стандартизации и оценка научно-технического уровня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Соответствие системам стандартизации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оценка научно-технического уровня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Соответствие системам сертификации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Подлежат ли государственной регистрации административно-территориальные стандарты на продукци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ю(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услуги)?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Подлежат, безусловно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подлежат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Основа по приказу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частных время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Меры, принимаемые при установлении факта производства продукции без нормативного документа: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Запрещается производство и реализация продукции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Запрещается реализация продукции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Запрещается производство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Запрещается в частных случаях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 подготовке к государственному контролю и надзору за стандартами и обеспечением единства измерений план проведения проверки разрабатывает: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Руководитель проверки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НИИСМС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предприятия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соответствующие учреждения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Нормативный документ на продукцию подлежит проверке и изменению или отмене: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Как правило, через каждые 5 лет со дня утверждения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правило, через каждые 1 лет со дня утверждения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правило, через каждые 2 лет со дня утверждения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правило, через каждые 3 лет со дня утверждения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23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Должностное лицо, утверждающее план проведения проверки: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Руководство управления стандартизации и метрологии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сертификации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Руководство управления метрологии 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НИИСМС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Какой документ принимается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раньше-план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проведения проверки или приказ Управления стандартизации и метрологии?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Приказ о проведении проверки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Приказ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о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управления метрологии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Приказ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о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управления сертификации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проведения проверка по плану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Укажите основные единицы измерения в системе СИ?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метр, килограмм, секунда, ампер, кельвин, моль, кандела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метр, килограмм, секунда, кандела, стерадиан, моль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метр, километр, секунда, радиан, ампер, кельвин, моль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метр, грамм, секунда, радиан, кандела, кельвин, ампер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52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измерение?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Измерение это познавательный процесс, заключающийся в сравнении путем физического эксперимента данной величины с некоторым ее значением, принятым за единицу.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процесс проведения физического эксперимента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определение числового значения какой-то величины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Измерение это такой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процесс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при котором определяется числовое значение величины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Средство измерений, предназначенное для воспроизведения физической величины заданного размера?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измерительный прибор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комплексное измерительное устройство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измерительный преобразователь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Приставка “мега” это?</w:t>
            </w:r>
          </w:p>
        </w:tc>
        <w:tc>
          <w:tcPr>
            <w:tcW w:w="2798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30" type="#_x0000_t75" style="position:absolute;margin-left:.75pt;margin-top:0;width:18.75pt;height:15.75pt;z-index:251648000;mso-position-horizontal-relative:text;mso-position-vertical-relative:text">
                  <v:imagedata r:id="rId12" o:title=""/>
                </v:shape>
                <o:OLEObject Type="Embed" ProgID="Equation.3" ShapeID="_x0000_s1030" DrawAspect="Content" ObjectID="_1609871876" r:id="rId13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060"/>
            </w:tblGrid>
            <w:tr w:rsidR="00E2055D" w:rsidRPr="00FB5B77" w:rsidTr="00E2055D">
              <w:trPr>
                <w:trHeight w:val="315"/>
                <w:tblCellSpacing w:w="0" w:type="dxa"/>
              </w:trPr>
              <w:tc>
                <w:tcPr>
                  <w:tcW w:w="3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pict>
                <v:shape id="_x0000_s1031" type="#_x0000_t75" style="position:absolute;left:0;text-align:left;margin-left:0;margin-top:0;width:18.75pt;height:15.75pt;z-index:251649024;mso-position-horizontal-relative:text;mso-position-vertical-relative:text">
                  <v:imagedata r:id="rId14" o:title=""/>
                </v:shape>
                <o:OLEObject Type="Embed" ProgID="Equation.3" ShapeID="_x0000_s1031" DrawAspect="Content" ObjectID="_1609871877" r:id="rId15"/>
              </w:pic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pict>
                <v:shape id="_x0000_s1032" type="#_x0000_t75" style="position:absolute;left:0;text-align:left;margin-left:0;margin-top:0;width:18pt;height:15.75pt;z-index:251650048;mso-position-horizontal-relative:text;mso-position-vertical-relative:text">
                  <v:imagedata r:id="rId16" o:title=""/>
                </v:shape>
                <o:OLEObject Type="Embed" ProgID="Equation.3" ShapeID="_x0000_s1032" DrawAspect="Content" ObjectID="_1609871878" r:id="rId17"/>
              </w:pic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pict>
                <v:shape id="_x0000_s1033" type="#_x0000_t75" style="position:absolute;left:0;text-align:left;margin-left:0;margin-top:0;width:18.75pt;height:15.75pt;z-index:251651072;mso-position-horizontal-relative:text;mso-position-vertical-relative:text">
                  <v:imagedata r:id="rId18" o:title=""/>
                </v:shape>
                <o:OLEObject Type="Embed" ProgID="Equation.3" ShapeID="_x0000_s1033" DrawAspect="Content" ObjectID="_1609871879" r:id="rId19"/>
              </w:pic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..........это свойство явления, объекта, процесса, которое можно выделить качественно и определить количественно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Величина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Измерения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Качества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30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Определить видов поверок?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первичная, периодическая, внеочередная, инспекционная, экспертная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первичная, вторичная, внеочередная, инспекционная, экспертная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первичная, периодическая, очередная, инспекционная, экспертная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первичная, периодическая, внеочередная, лабораторная, экспертная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………….поверка проводится через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межповерочные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интервалы с учётом обеспечения пригодности к применению СИ на период между поверками.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Периодическая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Экспертная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Первичная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Инспекционная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Поверка средства измерений, проводимая при их выпуске из производства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первичная поверка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последующая поверка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инспекционная поверка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Периодическая поверка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315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Поверка средств измерений, проводимая для контроля срока действия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поверительного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клейма, а также контроль, не подвергались ли модернизации указанные средства измерений после проведения поверки и не превышают ли их погрешности значений, допускаемых в процессе эксплуатации.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инспекционная поверка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первичная поверка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последующая поверка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Периодическая поверка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441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34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эталон?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средство измерений (или комплекс средств измерений), предназначенное для воспроизведения и (или) хранения единицы и передачи её размера нижестоящим по поверочной схеме средствам измерений и утвержденное в качестве эталона в установленном порядке.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возможность обеспечения сличения с эталоном других средств измерений, нижестоящих по поверочной схеме, в первую очередь вторичных эталонов, с наивысшей точностью для существующего уровня развития измерительной техники 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средство, предназначенное для выработки сигнала измерительной информации в форме, удобной для передачи, дальнейшего преобразования, обработки и (или) хранения, но не поддающейся непосредственному восприятию наблюдателем.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средство измерений, предназначенное для воспроизведения физической величины заданного размера.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Укажите виды эталона?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Международный эталон, государственные эталон, вторичные эталоны, Исходный эталон,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рабочее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эталоны, первичный эталон, Эталон сравнения, специальное эталон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государственные эталон, вторичные эталоны,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специальное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эталон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государственные эталон,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рабочее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эталоны, первичный эталон  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первичный эталон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специальное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эталон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В Республики настоящем время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есть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сколько национальными исходными эталонами?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Обязательно ли проводить разборку изделия (машин, оборудования) для проверки сборочных единиц и качества сборки?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Разборку производят обязательно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обязательно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если это связано с большими затратами средств и времени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частных время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поверочные схемы существуют?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Локальные, ведомственные, государственные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Локальные, государственные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Ведомственные, государственные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Локальные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409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39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………………………. – техническое средство, предназначенное для измерений, имеющее нормированные метрологические характеристики, воспроизводящее и (или) хранящее единицу физической величины, размер которой принимают неизменным (в пределах установленной погрешности) в течение известного интервала времени.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средство измерений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эталон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единицы величины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величина 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Указать нормальную температуру и относительную влажность для поверочных лабораторий?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T= 20 </w:t>
            </w:r>
            <w:r w:rsidRPr="00FB5B77">
              <w:rPr>
                <w:color w:val="000000"/>
                <w:sz w:val="20"/>
                <w:szCs w:val="20"/>
                <w:vertAlign w:val="superscript"/>
              </w:rPr>
              <w:t>0</w:t>
            </w:r>
            <w:r w:rsidRPr="00FB5B77">
              <w:rPr>
                <w:color w:val="000000"/>
                <w:sz w:val="20"/>
                <w:szCs w:val="20"/>
              </w:rPr>
              <w:t>С , W= 50 - 80 %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T= 25 </w:t>
            </w:r>
            <w:r w:rsidRPr="00FB5B77">
              <w:rPr>
                <w:color w:val="000000"/>
                <w:sz w:val="20"/>
                <w:szCs w:val="20"/>
                <w:vertAlign w:val="superscript"/>
              </w:rPr>
              <w:t>0</w:t>
            </w:r>
            <w:r w:rsidRPr="00FB5B77">
              <w:rPr>
                <w:color w:val="000000"/>
                <w:sz w:val="20"/>
                <w:szCs w:val="20"/>
              </w:rPr>
              <w:t>С , W= 50 - 80 %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T= 18 - 20 </w:t>
            </w:r>
            <w:r w:rsidRPr="00FB5B77">
              <w:rPr>
                <w:color w:val="000000"/>
                <w:sz w:val="20"/>
                <w:szCs w:val="20"/>
                <w:vertAlign w:val="superscript"/>
              </w:rPr>
              <w:t>0</w:t>
            </w:r>
            <w:r w:rsidRPr="00FB5B77">
              <w:rPr>
                <w:color w:val="000000"/>
                <w:sz w:val="20"/>
                <w:szCs w:val="20"/>
              </w:rPr>
              <w:t>С , W= 70 - 80 %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T= (20± 5) </w:t>
            </w:r>
            <w:r w:rsidRPr="00FB5B77">
              <w:rPr>
                <w:color w:val="000000"/>
                <w:sz w:val="20"/>
                <w:szCs w:val="20"/>
                <w:vertAlign w:val="superscript"/>
              </w:rPr>
              <w:t>0</w:t>
            </w:r>
            <w:r w:rsidRPr="00FB5B77">
              <w:rPr>
                <w:color w:val="000000"/>
                <w:sz w:val="20"/>
                <w:szCs w:val="20"/>
              </w:rPr>
              <w:t>С , W= 55 - 80 %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Кто применять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поверительные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и калибровочные клейма? 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могут только лица, аттестованные в качестве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поверителей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Метролог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Менеджер по качества 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Инженер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Когда организован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Государственная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предприятия “Центр оказание метрологических услуг”?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2002 год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2004 год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1991 год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2009 год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Субъекты Госнадзора по получении акта плана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оргтехмероприятий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передают (направляют) в Управление стандартизации и метрологии в срок: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Не позднее пяти дней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позднее шести дней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позднее десяти дней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позднее трех дней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формирует состав приемочной комиссии для принятия решения о постановке продукции на серийное производство?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Разработчик продукции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Отдел метрология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НИИСМС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Отдел сертификации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58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Рекомендации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O</w:t>
            </w:r>
            <w:r w:rsidRPr="00FB5B77">
              <w:rPr>
                <w:color w:val="000000"/>
                <w:sz w:val="20"/>
                <w:szCs w:val="20"/>
                <w:vertAlign w:val="superscript"/>
              </w:rPr>
              <w:t>’</w:t>
            </w:r>
            <w:r w:rsidRPr="00FB5B77">
              <w:rPr>
                <w:color w:val="000000"/>
                <w:sz w:val="20"/>
                <w:szCs w:val="20"/>
              </w:rPr>
              <w:t>z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T 51-117:2002 Порядок осуществления государственного контроля и надзора за стандартами и обеспечением единства измерений на предприятиях машиностроительного комплекса предназначены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для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Государственных инспекторов УСМ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Инспекторов отдел метрология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Инспекторов отдел сертификации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Инспекторов отдел стандартизации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Промежуточные акты, справки и др. документы при осуществлении государственного контроля и надзора за стандартами и обеспечением единства измерений подписывают: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Специально выделенное должностное лицо субъекта контроля и надзора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предприятия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НИИСМС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соответствующие учреждения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Результаты проверки удвоенного количества образцов (проб) распространяется: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На всю проверяемую партию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На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половина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проверяемую партию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25% проверяемую партию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60% проверяемую партию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52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При отборе образцов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( 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проб) продукции одновременно проверяют: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Наличие товаросопроводительной документации, соответствие упаковки, консервации и комплектности требованиям нормативных документов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товаросопроводительной документации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упаковки, консервации и комплектности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комплектности требованиям нормативных документов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Следует ли госинспектору устанавливать конкретные причины нарушений требований нормативного документа и метрологических правил?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Следует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всегда следует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следует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Только при определенных обстоятельствах следует устанавливать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52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 истечении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срока хранения экземпляра акта государственного контроля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и надзора за стандартами и обеспечением единства измерений в Управлении стандартизации и метрологии, что с ними делают?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Сдают в архив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Утилизируют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Хранят на предприятии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Отправляют на изменения и модернизацию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Наиболее эффективным средством поддержания температуры, влажности и чистоты воздуха является применение?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кондиционеров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нагревательных установок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вентиляторов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холодильных установок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методическая погрешность?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погрешность, которая появляется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в следствии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необоснованного теоретического метода измерений или неправильного применения формулы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конструктивная погрешность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Это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погрешность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которая появляется по непонятным причинам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Это погрешность, которая появляется из за неправильного применения средств измерений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способу получения значения измеряемой величины все измерения делятся на 4 вида: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прямые, косвенные, совокупные, совместные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прямые, обратные, совокупные,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несопоставляемые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прямые, обратные, сопоставляемые, совместные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прямые, обратные, совокупные, совместные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54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 истечении года применения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поверительных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и калибровочных клейм или при прекращении производства средств измерений, подлежащих клеймению,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поверительные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и калибровочные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клейма подлежат гашению (уничтожению на них рисунка).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испытания продукции (изделий, машин, оборудований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)п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роводится при серийном выпуске?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Приемо-сдаточные и периодические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Приемо-сдаточные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периодические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сдаточные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Периодичность осуществления государственного контроля и надзора за стандартами и обеспечение единства измерений на хозяйствующих субъектах: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Не чаще 1 раза в год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чаще 4 раза в год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чаще 5 раза в год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чаще 2 раза в год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Внеплановый государственный контроль и надзор за стандартами и обеспечением единства измерений осуществляется: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соответствии с решением специально уполномоченного органа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требования отдел метрология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требования НИИСМС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требования центр качества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каких случаях при государственном контроле и надзоре за стандартами и обеспечением единства измерений производится анализ результатов приемочных испытаний?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Если продукция освоена вновь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Если того требует 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Если НИИСМС дал полномочия на анализ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Если продукция была в широком ассортименте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заполняет графу в Книги регистрации проверок “Дата и время начало и окончания проверки (ежедневно)”?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Субъект Госнадзора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и НИИСМС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НИИСМС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...........- совокупность конкретно описанных операций, выполнение которых обеспечивает получение результатов измерений с установленными показателями точности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методика выполнения измерения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Проверка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Определение 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Ремонт средств измерения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………-определение метрологическим органом погрешностей средств измерений (или проверка того, что они находятся в допустимых пределах) и установление его пригодности к применению.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FF"/>
                <w:sz w:val="20"/>
                <w:szCs w:val="20"/>
                <w:u w:val="single"/>
              </w:rPr>
            </w:pPr>
            <w:hyperlink r:id="rId20" w:tooltip="Средство измерений" w:history="1">
              <w:r w:rsidR="00E2055D" w:rsidRPr="00FB5B77">
                <w:rPr>
                  <w:rStyle w:val="a3"/>
                  <w:sz w:val="20"/>
                  <w:szCs w:val="20"/>
                </w:rPr>
                <w:t xml:space="preserve"> Поверка средств измерений</w:t>
              </w:r>
            </w:hyperlink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FF"/>
                <w:sz w:val="20"/>
                <w:szCs w:val="20"/>
                <w:u w:val="single"/>
              </w:rPr>
            </w:pPr>
            <w:hyperlink r:id="rId21" w:tooltip="Средство измерений" w:history="1">
              <w:r w:rsidR="00E2055D" w:rsidRPr="00FB5B77">
                <w:rPr>
                  <w:rStyle w:val="a3"/>
                  <w:sz w:val="20"/>
                  <w:szCs w:val="20"/>
                </w:rPr>
                <w:t>Калибровка средств измерений</w:t>
              </w:r>
            </w:hyperlink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Определение 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Проверка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Подлежат ли государственной регистрации стандарты предприятия на реализуемую продукцию?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Подлежат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подлежат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частных время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частных подлежат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315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проверки через кого дает задание соответствующим отделам и службам субъекта государственного контроля и надзора за стандартами и обеспечением единства измерений о подготовке справок, характеризующих работу предприятия?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Через специально выделенного ответственного представителя предприятия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Через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сотрудники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Через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руководитель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предприятия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представителя предприятия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64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Образц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ы(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Пробы) продукции для контроля отбирают в количестве 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Предусмотренном в нормативном документе</w:t>
            </w:r>
            <w:proofErr w:type="gram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На основе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добровольную</w:t>
            </w:r>
            <w:proofErr w:type="gram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Виды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Количество продукции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органолептического контроля (внешнего осмотра) отбирают образцы (пробы) продукции в количестве: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Не менее 10 % от проверяемой партии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менее 50 % от проверяемой партии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менее 20 % от проверяемой партии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менее 30 % от проверяемой партии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каких случаях при отрицательных результатах проверки отбирается удвоенное количество (проб)?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Если это предусмотрено нормативным документом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приказу предприятия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частных время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результату поверку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Допускается ли проводить испытания и /или анализы в сторонних испытательных лабораториях (центрах)?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Допускается лишь в аккредитованных (аттестованных) лабораториях (центрах)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испытательных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лабораториях</w:t>
            </w:r>
            <w:proofErr w:type="gram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Специальных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лабораториях</w:t>
            </w:r>
            <w:proofErr w:type="gram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Исследовательских институтов 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ставит подпись на акте отбора образцов (проб)?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Госинспектор и представитель субъекта Госнадзора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Инспектор Агентства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Субъект Госнадзора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Подпись на акте ставит заявитель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Найдите формулу абсолютной погрешностей?</w:t>
            </w:r>
          </w:p>
        </w:tc>
        <w:tc>
          <w:tcPr>
            <w:tcW w:w="2798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34" type="#_x0000_t75" style="position:absolute;margin-left:4.5pt;margin-top:6.75pt;width:59.25pt;height:49.5pt;z-index:251652096;mso-position-horizontal-relative:text;mso-position-vertical-relative:text">
                  <v:imagedata r:id="rId22" o:title=""/>
                </v:shape>
                <o:OLEObject Type="Embed" ProgID="Equation.3" ShapeID="_x0000_s1034" DrawAspect="Content" ObjectID="_1609871880" r:id="rId23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060"/>
            </w:tblGrid>
            <w:tr w:rsidR="00E2055D" w:rsidRPr="00FB5B77" w:rsidTr="00E2055D">
              <w:trPr>
                <w:trHeight w:val="1575"/>
                <w:tblCellSpacing w:w="0" w:type="dxa"/>
              </w:trPr>
              <w:tc>
                <w:tcPr>
                  <w:tcW w:w="3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35" type="#_x0000_t75" style="position:absolute;margin-left:0;margin-top:0;width:59.25pt;height:18pt;z-index:251653120;mso-position-horizontal-relative:text;mso-position-vertical-relative:text">
                  <v:imagedata r:id="rId24" o:title=""/>
                </v:shape>
                <o:OLEObject Type="Embed" ProgID="Equation.3" ShapeID="_x0000_s1035" DrawAspect="Content" ObjectID="_1609871881" r:id="rId25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280"/>
            </w:tblGrid>
            <w:tr w:rsidR="00E2055D" w:rsidRPr="00FB5B77" w:rsidTr="00E2055D">
              <w:trPr>
                <w:trHeight w:val="1575"/>
                <w:tblCellSpacing w:w="0" w:type="dxa"/>
              </w:trPr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36" type="#_x0000_t75" style="position:absolute;margin-left:0;margin-top:0;width:53.25pt;height:18pt;z-index:251654144;mso-position-horizontal-relative:text;mso-position-vertical-relative:text">
                  <v:imagedata r:id="rId26" o:title=""/>
                </v:shape>
                <o:OLEObject Type="Embed" ProgID="Equation.3" ShapeID="_x0000_s1036" DrawAspect="Content" ObjectID="_1609871882" r:id="rId27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620"/>
            </w:tblGrid>
            <w:tr w:rsidR="00E2055D" w:rsidRPr="00FB5B77" w:rsidTr="00E2055D">
              <w:trPr>
                <w:trHeight w:val="1575"/>
                <w:tblCellSpacing w:w="0" w:type="dxa"/>
              </w:trPr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37" type="#_x0000_t75" style="position:absolute;margin-left:0;margin-top:0;width:59.25pt;height:18pt;z-index:251655168;mso-position-horizontal-relative:text;mso-position-vertical-relative:text">
                  <v:imagedata r:id="rId28" o:title=""/>
                </v:shape>
                <o:OLEObject Type="Embed" ProgID="Equation.3" ShapeID="_x0000_s1037" DrawAspect="Content" ObjectID="_1609871883" r:id="rId29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400"/>
            </w:tblGrid>
            <w:tr w:rsidR="00E2055D" w:rsidRPr="00FB5B77" w:rsidTr="00E2055D">
              <w:trPr>
                <w:trHeight w:val="1575"/>
                <w:tblCellSpacing w:w="0" w:type="dxa"/>
              </w:trPr>
              <w:tc>
                <w:tcPr>
                  <w:tcW w:w="2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52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…………. поверку СИ проводят по письменному требованию (заявлению) суда, прокуратуры, государственного арбитража, органов исполнительной власти, а так же по письменному заявлению юридических или физических лиц.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Экспертную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Периодическая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Первичная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Инспекционная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71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Объекты государственной метрологической проверки и контроля:  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Эталоны, измерительные средства, состав и свойства веществ и материалов, а так же стандартных образцов, измерительной системы, методика их выполнения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Меры, приборы 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Продукция, процесс, услуга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Метрологические свойства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Объекты государственного контроля и надзора за стандартами и обеспечением единства измерения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Нормативные документы, в том числе устанавливающие обязательные требования на продукцию, продукция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Документы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утвержденные подведомственными органами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Стандарты и нормативные документы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Стандарты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 контроле объективными методами и органолептическом контроле (внешнем осмотре) проверяют: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На соответствие по всем показателям нормативных документов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соответствие по некоторым показателям нормативных документов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Не принимается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таких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проверка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Некоторым случая принимается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таких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проверка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Виды измерений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прямая, косвенная, абсолютная, относительная, совокупные, совместные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методы сравнения, оценивания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прямая, косвенная, абсолютная, метод оценки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нулевое, совпадение, замещения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грубая погрешность?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погрешность, которая превышает ожидаемую при данных условиях, погрешность. Грубую погрешность иногда называют промахом.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случайные погрешности, возникающие при нормальных условиях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погрешность, которая постоянно меняется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погрешность, которая возникает в связи с неисправностью прибора 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Найдите формулы относительной погрешности?</w:t>
            </w:r>
          </w:p>
        </w:tc>
        <w:tc>
          <w:tcPr>
            <w:tcW w:w="2798" w:type="dxa"/>
            <w:vMerge w:val="restart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38" type="#_x0000_t75" style="position:absolute;margin-left:0;margin-top:31.5pt;width:69.75pt;height:29.25pt;z-index:251656192;mso-position-horizontal-relative:text;mso-position-vertical-relative:text">
                  <v:imagedata r:id="rId30" o:title=""/>
                </v:shape>
                <o:OLEObject Type="Embed" ProgID="Equation.3" ShapeID="_x0000_s1038" DrawAspect="Content" ObjectID="_1609871884" r:id="rId31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060"/>
            </w:tblGrid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30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306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055D" w:rsidRPr="00FB5B77" w:rsidRDefault="00E205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vMerge w:val="restart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39" type="#_x0000_t75" style="position:absolute;margin-left:0;margin-top:0;width:69.75pt;height:39pt;z-index:251657216;mso-position-horizontal-relative:text;mso-position-vertical-relative:text">
                  <v:imagedata r:id="rId32" o:title=""/>
                </v:shape>
                <o:OLEObject Type="Embed" ProgID="Equation.3" ShapeID="_x0000_s1039" DrawAspect="Content" ObjectID="_1609871885" r:id="rId33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280"/>
            </w:tblGrid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32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32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055D" w:rsidRPr="00FB5B77" w:rsidRDefault="00E205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vMerge w:val="restart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0" type="#_x0000_t75" style="position:absolute;margin-left:0;margin-top:0;width:71.25pt;height:39pt;z-index:251658240;mso-position-horizontal-relative:text;mso-position-vertical-relative:text">
                  <v:imagedata r:id="rId34" o:title=""/>
                </v:shape>
                <o:OLEObject Type="Embed" ProgID="Equation.3" ShapeID="_x0000_s1040" DrawAspect="Content" ObjectID="_1609871886" r:id="rId35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620"/>
            </w:tblGrid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262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26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055D" w:rsidRPr="00FB5B77" w:rsidRDefault="00E205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6" w:type="dxa"/>
            <w:vMerge w:val="restart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1" type="#_x0000_t75" style="position:absolute;margin-left:0;margin-top:0;width:78pt;height:38.25pt;z-index:251659264;mso-position-horizontal-relative:text;mso-position-vertical-relative:text">
                  <v:imagedata r:id="rId36" o:title=""/>
                </v:shape>
                <o:OLEObject Type="Embed" ProgID="Equation.3" ShapeID="_x0000_s1041" DrawAspect="Content" ObjectID="_1609871887" r:id="rId37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400"/>
            </w:tblGrid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24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2055D" w:rsidRPr="00FB5B77" w:rsidTr="00E2055D">
              <w:trPr>
                <w:trHeight w:val="276"/>
                <w:tblCellSpacing w:w="0" w:type="dxa"/>
              </w:trPr>
              <w:tc>
                <w:tcPr>
                  <w:tcW w:w="24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055D" w:rsidRPr="00FB5B77" w:rsidRDefault="00E205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3260" w:type="dxa"/>
            <w:vMerge/>
            <w:vAlign w:val="center"/>
          </w:tcPr>
          <w:p w:rsidR="00E2055D" w:rsidRPr="00FB5B77" w:rsidRDefault="00E2055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98" w:type="dxa"/>
            <w:vMerge/>
            <w:vAlign w:val="center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vMerge/>
            <w:vAlign w:val="center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vMerge/>
            <w:vAlign w:val="center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6" w:type="dxa"/>
            <w:vMerge/>
            <w:vAlign w:val="center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Погрешность измерени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я-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это ….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Отклонение результата измерения от истинного значения измеряемой величины.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Номинальное значение величины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Точное значение прибора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Разность между истинным и измеряемым значениями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79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В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каком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государственный стандарты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данны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основные правила по поверки средств измерения?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O’z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DSt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8.003:2005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O’z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DSt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8.007:2005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O’z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DSt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8.010:2005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O’z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TSh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8.010:2005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Основание для выполнения работ по инициативе Управления стандартизации и метрологии с пребыванием на хозяйствующем субъекте не более одного рабочего дня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Квартальный план- график УСМ, согласованный с Координационным советом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Письменное уведомление Агентства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Согласование и утверждение подведомственных органов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Письменное уведомление НИИСМС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Приказ Управления стандартизацией и метрологией для контроля и надзора за стандартами и обеспечения единства измерений издается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Во всех случаях выхода государственных инспекторов на субъект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гос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.н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адзора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случаях непредвиденных ситуаций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частных случаях для государственных инспекторов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Данный приказ не выходит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государственные инспекторы должны сделать записи в Книге регистрации проверок: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До начала проверки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конце проверки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За 3 дня до проверки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Через 3 дня после проверки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После заполнения Книги регистрации проверок ее заверяют руководители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Хозяйствующего субъекта и проверки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Инспектора Агентства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НИИСМС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Должностное лицо Агентства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Каким образом отражают результаты периодических испытаний в акте государственного контроля и надзора за стандартами и обеспечением единства измерений?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Показатели нормативных документов, которые проверяют только при периодических испытаниях, вносят в акт из протоколов этих испытаний с указанием реквизитов протокола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Показатели нормативных документов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реквизитов протокола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вносят в акт из протоколов этих испытаний с указанием реквизитов протокола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графы Книги регистрации проверок заполняет руководитель проверок?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2-7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01.май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02.май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01.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апр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значения есть у измеряемой величины?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Истинное и действительное значение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Действительные значения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Значения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полученные от эксперимента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Истинное значение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87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Сроки проведения государственного контроля и надзора за стандартами и обеспечением единства измерений на хозяйственных субъектах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Не более 30 календарных дней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 более 20 календарных дней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течени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60 календарных дней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течени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15 календарных дней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Почему за реализацию продукции вопреки запрету применяют штраф в размере 50 % стоимости реализованной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Возможно, недостатки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были устранены и реализованная продукция соответствовала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нормативной документации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Недостатки продукции не так заметны и не несут вред окружающей среде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Недостатки в будущем будут учтены и исправлены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Недостатки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Размер в % от суммы штрафа за каждый просроченный день платежа составляет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0,20%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0,30%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0,10%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0,15%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Акт по результатам государственного контроля и надзора за стандартами и обеспечением единства измерений должен содержать разделы: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Исходные данные, Результаты проверки соблюдения нормативного документа, причины нарушений требований нормативных документов, выводы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Вводные данные, нормативные документы и выводы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Исходные данные и конечный результат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Исходные данные, нормативные документы, выводы и заключение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подписывает справку о заготовке (поставке, реализации) сельскохозяйственной продукции, не соответствующий нормативной документации?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Руководитель, главный бухгалтер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Главный бухгалтер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Отдел по заготовке, реализации и поставки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Директор предприятия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выдает разрешение на отгрузку экспортной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Госинспектор (доверенное лицо)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Директор НИИСМС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Экспортный отдел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Директор Агентства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Отбор образцов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( 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проб) продукции осуществляется 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Государственным инспектором в присутствии должностных лиц проверяемого предприятия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Должностным лицом и работниками НИИСМС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Самостоятельно заявителем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Самостоятельно, при письменном разрешении Агентства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94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Контрол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ь(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испытание, измерения, анализ) на предприятии проводят работники ОТК и заводских лабораторий в присутствии: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Государственного инспектора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предприятия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НИИСМС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Руководитель соответствующие учреждения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Каков порядок оформления отбора удвоенного количества образцов?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Оформляется отдельный акт отбора образцов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Оформляется со всеми нормативными документами в обязательном порядке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Оформляется с нормативными документами по желанию заявителя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Данный акт не оформляется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помещениях для поверки электроизмерительных приборов не должно быть?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пыли, вредных паров и газов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пыли, химикатов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источников тепла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пыли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Порог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чувствительности счетчиков постоянного тока всех классов точности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составляет?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2%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10%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20%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50%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 каким средствам измерений относятся - потенциометр постоянного тока, нормальный элемент, делитель напряжения, шунт, комплект образцовых мер сопротивления?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образцовым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измерительные установки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измерительные преобразователи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измерительные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устройство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А</w:t>
            </w:r>
            <w:proofErr w:type="gramStart"/>
            <w:r w:rsidRPr="00FB5B77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9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каким свойствам измерительных средств определяют и устанавливают класс точности СИ?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Определяется по границе допустимого значения основной и дополнительной погрешности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Определяется по значению абсолютной погрешности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Определяется по значению относительной 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Определяется по метрологическим свойствам измерительных средств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100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вариация показаний?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наибольшую разность между его отдельными повторными показаниями измерительного прибора, при измерении одной и той же величины в одних и тех же условиях.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Вариацией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под которым понимают наименьшее изменение входного сигнала, которое способно вызвать на выходе заметное изменение выходной величины.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область значений шкалы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Характеристика измерительных приборов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6,2</w:t>
            </w:r>
          </w:p>
        </w:tc>
      </w:tr>
      <w:tr w:rsidR="00E2055D" w:rsidRPr="00FB5B77" w:rsidTr="009012AF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055D" w:rsidRPr="00FB5B77" w:rsidTr="009012A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619" w:type="dxa"/>
            <w:gridSpan w:val="7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B5B77">
              <w:rPr>
                <w:b/>
                <w:bCs/>
                <w:color w:val="000000"/>
                <w:sz w:val="20"/>
                <w:szCs w:val="20"/>
              </w:rPr>
              <w:t>по модулю "ИННОВАЦИОННЫЕ ТЕХНОЛОГИИ В ОБЛАСТИ МЕТРОЛОГИИ"</w:t>
            </w:r>
          </w:p>
        </w:tc>
      </w:tr>
      <w:tr w:rsidR="00E2055D" w:rsidRPr="00FB5B77" w:rsidTr="009012AF">
        <w:trPr>
          <w:trHeight w:val="2295"/>
        </w:trPr>
        <w:tc>
          <w:tcPr>
            <w:tcW w:w="82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sz w:val="20"/>
                <w:szCs w:val="20"/>
              </w:rPr>
            </w:pPr>
            <w:r w:rsidRPr="00FB5B77">
              <w:rPr>
                <w:sz w:val="20"/>
                <w:szCs w:val="20"/>
              </w:rPr>
              <w:t> 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Вопросы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А 1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FB5B77">
              <w:rPr>
                <w:b/>
                <w:bCs/>
                <w:sz w:val="20"/>
                <w:szCs w:val="20"/>
              </w:rPr>
              <w:t>Б</w:t>
            </w:r>
            <w:proofErr w:type="gramEnd"/>
            <w:r w:rsidRPr="00FB5B77">
              <w:rPr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С 3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Д 4</w:t>
            </w:r>
          </w:p>
        </w:tc>
        <w:tc>
          <w:tcPr>
            <w:tcW w:w="920" w:type="dxa"/>
            <w:shd w:val="clear" w:color="auto" w:fill="auto"/>
            <w:textDirection w:val="btLr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Номер правильного ответа</w:t>
            </w:r>
          </w:p>
        </w:tc>
        <w:tc>
          <w:tcPr>
            <w:tcW w:w="920" w:type="dxa"/>
            <w:shd w:val="clear" w:color="auto" w:fill="auto"/>
            <w:textDirection w:val="btLr"/>
            <w:vAlign w:val="center"/>
          </w:tcPr>
          <w:p w:rsidR="00E2055D" w:rsidRPr="00FB5B77" w:rsidRDefault="00E2055D">
            <w:pPr>
              <w:jc w:val="center"/>
              <w:rPr>
                <w:b/>
                <w:bCs/>
                <w:sz w:val="20"/>
                <w:szCs w:val="20"/>
              </w:rPr>
            </w:pPr>
            <w:r w:rsidRPr="00FB5B77">
              <w:rPr>
                <w:b/>
                <w:bCs/>
                <w:sz w:val="20"/>
                <w:szCs w:val="20"/>
              </w:rPr>
              <w:t>Номер модуля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определяется класс точности измерительных приборов?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 границе основной и дополнительной погрешности, которая может возникнуть в измерительных приборах.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абсолютной погрешности измерительных приборов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значению относительной 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общей погрешности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83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чего предназначен электронно-лучевой осциллограф?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Электронный осциллограф служит для измерения напряжения низко и высокочастотного тока, наблюдения и снятия показаний, которые изменяются за короткое время в импульсных процессах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Электронный осциллограф служит для проверки высокочастотных процессов.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универсальный прибор, который служит для измерения тока и напряжения.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Электронный осциллограф служит для контроля над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процессами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изменяющимися во времени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Найдите правильный ряд класса точности?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0,02; 0,05; 0,1; 0,2; 0,5; 1; 1,5; 2,5; 4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0.02; 0,05; 0,1; 0,3; 0,4; 1; 2,5;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0,02; 0,3; 0,4; 0,5; 1; 1,5; 1,7; 2; 2,5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0,3; 0,5; 0,4; 2,5; 2; 2,9; 3;4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Обобщенная характеристика прибора, определяемая пределами допускаемых основных и дополнительных погрешностей – это….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Класс точности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Случайная погрешность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Чувствительность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порог чувствительности?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такое минимальное (начальное) значение измеряемой величины, которая приводит к значительному измерению входного сигнала измерительного прибора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Изменение входного сигнала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из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за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влияния внешнего сигнала 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Номинальное значение входного сигнала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Начальное значение измеряемой величины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каким свойствам измерительных средств определяют и устанавливают класс точности СИ?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Определяется по границе допустимого значения основной и дополнительной погрешности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Определяется по значению абсолютной погрешности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Определяется по значению относительной 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Определяется по метрологическим свойствам измерительных средств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вариация показаний?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наибольшую разность между его отдельными повторными показаниями измерительного прибора, при измерении одной и той же величины в одних и тех же условиях.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Вариацией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под которым понимают наименьшее изменение входного сигнала, которое способно вызвать на выходе заметное изменение выходной величины.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область значений шкалы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Характеристика измерительных приборов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640"/>
            </w:tblGrid>
            <w:tr w:rsidR="00E2055D" w:rsidRPr="00FB5B77" w:rsidTr="00E2055D">
              <w:trPr>
                <w:trHeight w:val="1260"/>
                <w:tblCellSpacing w:w="0" w:type="dxa"/>
              </w:trPr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 xml:space="preserve">Какие типы аналоговых приборов вы знаете? 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магнитоэлектрические, электромагнитные, электродинамические, индукционные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Цифровые приборы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электронные приборы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регистрирующие приборы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 какой формуле определяется измеряемое напряжение цифрового времяимпульсного вольтметра?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 w:rsidRPr="006328DD"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2" type="#_x0000_t75" style="position:absolute;left:0;text-align:left;margin-left:.6pt;margin-top:26.5pt;width:132.6pt;height:16.75pt;z-index:251660288;mso-position-horizontal-relative:text;mso-position-vertical-relative:text">
                  <v:imagedata r:id="rId38" o:title=""/>
                </v:shape>
                <o:OLEObject Type="Embed" ProgID="Equation.3" ShapeID="_x0000_s1042" DrawAspect="Content" ObjectID="_1609871888" r:id="rId39"/>
              </w:pict>
            </w:r>
            <w:r w:rsidR="00E2055D" w:rsidRPr="00FB5B7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 w:rsidRPr="006328DD"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3" type="#_x0000_t75" style="position:absolute;left:0;text-align:left;margin-left:-1.3pt;margin-top:26.5pt;width:102pt;height:12.1pt;z-index:251661312;mso-position-horizontal-relative:text;mso-position-vertical-relative:text">
                  <v:imagedata r:id="rId40" o:title=""/>
                </v:shape>
                <o:OLEObject Type="Embed" ProgID="Equation.3" ShapeID="_x0000_s1043" DrawAspect="Content" ObjectID="_1609871889" r:id="rId41"/>
              </w:pict>
            </w:r>
            <w:r w:rsidR="00E2055D"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 w:rsidRPr="006328DD"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4" type="#_x0000_t75" style="position:absolute;left:0;text-align:left;margin-left:.6pt;margin-top:26.5pt;width:108pt;height:18.75pt;z-index:251662336;mso-position-horizontal-relative:text;mso-position-vertical-relative:text">
                  <v:imagedata r:id="rId42" o:title=""/>
                </v:shape>
                <o:OLEObject Type="Embed" ProgID="Equation.3" ShapeID="_x0000_s1044" DrawAspect="Content" ObjectID="_1609871890" r:id="rId43"/>
              </w:pict>
            </w:r>
            <w:r w:rsidR="00E2055D"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 w:rsidRPr="006328DD"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5" type="#_x0000_t75" style="position:absolute;left:0;text-align:left;margin-left:5.45pt;margin-top:26.5pt;width:105.75pt;height:19.5pt;z-index:251663360;mso-position-horizontal-relative:text;mso-position-vertical-relative:text">
                  <v:imagedata r:id="rId44" o:title=""/>
                </v:shape>
                <o:OLEObject Type="Embed" ProgID="Equation.3" ShapeID="_x0000_s1045" DrawAspect="Content" ObjectID="_1609871891" r:id="rId45"/>
              </w:pict>
            </w:r>
            <w:r w:rsidR="00E2055D"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каких измерительных методах основываются цифровые измерительные приборы?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Метод дискретного измерения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 сравнения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 последовательного расчета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 прямого преобразования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6" type="#_x0000_t75" style="position:absolute;margin-left:180pt;margin-top:1.5pt;width:156.75pt;height:19.5pt;z-index:251664384;mso-position-horizontal-relative:text;mso-position-vertical-relative:text">
                  <v:imagedata r:id="rId46" o:title=""/>
                </v:shape>
                <o:OLEObject Type="Embed" ProgID="Equation.3" ShapeID="_x0000_s1046" DrawAspect="Content" ObjectID="_1609871892" r:id="rId47"/>
              </w:pic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7" type="#_x0000_t75" style="position:absolute;margin-left:334.5pt;margin-top:0;width:164.25pt;height:18pt;z-index:251665408;mso-position-horizontal-relative:text;mso-position-vertical-relative:text">
                  <v:imagedata r:id="rId48" o:title=""/>
                </v:shape>
                <o:OLEObject Type="Embed" ProgID="Equation.3" ShapeID="_x0000_s1047" DrawAspect="Content" ObjectID="_1609871893" r:id="rId49"/>
              </w:pic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8" type="#_x0000_t75" style="position:absolute;margin-left:498pt;margin-top:0;width:137.25pt;height:18pt;z-index:251666432;mso-position-horizontal-relative:text;mso-position-vertical-relative:text">
                  <v:imagedata r:id="rId50" o:title=""/>
                </v:shape>
                <o:OLEObject Type="Embed" ProgID="Equation.3" ShapeID="_x0000_s1048" DrawAspect="Content" ObjectID="_1609871894" r:id="rId51"/>
              </w:pic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49" type="#_x0000_t75" style="position:absolute;margin-left:628.5pt;margin-top:0;width:45.75pt;height:18pt;z-index:251667456;mso-position-horizontal-relative:text;mso-position-vertical-relative:text">
                  <v:imagedata r:id="rId52" o:title=""/>
                </v:shape>
                <o:OLEObject Type="Embed" ProgID="Equation.3" ShapeID="_x0000_s1049" DrawAspect="Content" ObjectID="_1609871895" r:id="rId53"/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640"/>
            </w:tblGrid>
            <w:tr w:rsidR="00E2055D" w:rsidRPr="00FB5B77" w:rsidTr="00E2055D">
              <w:trPr>
                <w:trHeight w:val="945"/>
                <w:tblCellSpacing w:w="0" w:type="dxa"/>
              </w:trPr>
              <w:tc>
                <w:tcPr>
                  <w:tcW w:w="3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055D" w:rsidRPr="00FB5B77" w:rsidRDefault="00E2055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FB5B77">
                    <w:rPr>
                      <w:color w:val="000000"/>
                      <w:sz w:val="20"/>
                      <w:szCs w:val="20"/>
                    </w:rPr>
                    <w:t>Как определяется неизвестная частота в цифровых частотомерах?</w:t>
                  </w:r>
                </w:p>
              </w:tc>
            </w:tr>
          </w:tbl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 каких составных частей состоят электронные приборы?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Электронные приборы имеют электровакуумные или полупроводниковые диоды, усилители и магнитоэлектрические измерительные механизмы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электронных приборах используются диоды, поэтому они используются в диапазоне высоких частот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Электронные приборы имеют полупроводниковые элементы (диоды, транзисторы, интегральные схемы, электронные лампы)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Электронные приборы не имеют полупроводниковые элементов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378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Стандартизация – это: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научно-техническая деятельность, направленная на достижение оптимальной степени упорядочения в определенной области посредством установления требований для всеобщего и многократного применения в отношении реально существующих или потенциальных задач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установление метрологических норм, правил, положений, требований и т.д.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обеспечение всех видов совместимости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установление оптимальных требований к основным показателям продукции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каком году был принят закон «О стандартизации»?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1993 году 28 декабря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1994 году 10 мая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1992 году 2 март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2001 году 28 декабря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был создан межгосударственный совет (МГС) по стандартизации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метрологии и сертификации?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1992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1995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1990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1998 году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и под каким номером было постановление Кабинета Министров Республики Узбекистан « Об организации работ по стандартизации»?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№93, 02.03.92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№92, 28.12.96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№ 23, 23.-9.89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№92, 29.11.92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стандартизация объектов, представляет межгосударственный интерес.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Региональная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Международная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Национальная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Производственная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Какой из стандартов относится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к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международному?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ИСО 9001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ГОСТ 16263-70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Уз РСТ 8.010-93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Уз ТШ 12.58-95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означает термин «STANDART»?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От английского «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standart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» означает норма измерения, мера, «нормативный документ»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Означает повторно используемые правила, общие законы, характеристики, требования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Означает нормативный документ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Оптимально упорядоченные технические условия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Укажите правильное определение термина «нормативный документ»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Нормативный документ включает в себя: стандарты, технические условия, а так же общие указания, инструкции и правила.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Документ указывающий, что продукция соответствует определенному техническому условию или правилу.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Нормативный документ-это документ о показателях качества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выдаваемый органами стандартизации.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означает термин и технические условия?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Нормативный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определяющий требования к определенной продукции, утвержденной со стороны производителя и согласован с заказчиком.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Требования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определяемые заказчиком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Условия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определяющие показатели качества продукции.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Требования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определяемые заказчиком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нормативный документ включает в себя?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Стандарты, технические условия, общие указания, правила и рекомендации.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Нормативные показатели продукции, процессов и услуг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Совокупность заданных требований, правил, метрологических норм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Установленные и утвержденные общие правила, характеристики и требования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…..………….– стандартизация, участие в которой открыто для соответствующих органов всех стран.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Международная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Региональная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Государственная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Национальная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стандарт относится к категории национальный?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O`z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DSt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2.001:2003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ISO-MEK 8.00-93 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ГОСТ 16263-73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ИСО 9001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национальный стандарт?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Стандарт принятый национальным органом по стандартизации и пригодный для широкого круга потребителей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утвержденный органами стандартизации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разработанный и утвержденный по инициативе предприятия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Стандарт принятый национальным органом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Какой стандарт относится к межгосударственной категории?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ГОСТ 16263-70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ИСО 9001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O`zTSh</w:t>
            </w:r>
            <w:proofErr w:type="spell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ЎзРСТ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8.010-93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обозначаются государственные стандартные образцы Узбекистана?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O’zDSt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XXXX:XXXX.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O’zGOST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XXXX:XXXX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GOST XXXX:XXXX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ISO XXXX:XXXX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Методы стандартизации: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унификация, типизация,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агрегатирование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унификация, типизация,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типизация,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агрегатирование</w:t>
            </w:r>
            <w:proofErr w:type="spell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унификация,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агрегатирование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472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 каких этапов состоит разработка стандартов?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Работа над рецензиями, подготовка последней редакции проекта, согласование проекта стандарта и отправка на утверждение, утверждение проекта и проведение государственной регистрации. Организация разработки стандартов и составление тематического задания, разработка первичного проекта стандарта, отправка его для рецензии.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Выпуск и передача информации о стандарте.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Работа над рецензиями, подготовка последней редакции проекта, согласование проекта стандарта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согласование проекта стандарта и отправка на утверждение, утверждение проекта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 скольких этапов состоит создание технических условий?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4 этапа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2-этапа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3-этапа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5-этапа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 скольких этапов состоит создание стандарта?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6 этапа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2-этапа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3-этапа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5-этапа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организация координирует работы по стандартизации, метрологии и сертификации в Республике Узбекистан?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Центр Эталонов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Национальный центр сертификации и испытания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Центр качества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Какой организацией проводится стандартизация и государственный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контроль за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средствами измерения?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Агентством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Государственной Прокуратурой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Министерством внутренних дел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Национальном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Эталонным центром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Укажите постановление Кабинета Министров Республики Узбекистан «О переименовании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Узстандарта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№ 342 03.10.2002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№ 93 03.10.2002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№342 02.03.1992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№93 02.03.1992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организация проводит государственный контроль по стандартизации, метрологии и сертификации в Республике Узбекистан?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Управление Государственной архитектуры и строительства.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Управление государственным здравоохранением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Все заинтересованные организации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организации в Республике обеспечивают организацию и координацию работ по стандартизации?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, Архитектурный и строительный комитет, комитет по охране природы Республики Узбекистан.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НИИСМС и 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Кабинет Министров и НИИСМС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Научно-исследовательский институт стандартизации, метрологии и сертификации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Деятельность национального органа по стандартизации – это …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Деятельность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по стандартизации проводимая в рамках одного государства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Деятельность органа в рамках одного региона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Разработка правил, общих правил или характеристик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Деятельность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проводимая органами стандартизации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документы в области метрологии входят в комплекс нормативных документов ГСИ Уз?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Международные, межгосударственные ( региональные) и национальные нормативные документы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введенные в действие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Агенством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Международные, межгосударственные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национальные нормативные документы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региональные и национальные нормативные документы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Кем разрабатываются технические регламенты?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Экспертным советом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Агентством «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B5B77">
              <w:rPr>
                <w:color w:val="000000"/>
                <w:sz w:val="20"/>
                <w:szCs w:val="20"/>
              </w:rPr>
              <w:t>Эксперт-аудиторам</w:t>
            </w:r>
            <w:proofErr w:type="spellEnd"/>
            <w:proofErr w:type="gram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Международной организацией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был принят закон «О техническом регулировании»?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2009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2010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2008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2007 году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 какие виды делятся технические регламенты: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Общие и специальные технические регламенты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Обязательные и добровольные 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Общие и основные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Основные и дополнительные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цель у технического регулирования?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Установление применения и осуществления обязательных требований по безопасности продукции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работ , услуг.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Регулирование требований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предъявляемые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 продукциям, работам, услугам.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Установление, применение, и осуществление требований предъявляемые к продукции, работам и услугам</w:t>
            </w:r>
            <w:proofErr w:type="gram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Повышение качества продукции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работ и услуг.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Кем утверждается программа разработки технических регламентов и общие технические регламенты?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Кабинетом Министров Республики Узбекистан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Агентством «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B77">
              <w:rPr>
                <w:color w:val="000000"/>
                <w:sz w:val="20"/>
                <w:szCs w:val="20"/>
              </w:rPr>
              <w:t>Олий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кенгашом</w:t>
            </w:r>
            <w:proofErr w:type="spellEnd"/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Государственным комитетом Республики Узбекистан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Цель закона «О техническом регулировании»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Согласование законов Республики Узбекистан с требованиями соглашений Всемирной торговой организации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Разработка нормативных документов в сфере метрологии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Разработка международных стандартов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организация обмена информации о работе технических комитетов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Технический регламент – это …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Нормативный документ в области технического регулирования, устанавливающий обязательные требования к безопасности продукции, работ, услуг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выданный специальной государственной организацией определяющей, что продукция соответствует стандарту.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определяющий качество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Документ, утверждающий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что продукция соответствует определенному стандарту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315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……………сертификация проводится по инициативе заявителя (изготовителей, продавцов, исполнителей) в целях подтверждения со</w:t>
            </w:r>
            <w:r w:rsidRPr="00FB5B77">
              <w:rPr>
                <w:color w:val="000000"/>
                <w:sz w:val="20"/>
                <w:szCs w:val="20"/>
              </w:rPr>
              <w:softHyphen/>
              <w:t>ответствия продукции требованиям стандартов, технических условий, рецептур и других документов, определяемых заявителем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Добровольная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Обязательная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Государственная 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Основная 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378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сертификат соответствия</w:t>
            </w:r>
            <w:r w:rsidRPr="00FB5B77">
              <w:rPr>
                <w:i/>
                <w:iCs/>
                <w:color w:val="000000"/>
                <w:sz w:val="20"/>
                <w:szCs w:val="20"/>
              </w:rPr>
              <w:t>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документ, выданный по правилам системы сертификации, подтверждающий, что обеспечивается необходимая уверенность в том, что должным образом идентифицированная продукция (процесс, услуга) соответствует конкретному стандарту или другому нормативному документу.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сертификация выдаваемый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-с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ертификат на основании законов и постановлений Правительства Республики Узбекистан законода</w:t>
            </w:r>
            <w:r w:rsidRPr="00FB5B77">
              <w:rPr>
                <w:color w:val="000000"/>
                <w:sz w:val="20"/>
                <w:szCs w:val="20"/>
              </w:rPr>
              <w:softHyphen/>
              <w:t>тельных актов и обеспечивает доказательство соответствия товара (процесса, услуги) требованиям технических регламентов, обязательным требованиям нормативных документов.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применяемый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 соответствии с правилами системы сертификации для оперативного подтверждения соответствия продукции. Знак ставится непосредственно на саму продукцию или упаковку.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производителя сертификация его продукции, проведенная авторитетной организацией, означает большую вероятность того, что эту продукцию купят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Сертификат это …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документ, выданной по правилам системы сертификации,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подтверждающий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что продукция соответствует конкретному стандарту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группа стандартов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разновидность лицензии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нормативный документ, необходимый в испытательных лабораториях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83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49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сертификация?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процедура, посредством которой третья сторона письменно удостоверяет, что продукция соответствует заданным требованиям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одностороннее утверждение полного соответствия требования качества продукции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двухстороннее утверждение соответствия заданным требованиям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деятельность, выдающая документ, подтверждающая соответствие качества продукции и методик выполнения измерений правилам аккредитованной лабораторий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 сертификации – это ….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Система, порядок и управление работ по проведению сертификата соответствия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Порядок проведения деятельности сертификации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Третья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сторона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проводящая сертификацию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Правило проведения сертификации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378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обязательная сертификация?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Обязательная сертификация осуществляется на основании законов и постановлений Правительства Республики Узбекистан законода</w:t>
            </w:r>
            <w:r w:rsidRPr="00FB5B77">
              <w:rPr>
                <w:color w:val="000000"/>
                <w:sz w:val="20"/>
                <w:szCs w:val="20"/>
              </w:rPr>
              <w:softHyphen/>
              <w:t>тельных актов и обеспечивает доказательство соответствия товара (процесса, услуги)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Сертификация, которая проводится производителем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Сертификация, которая проводится по требованию производителя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продовца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или потребителя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обеспечивает доказательство соответствия товара (процесса, услуги)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был принят закон «О сертификации продукции и услуг»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1993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1990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1980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2000 году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каком году был принят закон «О защите прав потребителей»?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26 апреля 1996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27 июня 1998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25 апреля 1994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28 мая 1996 году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54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сертификация продукции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Деятельность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удостоверяющая соответствие продукции установленным требованиям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Деятельность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выполняемая органами сертификации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Утверждение соответствия продукции установленным требованиям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Деятельность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проводимая третьей стороной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вы понимаете под сертификатом соответствия?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выданный на основе системы сертификации для утверждения соответствия продукции установленным требованиям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выданный органами сертификации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Указывает соответствие продукции, стандарту или техническому условию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Соответствие продукции установленным требованиям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409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лицензия?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документ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дающий на право деятельности по изготовлению, ремонту, продажа и прокату средств измерений, применяемых в сферах распространения государственного метрологического контроля и надзора, которое осуществляется юридическими лицами в порядке, установленным агентством «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Это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свидетельство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выданное Государственной службой метрологии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документ, который выдают юридические организации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документ, дающий право производит, продавать, ремонтировать средство измерений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является первой стороной при сертификации продукции?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производитель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орган сертификации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торговая организация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 называется документ, который удостоверяет, что данная продукция, процесс или услуга соответствует определенному стандарту или другому нормативному документу?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Сертификат соответствия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Лицензия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Результат поверки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Протокол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является второй стороной в сертификации?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Потребитель, заявитель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Управление сертификации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Производитель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Государственные учреждения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организация является Национальным органом по сертификации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Агентство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СМСИТИ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Орган по стандартизации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ЦПК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Сколько схем сертификации существует на практике в Республике Узбекистан.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9 схем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 схемы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5 схем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 схем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346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знак соответствия?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Знак который указывает, что продукция или услуга соответствует требованиям стандарта или другому нормативному документу, утвержденному в обязательном порядке, означает маркировку продукции или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знак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указанный в служебных документах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Знак указывающий, что продукция соответствует определенному стандарту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Марка, которая указывает, что продукция или услуга соответствует определенному стандарту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Знак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установленный в соответствии правилам систем сертификации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сертификат соответствия?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документ, удостоверяющий соответствие объекта требованиям технических регламентов, положениям стандартов, сводов правил или условиям договоров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документ, удостоверяющий соответствие объекта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требованиям технических регламентов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требованиям технических регламентов, положениям стандартов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64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виды продукции подвергаются обязательной сертификации?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Обязательной сертификации подвергаются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продукты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относящиеся к безопасности, охране здоровья людей и окружающей среды.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Продукция, которая может нанести вред здоровью человека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Продукция, которая утверждена на соответствие всем требованиям технических условий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Продукция обязательно не сертифицируется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является объектом сертификации?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Продукция, услуги, система качества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Метрология, стандартизация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сертификация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 качества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Услуги оказываемые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Агенством</w:t>
            </w:r>
            <w:proofErr w:type="spell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B77">
              <w:rPr>
                <w:color w:val="000000"/>
                <w:sz w:val="20"/>
                <w:szCs w:val="20"/>
              </w:rPr>
              <w:t>Узстандарт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Кто осуществляет оценку и контроль деятельности предприятия в системе сертификации?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эксперт-аудитор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третья сторона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первая сторона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вторая сторона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Эксперт-аудитор – это лицо ….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имеющее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трудовой стаж не менее 5 лет, из них 3 года в сфере «МСС» и закончивший специальные курсы.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Окончившее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специальные курсы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Проработавшее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минимум 3 года в сфере «Метрологии, стандартизации и сертификации»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Имеющее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трудовой стаж не менее 5 лет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Какое аттестованное лицо имеет право проводить оценку и контроль деятельности предприятия в сфере сертификации?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эксперт аудиторы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представитель второй стороны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представитель третей стороны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представитель первой стороны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 какой целью используется стандарт ИСО 9000?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Для разработки системы качества производства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создания системы управления экологией в производстве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разработки стандартов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оптимизации технологических процессов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 какой целью используется стандарт ИСО 14000?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Для разработки системы качества производства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создания системы управления экологией в производстве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разработки стандартов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оптимизации технологических процессов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71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 какой целью используются стандарты серии ИСО 9000 и ИСО 14000?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для разработки систем управления качеством и экологией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создания систем на предприятии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разработки стандартов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контроля над технологическими процессами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Укажите последовательность показателей в структуре кода ЕАN-13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код страны, код предприятия, код товара, контрольная цифра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код товара, контрольная цифра, код предприятия, код страны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код предприятия, код страны, код товара, контрольная цифра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контрольная цифра, код страны, код товара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Укажите последовательность показателей в структуре кода ЕАN-8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код страны, код товара, контрольная цифра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код товара, контрольная цифра, код предприятия, 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код предприятия, код товара, контрольная цифра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контрольная цифра, код страны, 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Код Республики Узбекистан для штрихового кодирования товаров?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478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460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888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Кабинетом Министров был выпущен указ «О подготовке мер по внедрению штрихового кодирования и сертификация продукции произведенной в Республике Узбекистан?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1999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1990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1998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2001 году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 какой точностью вводится на компьютер информация о продукции в результате штрихового кодирования?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78%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 на 10000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 на 2 миллиона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Какая уполномоченная ведомость исполняет стандарты штриховых кодов в Республике Узбекистан?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Центр штрихового кодирования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Государственное архитектурное строительство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Государственный комитет по охране природы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Государственное министерство здравоохранения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Какие цифры штрихового кода EAN-13 означают код страны производителя?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Первые 3 цифры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Последние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6 цифр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Последние 3 цифры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 цифры в середине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52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79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штрих код?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Система кодирования в виде последовательно расположенных различной ширине штрихов и пробелов для быстрого и точного введения информации на компьютере о цифрах, буквах, знаках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 кодирования в виде последовательно расположенных различной ширине штрихов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 кодирования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виде последовательно расположенных различной ширине штрихов и пробелов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EAN, когда был внедрен?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Европейская система кодирования, была внедрена в 1977году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 штрихового кодирования, была внедрена в 1973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Код показателей качества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 идентификации продукции и товаров.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какой продукции предназначен код EAN-8?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Для продукции с маленькой упаковкой, когда нельзя расположить другие коды.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Для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продукции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не вывозимой за пределы государства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Для не пищевой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Для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продукции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которая не представляется обязательные требования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Кем составляется код продукции и что он означает?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Код продукции составляется изготовителем и цифрой может обозначать определенные свойства продукции знакомые только изготовителю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Составляется предприятиями и означает показатели качества продукции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Означает особые свойства продукции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Определяет регистрационный номер продукции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Кто выдаёт в Республике Узбекистан оригинал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-м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акеты штриховых кодов?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центр штрихового кодирования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Торгово-промышленной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палата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Таможня комитет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Центр качества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83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84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Систематическая погрешность – это ….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отношение абсолютной погрешности измерения к истинному значению измеряемой величины;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разность между показаниями СИ и истинным (действительным) значением измеряемой величины;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отношение абсолютной погрешности измерения к нормирующему значению, за который обычно принимают верхний предел измерений СИ;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составляющая погрешности измерения, остающаяся постоянной или закономерно меняющаяся при повторных измерениях.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83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вероятная погрешность?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Эта погрешность выявляемая при повторных измерениях какой-то величины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одна часть случайной погрешности по абсолютному значению больше вероятной погрешности, а вторая часть меньше нее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погрешность, значение которой является периодической функцией времени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Знак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указывающий что данная продукция соответствует определенному стандарту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Количество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величины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относящиеся к процессу, системе или материальному объекту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Погрешность измерени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я-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это ….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Отклонение результата измерения от истинного значения измеряемой величины.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Номинальное значение величины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Точное значение прибора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Разность между истинным и измеряемым значениями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26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динамическая погрешность?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Погрешность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возникающая при измерении неизменяющихся во времени величин.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постоянная погрешность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Погрешность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изменяющаяся по определенному закону.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постоянная погрешность и ее происхождение не известно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88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применяется коэффициент Стьюдента?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коэффициент Стьюдента берут из таблицы при случае, когда нет возможности большего количества измерения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коэффициент Стьюдента применяется при определении точности измерения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коэффициент Стьюдента применяют для уменьшения случайной 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коэффициент Стьюдента применяют для определения распределения случайной погрешности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94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поправка?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значение равное обратному знаку абсолютной погрешности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Значение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используемое для исправления ошибки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B5B77">
              <w:rPr>
                <w:color w:val="000000"/>
                <w:sz w:val="20"/>
                <w:szCs w:val="20"/>
              </w:rPr>
              <w:t>Значение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различающее от систематической погрешности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Разница от истинного значения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472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дисперсия ряда наблюдений?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степень рассеивания (разброса) результатов отдельных наблюдений вокруг математического ожидания.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метод оценивания неопределенности иным способом, чем статистический анализ рядов наблюдений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параметр, связанный с результатом измерения, который характеризует дисперсию значений, которые могли быть обоснованно приписаны измеряемой величине.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величина, определяющая интервал вокруг результата измерения, в пределах которого, можно ожидать, находится большая часть распределения значений, которые с достаточным основанием могли быть приписаны измеряемой величине.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неопределенность измерения?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Параметр, связанный с результатом измерения, который характеризует дисперсию значений, которые могли быть обоснованно приписаны измеряемой величине.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Отклонение результата измерения от допустимого значения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Изменение результата измерения от вероятного значения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Расположение измерений величины в заданном доверительном интервале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92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порог чувствительности?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такое минимальное (начальное) значение измеряемой величины, которая приводит к значительному измерению входного сигнала измерительного прибора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Изменение входного сигнала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из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за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влияния внешнего сигнала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Номинальное значение входного сигнала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Начальное значение измеряемой величины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такое класс точности?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Класс точности является обобщенной характеристикой СИ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определяется границей допустимой основной и дополнительной погрешности.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класс точности ставятся значения заданные стандартами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Класс точност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и-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показатель означающий на сколько измерительный прибор измеряет точно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Класс точност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и-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допустимая погрешность СИ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89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означает собственная потребляемая мощность прибора и от чего она зависит?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это мощность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прибора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потребляемая от цепи, зависит от системы измеряемого прибора и конструктивного изготовления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Собственное потребление мощности зависит от чувствительности прибора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Это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погрешность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 xml:space="preserve"> которая может возникнуть после соединения цепи с измеряемым приборам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Это возможно выяснить с помощью уравнения шкалы аналоговых измерительных приборов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220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Что вы понимаете под надежностью измеряемых средств?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Оценка вероятности безотказной работы и сохранение метрологических свойств за определенное время при определенных условиях измерительных средств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Работоспособность измеряемого средства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Снижение метрологических показателей прибора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Погрешность измерительного прибора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1575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Метрология – это …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наука об измерениях, методах и средствах обеспечения их единства и способах достижения требуемой точности 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наука о точности измерений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наука об измерении качества и их единстве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наука о средствах измерения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lastRenderedPageBreak/>
              <w:t>97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Что означает термин </w:t>
            </w:r>
            <w:proofErr w:type="gramStart"/>
            <w:r w:rsidRPr="00FB5B77">
              <w:rPr>
                <w:color w:val="000000"/>
                <w:sz w:val="20"/>
                <w:szCs w:val="20"/>
              </w:rPr>
              <w:t>–«</w:t>
            </w:r>
            <w:proofErr w:type="gramEnd"/>
            <w:r w:rsidRPr="00FB5B77">
              <w:rPr>
                <w:color w:val="000000"/>
                <w:sz w:val="20"/>
                <w:szCs w:val="20"/>
              </w:rPr>
              <w:t>Метрология» …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Измерение, мера, наука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Изучение, наука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Расчет, наука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Проведение анализа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Когда был принят закон «О метрологии»?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 xml:space="preserve"> в 1993 году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1990 году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1980 году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в 2000 году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Из каких частей состоит метрология?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  <w:tr w:rsidR="00E2055D" w:rsidRPr="00FB5B77" w:rsidTr="009012AF">
        <w:trPr>
          <w:trHeight w:val="630"/>
        </w:trPr>
        <w:tc>
          <w:tcPr>
            <w:tcW w:w="8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Укажите формулы выражения результатов измерения?</w:t>
            </w:r>
          </w:p>
        </w:tc>
        <w:tc>
          <w:tcPr>
            <w:tcW w:w="2798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50" type="#_x0000_t75" style="position:absolute;margin-left:9.75pt;margin-top:3pt;width:68.85pt;height:28.8pt;z-index:251668480;mso-position-horizontal-relative:text;mso-position-vertical-relative:text">
                  <v:imagedata r:id="rId54" o:title=""/>
                </v:shape>
                <o:OLEObject Type="Embed" ProgID="Equation.3" ShapeID="_x0000_s1050" DrawAspect="Content" ObjectID="_1609871896" r:id="rId55"/>
              </w:pict>
            </w:r>
          </w:p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02" w:type="dxa"/>
            <w:shd w:val="clear" w:color="auto" w:fill="auto"/>
            <w:noWrap/>
            <w:vAlign w:val="bottom"/>
          </w:tcPr>
          <w:p w:rsidR="00E2055D" w:rsidRPr="00FB5B77" w:rsidRDefault="006328D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51" type="#_x0000_t75" style="position:absolute;margin-left:-1.05pt;margin-top:8.6pt;width:82.7pt;height:18pt;z-index:251669504;mso-position-horizontal-relative:text;mso-position-vertical-relative:text">
                  <v:imagedata r:id="rId56" o:title=""/>
                </v:shape>
                <o:OLEObject Type="Embed" ProgID="Equation.3" ShapeID="_x0000_s1051" DrawAspect="Content" ObjectID="_1609871897" r:id="rId57"/>
              </w:pict>
            </w:r>
          </w:p>
          <w:p w:rsidR="00E2055D" w:rsidRPr="00FB5B77" w:rsidRDefault="00E2055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 w:rsidRPr="006328DD"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52" type="#_x0000_t75" style="position:absolute;left:0;text-align:left;margin-left:.6pt;margin-top:9pt;width:96pt;height:18.75pt;z-index:251670528;mso-position-horizontal-relative:text;mso-position-vertical-relative:text">
                  <v:imagedata r:id="rId58" o:title=""/>
                </v:shape>
                <o:OLEObject Type="Embed" ProgID="Equation.3" ShapeID="_x0000_s1052" DrawAspect="Content" ObjectID="_1609871898" r:id="rId59"/>
              </w:pict>
            </w:r>
            <w:r w:rsidR="00E2055D"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E2055D" w:rsidRPr="00FB5B77" w:rsidRDefault="006328DD">
            <w:pPr>
              <w:jc w:val="center"/>
              <w:rPr>
                <w:color w:val="000000"/>
                <w:sz w:val="20"/>
                <w:szCs w:val="20"/>
              </w:rPr>
            </w:pPr>
            <w:r w:rsidRPr="006328DD">
              <w:rPr>
                <w:rFonts w:ascii="Calibri" w:hAnsi="Calibri"/>
                <w:color w:val="000000"/>
                <w:sz w:val="20"/>
                <w:szCs w:val="20"/>
              </w:rPr>
              <w:pict>
                <v:shape id="_x0000_s1053" type="#_x0000_t75" style="position:absolute;left:0;text-align:left;margin-left:-.55pt;margin-top:9pt;width:108.15pt;height:18.75pt;z-index:251671552;mso-position-horizontal-relative:text;mso-position-vertical-relative:text">
                  <v:imagedata r:id="rId60" o:title=""/>
                </v:shape>
                <o:OLEObject Type="Embed" ProgID="Equation.3" ShapeID="_x0000_s1053" DrawAspect="Content" ObjectID="_1609871899" r:id="rId61"/>
              </w:pict>
            </w:r>
            <w:r w:rsidR="00E2055D" w:rsidRPr="00FB5B7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920" w:type="dxa"/>
            <w:shd w:val="clear" w:color="auto" w:fill="auto"/>
            <w:noWrap/>
            <w:vAlign w:val="center"/>
          </w:tcPr>
          <w:p w:rsidR="00E2055D" w:rsidRPr="00FB5B77" w:rsidRDefault="00E2055D">
            <w:pPr>
              <w:jc w:val="center"/>
              <w:rPr>
                <w:color w:val="000000"/>
                <w:sz w:val="20"/>
                <w:szCs w:val="20"/>
              </w:rPr>
            </w:pPr>
            <w:r w:rsidRPr="00FB5B77">
              <w:rPr>
                <w:color w:val="000000"/>
                <w:sz w:val="20"/>
                <w:szCs w:val="20"/>
              </w:rPr>
              <w:t>6,3</w:t>
            </w:r>
          </w:p>
        </w:tc>
      </w:tr>
    </w:tbl>
    <w:p w:rsidR="005E1329" w:rsidRPr="00FB5B77" w:rsidRDefault="005E1329">
      <w:pPr>
        <w:rPr>
          <w:sz w:val="20"/>
          <w:szCs w:val="20"/>
        </w:rPr>
      </w:pPr>
    </w:p>
    <w:sectPr w:rsidR="005E1329" w:rsidRPr="00FB5B77" w:rsidSect="00E2055D">
      <w:pgSz w:w="16838" w:h="11906" w:orient="landscape" w:code="9"/>
      <w:pgMar w:top="1259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E2055D"/>
    <w:rsid w:val="0001310C"/>
    <w:rsid w:val="000B1F4D"/>
    <w:rsid w:val="000F53C5"/>
    <w:rsid w:val="001433FB"/>
    <w:rsid w:val="00184227"/>
    <w:rsid w:val="00317614"/>
    <w:rsid w:val="00495BEF"/>
    <w:rsid w:val="00537B82"/>
    <w:rsid w:val="005E1329"/>
    <w:rsid w:val="006328DD"/>
    <w:rsid w:val="007A5E00"/>
    <w:rsid w:val="009012AF"/>
    <w:rsid w:val="00A87B0D"/>
    <w:rsid w:val="00AA01E9"/>
    <w:rsid w:val="00AB44BB"/>
    <w:rsid w:val="00D27804"/>
    <w:rsid w:val="00E2055D"/>
    <w:rsid w:val="00EC5AEE"/>
    <w:rsid w:val="00FB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28D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205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hyperlink" Target="http://ru.wikipedia.org/wiki/%D0%A1%D1%80%D0%B5%D0%B4%D1%81%D1%82%D0%B2%D0%BE_%D0%B8%D0%B7%D0%BC%D0%B5%D1%80%D0%B5%D0%BD%D0%B8%D0%B9" TargetMode="External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hyperlink" Target="http://ru.wikipedia.org/wiki/%D0%A1%D1%80%D0%B5%D0%B4%D1%81%D1%82%D0%B2%D0%BE_%D0%B8%D0%B7%D0%BC%D0%B5%D1%80%D0%B5%D0%BD%D0%B8%D0%B9" TargetMode="External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10879</Words>
  <Characters>62014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Направлении "Метрология, стандартизация и менеджмент качества продукции"</vt:lpstr>
    </vt:vector>
  </TitlesOfParts>
  <Company>RePack by SPecialiST</Company>
  <LinksUpToDate>false</LinksUpToDate>
  <CharactersWithSpaces>72748</CharactersWithSpaces>
  <SharedDoc>false</SharedDoc>
  <HLinks>
    <vt:vector size="12" baseType="variant">
      <vt:variant>
        <vt:i4>7798870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http://ru.wikipedia.org/wiki/%D0%A1%D1%80%D0%B5%D0%B4%D1%81%D1%82%D0%B2%D0%BE_%D0%B8%D0%B7%D0%BC%D0%B5%D1%80%D0%B5%D0%BD%D0%B8%D0%B9</vt:lpwstr>
      </vt:variant>
      <vt:variant>
        <vt:lpwstr/>
      </vt:variant>
      <vt:variant>
        <vt:i4>7798870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http://ru.wikipedia.org/wiki/%D0%A1%D1%80%D0%B5%D0%B4%D1%81%D1%82%D0%B2%D0%BE_%D0%B8%D0%B7%D0%BC%D0%B5%D1%80%D0%B5%D0%BD%D0%B8%D0%B9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Направлении "Метрология, стандартизация и менеджмент качества продукции"</dc:title>
  <dc:creator>Anvar</dc:creator>
  <cp:lastModifiedBy>SuxrobGM</cp:lastModifiedBy>
  <cp:revision>3</cp:revision>
  <dcterms:created xsi:type="dcterms:W3CDTF">2019-01-24T16:49:00Z</dcterms:created>
  <dcterms:modified xsi:type="dcterms:W3CDTF">2019-01-24T16:51:00Z</dcterms:modified>
</cp:coreProperties>
</file>