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E3F4" w14:textId="77777777" w:rsidR="00421828" w:rsidRPr="00421828" w:rsidRDefault="00421828" w:rsidP="0042182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828">
        <w:rPr>
          <w:rFonts w:ascii="Arial" w:eastAsia="Times New Roman" w:hAnsi="Arial" w:cs="Arial"/>
          <w:color w:val="000000"/>
          <w:kern w:val="36"/>
          <w:sz w:val="40"/>
          <w:szCs w:val="40"/>
        </w:rPr>
        <w:t>Bibliography</w:t>
      </w:r>
    </w:p>
    <w:p w14:paraId="5CB0EF0A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F45F3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28">
        <w:rPr>
          <w:rFonts w:ascii="Arial" w:eastAsia="Times New Roman" w:hAnsi="Arial" w:cs="Arial"/>
          <w:color w:val="000000"/>
        </w:rPr>
        <w:t>Background material</w:t>
      </w:r>
    </w:p>
    <w:p w14:paraId="4CBB43A8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28">
        <w:rPr>
          <w:rFonts w:ascii="Arial" w:eastAsia="Times New Roman" w:hAnsi="Arial" w:cs="Arial"/>
          <w:color w:val="000000"/>
        </w:rPr>
        <w:t xml:space="preserve">Cortez, P., &amp; Silva, A. (2008). Using Data Mining to Predict Secondary School Student Performance. In </w:t>
      </w:r>
      <w:r w:rsidRPr="00421828">
        <w:rPr>
          <w:rFonts w:ascii="Arial" w:eastAsia="Times New Roman" w:hAnsi="Arial" w:cs="Arial"/>
          <w:i/>
          <w:iCs/>
          <w:color w:val="000000"/>
        </w:rPr>
        <w:t>A. Brito and J. Teixeira Eds., Proceedings of 5th Future Business Technology Conference (FUBUTEC 2008)</w:t>
      </w:r>
      <w:r w:rsidRPr="00421828">
        <w:rPr>
          <w:rFonts w:ascii="Arial" w:eastAsia="Times New Roman" w:hAnsi="Arial" w:cs="Arial"/>
          <w:color w:val="000000"/>
        </w:rPr>
        <w:t xml:space="preserve"> pp. 5-12, ISBN 978-9077381-39-7. </w:t>
      </w:r>
    </w:p>
    <w:p w14:paraId="471F6FB4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D26E8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28">
        <w:rPr>
          <w:rFonts w:ascii="Arial" w:eastAsia="Times New Roman" w:hAnsi="Arial" w:cs="Arial"/>
          <w:color w:val="000000"/>
        </w:rPr>
        <w:t xml:space="preserve">Guo, H., &amp; Li, N. (2020). Factors Impacting K-12 Teachers in Understanding Explanations of Machine Learning Model on Students’ Performance. </w:t>
      </w:r>
      <w:hyperlink r:id="rId4" w:history="1">
        <w:r w:rsidRPr="00421828">
          <w:rPr>
            <w:rFonts w:ascii="Arial" w:eastAsia="Times New Roman" w:hAnsi="Arial" w:cs="Arial"/>
            <w:color w:val="000000"/>
            <w:u w:val="single"/>
          </w:rPr>
          <w:t>http://acs.ist.psu.edu/ist521/example-projects/Fall2020/g8li_guo_HCI_Final_Paper%20F2020.pdf</w:t>
        </w:r>
      </w:hyperlink>
    </w:p>
    <w:p w14:paraId="3F9A55F1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FD937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28">
        <w:rPr>
          <w:rFonts w:ascii="Arial" w:eastAsia="Times New Roman" w:hAnsi="Arial" w:cs="Arial"/>
          <w:color w:val="000000"/>
        </w:rPr>
        <w:t>Tool</w:t>
      </w:r>
    </w:p>
    <w:p w14:paraId="0C9CE495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21828">
        <w:rPr>
          <w:rFonts w:ascii="Arial" w:eastAsia="Times New Roman" w:hAnsi="Arial" w:cs="Arial"/>
          <w:color w:val="000000"/>
        </w:rPr>
        <w:t xml:space="preserve">Sharma, A., &amp; </w:t>
      </w:r>
      <w:proofErr w:type="spellStart"/>
      <w:r w:rsidRPr="00421828">
        <w:rPr>
          <w:rFonts w:ascii="Arial" w:eastAsia="Times New Roman" w:hAnsi="Arial" w:cs="Arial"/>
          <w:color w:val="000000"/>
        </w:rPr>
        <w:t>Kiciman</w:t>
      </w:r>
      <w:proofErr w:type="spellEnd"/>
      <w:r w:rsidRPr="00421828">
        <w:rPr>
          <w:rFonts w:ascii="Arial" w:eastAsia="Times New Roman" w:hAnsi="Arial" w:cs="Arial"/>
          <w:color w:val="000000"/>
        </w:rPr>
        <w:t xml:space="preserve">, E. (2020). </w:t>
      </w:r>
      <w:proofErr w:type="spellStart"/>
      <w:r w:rsidRPr="00421828">
        <w:rPr>
          <w:rFonts w:ascii="Arial" w:eastAsia="Times New Roman" w:hAnsi="Arial" w:cs="Arial"/>
          <w:color w:val="000000"/>
        </w:rPr>
        <w:t>DoWhy</w:t>
      </w:r>
      <w:proofErr w:type="spellEnd"/>
      <w:r w:rsidRPr="00421828">
        <w:rPr>
          <w:rFonts w:ascii="Arial" w:eastAsia="Times New Roman" w:hAnsi="Arial" w:cs="Arial"/>
          <w:color w:val="000000"/>
        </w:rPr>
        <w:t xml:space="preserve">: An End-to-End Library for Causal Inference. </w:t>
      </w:r>
      <w:proofErr w:type="spellStart"/>
      <w:r w:rsidRPr="00421828">
        <w:rPr>
          <w:rFonts w:ascii="Arial" w:eastAsia="Times New Roman" w:hAnsi="Arial" w:cs="Arial"/>
          <w:i/>
          <w:iCs/>
          <w:color w:val="000000"/>
        </w:rPr>
        <w:t>arXiv</w:t>
      </w:r>
      <w:proofErr w:type="spellEnd"/>
      <w:r w:rsidRPr="00421828">
        <w:rPr>
          <w:rFonts w:ascii="Arial" w:eastAsia="Times New Roman" w:hAnsi="Arial" w:cs="Arial"/>
          <w:i/>
          <w:iCs/>
          <w:color w:val="000000"/>
        </w:rPr>
        <w:t xml:space="preserve"> preprint arXiv:2011.04216.</w:t>
      </w:r>
    </w:p>
    <w:p w14:paraId="79F9D42F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E07CA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28">
        <w:rPr>
          <w:rFonts w:ascii="Arial" w:eastAsia="Times New Roman" w:hAnsi="Arial" w:cs="Arial"/>
          <w:color w:val="000000"/>
        </w:rPr>
        <w:t>Technical approach</w:t>
      </w:r>
    </w:p>
    <w:p w14:paraId="4C8D7579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1828">
        <w:rPr>
          <w:rFonts w:ascii="Arial" w:eastAsia="Times New Roman" w:hAnsi="Arial" w:cs="Arial"/>
          <w:color w:val="000000"/>
        </w:rPr>
        <w:t>Dehejia</w:t>
      </w:r>
      <w:proofErr w:type="spellEnd"/>
      <w:r w:rsidRPr="00421828">
        <w:rPr>
          <w:rFonts w:ascii="Arial" w:eastAsia="Times New Roman" w:hAnsi="Arial" w:cs="Arial"/>
          <w:color w:val="000000"/>
        </w:rPr>
        <w:t xml:space="preserve">, R. H., &amp; Wahba, S. (2002). Propensity score-matching methods for nonexperimental causal studies. Review of </w:t>
      </w:r>
      <w:r w:rsidRPr="00421828">
        <w:rPr>
          <w:rFonts w:ascii="Arial" w:eastAsia="Times New Roman" w:hAnsi="Arial" w:cs="Arial"/>
          <w:i/>
          <w:iCs/>
          <w:color w:val="000000"/>
        </w:rPr>
        <w:t>Economics and Statistics</w:t>
      </w:r>
      <w:r w:rsidRPr="00421828">
        <w:rPr>
          <w:rFonts w:ascii="Arial" w:eastAsia="Times New Roman" w:hAnsi="Arial" w:cs="Arial"/>
          <w:color w:val="000000"/>
        </w:rPr>
        <w:t>, 84(1), 151-161. https://doi.org/10.1162/003465302317331982</w:t>
      </w:r>
    </w:p>
    <w:p w14:paraId="69E0796C" w14:textId="77777777" w:rsidR="00421828" w:rsidRPr="00421828" w:rsidRDefault="00421828" w:rsidP="0042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1828">
        <w:rPr>
          <w:rFonts w:ascii="Arial" w:eastAsia="Times New Roman" w:hAnsi="Arial" w:cs="Arial"/>
          <w:color w:val="000000"/>
        </w:rPr>
        <w:t>Kıcıman</w:t>
      </w:r>
      <w:proofErr w:type="spellEnd"/>
      <w:r w:rsidRPr="00421828">
        <w:rPr>
          <w:rFonts w:ascii="Arial" w:eastAsia="Times New Roman" w:hAnsi="Arial" w:cs="Arial"/>
          <w:color w:val="000000"/>
        </w:rPr>
        <w:t>, E., &amp; Sharma, A. (2018). Tutorial on causal inference and counterfactual reasoning. https:// causalinference.gitlab.io/</w:t>
      </w:r>
      <w:proofErr w:type="spellStart"/>
      <w:r w:rsidRPr="00421828">
        <w:rPr>
          <w:rFonts w:ascii="Arial" w:eastAsia="Times New Roman" w:hAnsi="Arial" w:cs="Arial"/>
          <w:color w:val="000000"/>
        </w:rPr>
        <w:t>kdd</w:t>
      </w:r>
      <w:proofErr w:type="spellEnd"/>
      <w:r w:rsidRPr="00421828">
        <w:rPr>
          <w:rFonts w:ascii="Arial" w:eastAsia="Times New Roman" w:hAnsi="Arial" w:cs="Arial"/>
          <w:color w:val="000000"/>
        </w:rPr>
        <w:t xml:space="preserve">-tutorial/ </w:t>
      </w:r>
    </w:p>
    <w:p w14:paraId="119EEE9B" w14:textId="77777777" w:rsidR="00785911" w:rsidRDefault="00785911"/>
    <w:sectPr w:rsidR="0078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7"/>
    <w:rsid w:val="00340CA7"/>
    <w:rsid w:val="00421828"/>
    <w:rsid w:val="0078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BE52"/>
  <w15:chartTrackingRefBased/>
  <w15:docId w15:val="{ACF5E170-96A0-4977-A596-E9D2B6A4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1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s.ist.psu.edu/ist521/example-projects/Fall2020/g8li_guo_HCI_Final_Paper%20F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Lizhen</dc:creator>
  <cp:keywords/>
  <dc:description/>
  <cp:lastModifiedBy>Zhu, Lizhen</cp:lastModifiedBy>
  <cp:revision>2</cp:revision>
  <dcterms:created xsi:type="dcterms:W3CDTF">2021-04-08T07:14:00Z</dcterms:created>
  <dcterms:modified xsi:type="dcterms:W3CDTF">2021-04-08T07:21:00Z</dcterms:modified>
</cp:coreProperties>
</file>