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BFFB31" w14:textId="77777777" w:rsidR="00F206F0" w:rsidRDefault="00F206F0" w:rsidP="00F206F0">
      <w:r>
        <w:rPr>
          <w:noProof/>
        </w:rPr>
        <w:drawing>
          <wp:inline distT="0" distB="0" distL="0" distR="0" wp14:anchorId="17F0A8DD" wp14:editId="068AD1D3">
            <wp:extent cx="5265420" cy="3232785"/>
            <wp:effectExtent l="0" t="0" r="0" b="5715"/>
            <wp:docPr id="179461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78FF" w14:textId="77777777" w:rsidR="00F206F0" w:rsidRDefault="00F206F0" w:rsidP="00F206F0">
      <w:r>
        <w:rPr>
          <w:noProof/>
        </w:rPr>
        <w:drawing>
          <wp:inline distT="0" distB="0" distL="0" distR="0" wp14:anchorId="16A02D39" wp14:editId="2F6C2367">
            <wp:extent cx="5265420" cy="4355465"/>
            <wp:effectExtent l="0" t="0" r="0" b="6985"/>
            <wp:docPr id="5026680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7B37" w14:textId="77777777" w:rsidR="00F206F0" w:rsidRDefault="00F206F0" w:rsidP="00F206F0"/>
    <w:p w14:paraId="4EEDF01B" w14:textId="77777777" w:rsidR="00F206F0" w:rsidRDefault="00F206F0" w:rsidP="00F206F0">
      <w:pPr>
        <w:jc w:val="center"/>
        <w:rPr>
          <w:b/>
          <w:bCs/>
        </w:rPr>
      </w:pPr>
      <w:r w:rsidRPr="00E21ED7">
        <w:rPr>
          <w:b/>
          <w:bCs/>
        </w:rPr>
        <w:t>I</w:t>
      </w:r>
      <w:r w:rsidRPr="00E21ED7">
        <w:rPr>
          <w:rFonts w:hint="eastAsia"/>
          <w:b/>
          <w:bCs/>
        </w:rPr>
        <w:t>ndex.html</w:t>
      </w:r>
    </w:p>
    <w:p w14:paraId="192110DB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4905B4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5109A13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797A4ADD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&lt;script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js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/index.js"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396ED9B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30262DC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"viewport"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"user-scalable=no,</w:t>
      </w:r>
    </w:p>
    <w:p w14:paraId="43B5DB7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FF"/>
          <w:kern w:val="0"/>
          <w:szCs w:val="21"/>
        </w:rPr>
        <w:t>        width=device-</w:t>
      </w:r>
      <w:proofErr w:type="gramStart"/>
      <w:r w:rsidRPr="00E21ED7">
        <w:rPr>
          <w:rFonts w:ascii="Consolas" w:eastAsia="宋体" w:hAnsi="Consolas" w:cs="宋体"/>
          <w:color w:val="0000FF"/>
          <w:kern w:val="0"/>
          <w:szCs w:val="21"/>
        </w:rPr>
        <w:t>width,initial</w:t>
      </w:r>
      <w:proofErr w:type="gramEnd"/>
      <w:r w:rsidRPr="00E21ED7">
        <w:rPr>
          <w:rFonts w:ascii="Consolas" w:eastAsia="宋体" w:hAnsi="Consolas" w:cs="宋体"/>
          <w:color w:val="0000FF"/>
          <w:kern w:val="0"/>
          <w:szCs w:val="21"/>
        </w:rPr>
        <w:t>-scale=1.0,maximum-scale=1.0,minimum-scale=1.0"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2B05CD6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&lt;link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rel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"stylesheet"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css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/base.css"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2E64EF7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&lt;link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rel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"stylesheet"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css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/index.css"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8702FA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12E1C07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9A0523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167E02E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hm_layout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B4267B4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&lt;header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hm_header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D91540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0B51A9A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hm_header_box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6E5161F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icon_logo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2D8E898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搜索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503F4AA6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&lt;form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71FA224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icon_search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&gt;&lt;/span&gt;</w:t>
      </w:r>
    </w:p>
    <w:p w14:paraId="039BFEC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"text"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placeholder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搜索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2898E2E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&lt;/form&gt;</w:t>
      </w:r>
    </w:p>
    <w:p w14:paraId="4220408B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"login"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登录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6A58F96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26597C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&lt;/header&gt;</w:t>
      </w:r>
    </w:p>
    <w:p w14:paraId="3E7C6437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hm_banner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51D715D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过渡区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1592DF6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hm_bannerImg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E90DAAB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"images/1.jpg"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562195B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"images/2.jpg"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61791472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"images/3.jpg"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7D12557E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"images/4.jpg"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4366BB2F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"images/5.jpg"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5727D004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"images/6.jpg"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2D641068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"images/7.jpg"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72D62F48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"images/8.jpg"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1DE0E4A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7AFB78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hm_bannerIndicator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B216582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"active"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&gt;&lt;/li&gt;</w:t>
      </w:r>
    </w:p>
    <w:p w14:paraId="1B3FD21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7A6AA59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685FCD1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3E4C354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0CA51F5E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35B1179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65E1D4E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23B1FA8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DE5385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DAED132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&lt;nav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hm_nav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69C4D8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功能区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0557BA4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1929F3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40F213B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1EBF39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"images/nav0.png"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3EC5E4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分类查询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4DE926F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048826CD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764536E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5857164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FFD7E3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"images/nav1.png"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AE03CE7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黑马超市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78D4ED8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3316A802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07383204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11E37C67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F2830B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"images/nav2.png"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3E0D5C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购物车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03755D0E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487F92F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6134EB82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463BD0C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FC4B05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"images/nav3.png"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7ACE75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个人中心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7F340597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09C75DE8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406A3E0F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46DBA8CE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3E7BB2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"images/nav4.png"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C02C818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充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值中心</w:t>
      </w:r>
      <w:proofErr w:type="gramEnd"/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1C2F1C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1EC2F7F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38AFF5A2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516F0A16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BE2DDB6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"images/nav5.png"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960624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黑马理财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41A77C3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515405F8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F75CE57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0579B1E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8A9C926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"images/nav6.png"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4968A6D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黑马培训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E494658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0C1C9A8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405FF62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3C72B48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7842C4F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"images/nav7.png"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4A48BF2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黑马圈子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7799940F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59D1F8C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6742223D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F287B96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&lt;/nav&gt;</w:t>
      </w:r>
    </w:p>
    <w:p w14:paraId="7F1A2C3D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&lt;main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hm_product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A201F04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主题内容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2D52A3D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hm_sk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6650CBB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秒杀区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DA64BA7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product_box_tit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FB1512F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00845A4F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f_left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m_l10"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0894144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秒杀图片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5C99D33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sk_icon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m_l10"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&gt;&lt;/span&gt;</w:t>
      </w:r>
    </w:p>
    <w:p w14:paraId="1449315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秒杀文字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56F58A5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sk_name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m_l10"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秒杀</w:t>
      </w:r>
      <w:proofErr w:type="gramEnd"/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24C972B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5F41BB87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sk_time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m_l10"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7C411F7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37F22E76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60ED36E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076084E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1CD6655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67FB480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2E07D518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7D86C04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358C27D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CE1ED5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625A7127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f_right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m_r10"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更多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&gt;&gt;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&lt;/a&gt;&lt;/div&gt;</w:t>
      </w:r>
    </w:p>
    <w:p w14:paraId="42B3C38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55FF9A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product_box_con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DF8D0E2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5D7252CE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5DF877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6B5CF03E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"images/detail01.jpg"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677958B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yen;10:00</w:t>
      </w:r>
      <w:proofErr w:type="gramEnd"/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54CFE08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yen;100:00</w:t>
      </w:r>
      <w:proofErr w:type="gramEnd"/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5BA506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37AC1F12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6130B53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"images/detail02.jpg"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24A55B0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yen;10:00</w:t>
      </w:r>
      <w:proofErr w:type="gramEnd"/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76A2A13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yen;100:00</w:t>
      </w:r>
      <w:proofErr w:type="gramEnd"/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580EB9B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47F8082F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115ED75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"images/detail01.jpg"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7E778CB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yen;10:00</w:t>
      </w:r>
      <w:proofErr w:type="gramEnd"/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4B5DB167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yen;100:00</w:t>
      </w:r>
      <w:proofErr w:type="gramEnd"/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46B985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0EC0B008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12DD5A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6698092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387616E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559D97D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>产品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1 --&gt;</w:t>
      </w:r>
    </w:p>
    <w:p w14:paraId="02F9590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product_box_tit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2D8C8AB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41971646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&lt;h3&gt;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优惠活动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&lt;/h3&gt;</w:t>
      </w:r>
    </w:p>
    <w:p w14:paraId="5C3E5737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EA4C66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product_box_con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25B3234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2FA1F33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f_left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w_50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b_right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"images/cp1.jpg"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72FC8EC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f_right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w_50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b_bottom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"images/cp2.jpg"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5DFE1D3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f_right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w_50"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"images/cp3.jpg"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78B2C3EE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D136736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6C6B763B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1A399C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>产品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2--&gt;</w:t>
      </w:r>
    </w:p>
    <w:p w14:paraId="2C4EB01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product_box_tit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1C5817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7104DE1D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&lt;h3&gt;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黑马超市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&lt;/h3&gt;</w:t>
      </w:r>
    </w:p>
    <w:p w14:paraId="62C9F29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86CBF5B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product_box_con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EF5F5D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3CE58656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f_right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w_50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b_left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"images/cp4.jpg"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4C5F588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f_left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w_50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b_bottom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"images/cp5.jpg"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00D2F66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f_left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w_50"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"images/cp6.jpg"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38428C7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6C1408B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579F95CB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</w:p>
    <w:p w14:paraId="20427EDD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&lt;/main&gt;</w:t>
      </w:r>
    </w:p>
    <w:p w14:paraId="3209B04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8BBDB3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19D5EE3B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3F20FCB7" w14:textId="77777777" w:rsidR="00F206F0" w:rsidRDefault="00F206F0" w:rsidP="00F206F0">
      <w:pPr>
        <w:jc w:val="left"/>
      </w:pPr>
    </w:p>
    <w:p w14:paraId="6F8BC38E" w14:textId="77777777" w:rsidR="00F206F0" w:rsidRDefault="00F206F0" w:rsidP="00F206F0">
      <w:pPr>
        <w:jc w:val="left"/>
      </w:pPr>
    </w:p>
    <w:p w14:paraId="5FDA1EF0" w14:textId="77777777" w:rsidR="00F206F0" w:rsidRDefault="00F206F0" w:rsidP="00F206F0">
      <w:pPr>
        <w:jc w:val="center"/>
        <w:rPr>
          <w:b/>
          <w:bCs/>
        </w:rPr>
      </w:pPr>
      <w:r w:rsidRPr="00E21ED7">
        <w:rPr>
          <w:rFonts w:hint="eastAsia"/>
          <w:b/>
          <w:bCs/>
        </w:rPr>
        <w:t>index.js</w:t>
      </w:r>
    </w:p>
    <w:p w14:paraId="4DE1BCDF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window.onload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() {</w:t>
      </w:r>
    </w:p>
    <w:p w14:paraId="68178F2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search(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ADAAFD7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298B68D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17A02B5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6ABACED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头部事件</w:t>
      </w:r>
    </w:p>
    <w:p w14:paraId="3315F7C2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search(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){</w:t>
      </w:r>
    </w:p>
    <w:p w14:paraId="6CCEAA76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//1.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获取过度区域的对象</w:t>
      </w:r>
    </w:p>
    <w:p w14:paraId="4F6E5AA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banner=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</w:t>
      </w:r>
      <w:proofErr w:type="spellStart"/>
      <w:r w:rsidRPr="00E21ED7">
        <w:rPr>
          <w:rFonts w:ascii="Consolas" w:eastAsia="宋体" w:hAnsi="Consolas" w:cs="宋体"/>
          <w:color w:val="A31515"/>
          <w:kern w:val="0"/>
          <w:szCs w:val="21"/>
        </w:rPr>
        <w:t>hm_banner</w:t>
      </w:r>
      <w:proofErr w:type="spellEnd"/>
      <w:r w:rsidRPr="00E21ED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79917E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//2.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过度区宽度</w:t>
      </w:r>
    </w:p>
    <w:p w14:paraId="2735F0B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bHeight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banner.offsetHeight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B5FD45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//3.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头部图层的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>对象</w:t>
      </w:r>
    </w:p>
    <w:p w14:paraId="0661511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header=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</w:t>
      </w:r>
      <w:proofErr w:type="spellStart"/>
      <w:r w:rsidRPr="00E21ED7">
        <w:rPr>
          <w:rFonts w:ascii="Consolas" w:eastAsia="宋体" w:hAnsi="Consolas" w:cs="宋体"/>
          <w:color w:val="A31515"/>
          <w:kern w:val="0"/>
          <w:szCs w:val="21"/>
        </w:rPr>
        <w:t>hm_header</w:t>
      </w:r>
      <w:proofErr w:type="spellEnd"/>
      <w:r w:rsidRPr="00E21ED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E6FB5A4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//4.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增减轮动监听</w:t>
      </w:r>
    </w:p>
    <w:p w14:paraId="7E9844D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window.onscroll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() {</w:t>
      </w:r>
    </w:p>
    <w:p w14:paraId="329509E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获取滚动的距离</w:t>
      </w:r>
    </w:p>
    <w:p w14:paraId="1AA8AB4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offTop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document.body.scrollTop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||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document.documentElement.scrollTop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3BF483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计算初始值</w:t>
      </w:r>
    </w:p>
    <w:p w14:paraId="6C41364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opact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CCBF74B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对滚动的距离进行计算</w:t>
      </w:r>
    </w:p>
    <w:p w14:paraId="57DAC66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offTop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bHeight</w:t>
      </w:r>
      <w:proofErr w:type="spellEnd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14:paraId="7EF9FBD6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opact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offTop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bHeight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73F3734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改变头部底色</w:t>
      </w:r>
    </w:p>
    <w:p w14:paraId="2F35A67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header.style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.backgroundColor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E21ED7">
        <w:rPr>
          <w:rFonts w:ascii="Consolas" w:eastAsia="宋体" w:hAnsi="Consolas" w:cs="宋体"/>
          <w:color w:val="A31515"/>
          <w:kern w:val="0"/>
          <w:szCs w:val="21"/>
        </w:rPr>
        <w:t>rgba</w:t>
      </w:r>
      <w:proofErr w:type="spellEnd"/>
      <w:r w:rsidRPr="00E21ED7">
        <w:rPr>
          <w:rFonts w:ascii="Consolas" w:eastAsia="宋体" w:hAnsi="Consolas" w:cs="宋体"/>
          <w:color w:val="A31515"/>
          <w:kern w:val="0"/>
          <w:szCs w:val="21"/>
        </w:rPr>
        <w:t>(201,21,28,'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+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opact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+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')'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8404EF8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16223FD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}</w:t>
      </w:r>
    </w:p>
    <w:p w14:paraId="3AF8A48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6FCBAA93" w14:textId="77777777" w:rsidR="00F206F0" w:rsidRPr="00E21ED7" w:rsidRDefault="00F206F0" w:rsidP="00F206F0">
      <w:pPr>
        <w:widowControl/>
        <w:shd w:val="clear" w:color="auto" w:fill="FFFFFF"/>
        <w:spacing w:after="240"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35BAEB4" w14:textId="77777777" w:rsidR="00F206F0" w:rsidRDefault="00F206F0" w:rsidP="00F206F0">
      <w:pPr>
        <w:jc w:val="left"/>
      </w:pPr>
    </w:p>
    <w:p w14:paraId="1F4A1F69" w14:textId="77777777" w:rsidR="00F206F0" w:rsidRDefault="00F206F0" w:rsidP="00F206F0">
      <w:pPr>
        <w:jc w:val="left"/>
      </w:pPr>
    </w:p>
    <w:p w14:paraId="79A3C7E6" w14:textId="77777777" w:rsidR="00F206F0" w:rsidRDefault="00F206F0" w:rsidP="00F206F0">
      <w:pPr>
        <w:jc w:val="left"/>
      </w:pPr>
      <w:r>
        <w:rPr>
          <w:noProof/>
        </w:rPr>
        <w:drawing>
          <wp:inline distT="0" distB="0" distL="0" distR="0" wp14:anchorId="33239EEB" wp14:editId="78945EC8">
            <wp:extent cx="5269865" cy="3206750"/>
            <wp:effectExtent l="0" t="0" r="6985" b="0"/>
            <wp:docPr id="5234161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AAB5" w14:textId="77777777" w:rsidR="00F206F0" w:rsidRDefault="00F206F0" w:rsidP="00F206F0">
      <w:pPr>
        <w:jc w:val="left"/>
      </w:pPr>
      <w:r>
        <w:rPr>
          <w:noProof/>
        </w:rPr>
        <w:lastRenderedPageBreak/>
        <w:drawing>
          <wp:inline distT="0" distB="0" distL="0" distR="0" wp14:anchorId="6F050E72" wp14:editId="30082BEB">
            <wp:extent cx="5260975" cy="4286250"/>
            <wp:effectExtent l="0" t="0" r="0" b="0"/>
            <wp:docPr id="13561595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4899DA1" wp14:editId="327AE33B">
            <wp:extent cx="5260975" cy="4598035"/>
            <wp:effectExtent l="0" t="0" r="0" b="0"/>
            <wp:docPr id="342917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9A7CF" w14:textId="77777777" w:rsidR="00F206F0" w:rsidRDefault="00F206F0" w:rsidP="00F206F0">
      <w:pPr>
        <w:jc w:val="center"/>
        <w:rPr>
          <w:b/>
          <w:bCs/>
        </w:rPr>
      </w:pPr>
      <w:r w:rsidRPr="00E21ED7">
        <w:rPr>
          <w:b/>
          <w:bCs/>
        </w:rPr>
        <w:t>I</w:t>
      </w:r>
      <w:r w:rsidRPr="00E21ED7">
        <w:rPr>
          <w:rFonts w:hint="eastAsia"/>
          <w:b/>
          <w:bCs/>
        </w:rPr>
        <w:t>ndex.js</w:t>
      </w:r>
    </w:p>
    <w:p w14:paraId="6FA7AA08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window.onload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() {</w:t>
      </w:r>
    </w:p>
    <w:p w14:paraId="0E32DC16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search(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031F01D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getTime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6D5644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6373AB5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头部事件</w:t>
      </w:r>
    </w:p>
    <w:p w14:paraId="6780018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search(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){</w:t>
      </w:r>
    </w:p>
    <w:p w14:paraId="34C6FC8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//1.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获取过度区域的对象</w:t>
      </w:r>
    </w:p>
    <w:p w14:paraId="50D3474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banner=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</w:t>
      </w:r>
      <w:proofErr w:type="spellStart"/>
      <w:r w:rsidRPr="00E21ED7">
        <w:rPr>
          <w:rFonts w:ascii="Consolas" w:eastAsia="宋体" w:hAnsi="Consolas" w:cs="宋体"/>
          <w:color w:val="A31515"/>
          <w:kern w:val="0"/>
          <w:szCs w:val="21"/>
        </w:rPr>
        <w:t>hm_banner</w:t>
      </w:r>
      <w:proofErr w:type="spellEnd"/>
      <w:r w:rsidRPr="00E21ED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463108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//2.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过度区宽度</w:t>
      </w:r>
    </w:p>
    <w:p w14:paraId="777E677B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bHeight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banner.offsetHeight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754C25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//3.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头部图层的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>对象</w:t>
      </w:r>
    </w:p>
    <w:p w14:paraId="19B113D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header=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</w:t>
      </w:r>
      <w:proofErr w:type="spellStart"/>
      <w:r w:rsidRPr="00E21ED7">
        <w:rPr>
          <w:rFonts w:ascii="Consolas" w:eastAsia="宋体" w:hAnsi="Consolas" w:cs="宋体"/>
          <w:color w:val="A31515"/>
          <w:kern w:val="0"/>
          <w:szCs w:val="21"/>
        </w:rPr>
        <w:t>hm_header</w:t>
      </w:r>
      <w:proofErr w:type="spellEnd"/>
      <w:r w:rsidRPr="00E21ED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952354F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//4.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增减轮动监听</w:t>
      </w:r>
    </w:p>
    <w:p w14:paraId="21D3DF42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window.onscroll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() {</w:t>
      </w:r>
    </w:p>
    <w:p w14:paraId="5828AC5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获取滚动的距离</w:t>
      </w:r>
    </w:p>
    <w:p w14:paraId="2B6926E8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offTop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document.body.scrollTop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||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document.documentElement.scrollTop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C0651D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计算初始值</w:t>
      </w:r>
    </w:p>
    <w:p w14:paraId="197DC054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opact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84824AB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对滚动的距离进行计算</w:t>
      </w:r>
    </w:p>
    <w:p w14:paraId="52B378E8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offTop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bHeight</w:t>
      </w:r>
      <w:proofErr w:type="spellEnd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14:paraId="4A322C6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opact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offTop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bHeight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1DD65C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改变头部底色</w:t>
      </w:r>
    </w:p>
    <w:p w14:paraId="2595286E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header.style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.backgroundColor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E21ED7">
        <w:rPr>
          <w:rFonts w:ascii="Consolas" w:eastAsia="宋体" w:hAnsi="Consolas" w:cs="宋体"/>
          <w:color w:val="A31515"/>
          <w:kern w:val="0"/>
          <w:szCs w:val="21"/>
        </w:rPr>
        <w:t>rgba</w:t>
      </w:r>
      <w:proofErr w:type="spellEnd"/>
      <w:r w:rsidRPr="00E21ED7">
        <w:rPr>
          <w:rFonts w:ascii="Consolas" w:eastAsia="宋体" w:hAnsi="Consolas" w:cs="宋体"/>
          <w:color w:val="A31515"/>
          <w:kern w:val="0"/>
          <w:szCs w:val="21"/>
        </w:rPr>
        <w:t>(201,21,28,'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+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opact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+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')'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63CC7D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44CBB00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}</w:t>
      </w:r>
    </w:p>
    <w:p w14:paraId="552D522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46B5E9A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秒杀倒计时</w:t>
      </w:r>
      <w:proofErr w:type="gramEnd"/>
    </w:p>
    <w:p w14:paraId="4BD08D32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getTime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){</w:t>
      </w:r>
    </w:p>
    <w:p w14:paraId="1AC58A7D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console.log(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启动倒计时方法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75E904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获取显示时间的控件</w:t>
      </w:r>
    </w:p>
    <w:p w14:paraId="71D2272B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spans=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document.querySelector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".sk_time"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).querySelectorAll(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"span"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63596FB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console.log(spans);</w:t>
      </w:r>
    </w:p>
    <w:p w14:paraId="70EDE67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定义初始化时间</w:t>
      </w:r>
    </w:p>
    <w:p w14:paraId="71B011F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toptime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60</w:t>
      </w:r>
    </w:p>
    <w:p w14:paraId="0AAD1DCD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启动定时器</w:t>
      </w:r>
    </w:p>
    <w:p w14:paraId="2E5CED75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time=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setInterval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()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3E0E6CE2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每次需要减的值</w:t>
      </w:r>
    </w:p>
    <w:p w14:paraId="4A73E99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toptime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--;</w:t>
      </w:r>
    </w:p>
    <w:p w14:paraId="5BD58811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判断倒计时是否为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0</w:t>
      </w:r>
    </w:p>
    <w:p w14:paraId="29D1ED30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toptime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gramStart"/>
      <w:r w:rsidRPr="00E21ED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14:paraId="75850B53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clearInterval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(time);</w:t>
      </w:r>
    </w:p>
    <w:p w14:paraId="0C10548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987B61A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1661F557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计算倒计时剩余的时间</w:t>
      </w:r>
    </w:p>
    <w:p w14:paraId="470DC1AD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h=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toptime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3600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5CBF717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m=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(toptime%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3600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CD3271E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s=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(toptime%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B9063D2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将计算的结果进行显示</w:t>
      </w:r>
    </w:p>
    <w:p w14:paraId="2D52326D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0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innerHTML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(h/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5654FD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innerHTML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(h%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AB4FFE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CCA83CE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3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innerHTML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(m/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02F60D6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4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innerHTML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(m%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4A2B3E8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0DC8DAC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innerHTML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(s/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833B069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7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innerHTML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(s%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2039D6F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},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1000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FBB9DBE" w14:textId="77777777" w:rsidR="00F206F0" w:rsidRPr="00E21ED7" w:rsidRDefault="00F206F0" w:rsidP="00F206F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2B9F4396" w14:textId="77777777" w:rsidR="00F206F0" w:rsidRPr="00E21ED7" w:rsidRDefault="00F206F0" w:rsidP="00F206F0">
      <w:pPr>
        <w:jc w:val="left"/>
      </w:pPr>
    </w:p>
    <w:p w14:paraId="18C647A6" w14:textId="77777777" w:rsidR="00A85355" w:rsidRDefault="00A85355"/>
    <w:sectPr w:rsidR="00A85355" w:rsidSect="00F206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B61"/>
    <w:rsid w:val="00807065"/>
    <w:rsid w:val="00A85355"/>
    <w:rsid w:val="00B75B61"/>
    <w:rsid w:val="00F20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8C3FFD-3151-43D5-96D9-542F68A62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6F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1434</Words>
  <Characters>8179</Characters>
  <Application>Microsoft Office Word</Application>
  <DocSecurity>0</DocSecurity>
  <Lines>68</Lines>
  <Paragraphs>19</Paragraphs>
  <ScaleCrop>false</ScaleCrop>
  <Company/>
  <LinksUpToDate>false</LinksUpToDate>
  <CharactersWithSpaces>9594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梦灵 灵狐</dc:creator>
  <cp:keywords/>
  <dc:description/>
  <cp:lastModifiedBy>梦灵 灵狐</cp:lastModifiedBy>
  <cp:revision>2</cp:revision>
  <dcterms:created xsi:type="dcterms:W3CDTF">2024-05-27T14:24:00Z</dcterms:created>
  <dcterms:modified xsi:type="dcterms:W3CDTF">2024-05-27T14:27:00Z</dcterms:modified>
</cp:coreProperties>
</file>