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NATIONAL INSTITUTE OF TECHNOLOGY KARNATAKA SURATHKAL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DEPARTMENT OF INFORMATION TECHNOLOGY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IT301 : Parallel Computing Lab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PC Lab 10       [Total marks = 10]</w:t>
      </w:r>
    </w:p>
    <w:p>
      <w:pPr>
        <w:pStyle w:val="Normal"/>
        <w:jc w:val="center"/>
        <w:rPr/>
      </w:pPr>
      <w:r>
        <w:rPr>
          <w:b/>
          <w:bCs/>
        </w:rPr>
        <w:t xml:space="preserve">Date </w:t>
      </w:r>
      <w:r>
        <w:rPr>
          <w:b/>
          <w:bCs/>
        </w:rPr>
        <w:t>26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October 2021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CUDA Programs in Google Colab</w:t>
      </w:r>
    </w:p>
    <w:p>
      <w:pPr>
        <w:pStyle w:val="Normal"/>
        <w:rPr/>
      </w:pPr>
      <w:r>
        <w:rPr/>
        <w:t>Goto -&gt; https://colab.research.google.com/notebooks/intro.ipynb</w:t>
      </w:r>
    </w:p>
    <w:p>
      <w:pPr>
        <w:pStyle w:val="Normal"/>
        <w:rPr/>
      </w:pPr>
      <w:r>
        <w:rPr/>
        <w:t>Open New Notebook.</w:t>
      </w:r>
    </w:p>
    <w:p>
      <w:pPr>
        <w:pStyle w:val="Normal"/>
        <w:rPr/>
      </w:pPr>
      <w:r>
        <w:rPr/>
        <w:t>Change Run time type to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Setup the environment for running  CUDA program as given in following link. </w:t>
      </w:r>
    </w:p>
    <w:p>
      <w:pPr>
        <w:pStyle w:val="Normal"/>
        <w:rPr/>
      </w:pPr>
      <w:hyperlink r:id="rId2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https://www.geeksforgeeks.org/how-to-run-cuda-c-c-on-jupyter-notebook-in-google-colaboratory/</w:t>
        </w:r>
      </w:hyperlink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After setting up the notebook for running CUDA execute the following programs. 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Program 4: To understand device variables execute the following program and analyse the result for following. [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5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x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2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= 10 marks]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//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Program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%%cu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&lt;stdio.h&gt;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&lt;stdlib.h&gt;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&lt;math.h&gt;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__global__ void SingleLoop()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id = blockIdx.x+blockIdx.x*blockDim.x;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idx = blockIdx.x*blockDim.x+threadIdx.x;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idy = blockIdx.y*blockDim.y+threadIdx.y;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idz = blockIdx.z*blockDim.z+threadIdx.z;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id = idx + idy *blockDim.x+idz*blockDim.x*blockDim.y;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"GPU-i=%d Tx=%d Ty=%d Tz=%d Bx=%d By=%d Bz=%d\n"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,id,threadIdx.x,threadIdx.y, threadIdx.z, blockIdx.x,blockIdx.y, blockIdx.z);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main(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argc, char **argv)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for(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;i&lt;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32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;i++){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"CPU-i=%d\n"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,i);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grid(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block(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4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4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"...................\n"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SingleLoop &lt;&lt;&lt;grid, block&gt;&gt;&gt;();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cudaDeviceSynchronize();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Excercises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Note: Write screenshot of the output.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a) Consider following dimentions and observe result. Threads in x direction is 32. 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grid(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dim3 block(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32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1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1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);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b) Consider following dimentions and observe result. Threads in x direction is 16. y is 2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grid(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dim3 block(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16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1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);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c) Consider following dimentions and observe result. Threads in x direction is 4. y is 4 and z is 2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grid(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dim3 block(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4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4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);</w:t>
      </w:r>
    </w:p>
    <w:p>
      <w:pPr>
        <w:pStyle w:val="Normal"/>
        <w:spacing w:lineRule="atLeast" w:line="285"/>
        <w:rPr>
          <w:rFonts w:ascii="Arial;Helvetica;sans-serif" w:hAnsi="Arial;Helvetica;sans-serif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lineRule="atLeast" w:line="285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d) Consider following dimentions and observe result.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Mention the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Threads in each direction.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grid(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dim3 block(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8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4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1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);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lineRule="atLeast" w:line="285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e) Consider following dimentions and observe result.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Mention the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Threads in each direction.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dim3 grid(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dim3 block(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8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9885A"/>
          <w:spacing w:val="0"/>
          <w:sz w:val="24"/>
          <w:highlight w:val="yellow"/>
        </w:rPr>
        <w:t>2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);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;Helvetica;sans-serif" w:hAnsi="Arial;Helvetica;sans-serif"/>
      <w:b w:val="false"/>
      <w:i w:val="false"/>
      <w:caps w:val="false"/>
      <w:smallCaps w:val="false"/>
      <w:color w:val="1155CC"/>
      <w:spacing w:val="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how-to-run-cuda-c-c-on-jupyter-notebook-in-google-colaboratory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LibreOffice/6.0.7.3$Linux_X86_64 LibreOffice_project/00m0$Build-3</Application>
  <Pages>2</Pages>
  <Words>260</Words>
  <Characters>1934</Characters>
  <CharactersWithSpaces>2148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2021-04-12T14:23:34Z</dcterms:created>
  <dc:creator/>
  <dc:description/>
  <dc:language>en-IN</dc:language>
  <cp:lastModifiedBy/>
  <dcterms:modified xsi:type="dcterms:W3CDTF">2021-10-26T11:27:01Z</dcterms:modified>
  <cp:revision>5</cp:revision>
  <dc:subject/>
  <dc:title/>
</cp:coreProperties>
</file>