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499BF" w14:textId="660FDBA3" w:rsidR="00C86C13" w:rsidRPr="00087A14" w:rsidRDefault="00087A14" w:rsidP="00087A14">
      <w:pPr>
        <w:rPr>
          <w:rFonts w:ascii="Times New Roman" w:hAnsi="Times New Roman" w:cs="Times New Roman"/>
          <w:b/>
          <w:bCs/>
          <w:sz w:val="24"/>
          <w:szCs w:val="24"/>
        </w:rPr>
      </w:pPr>
      <w:r w:rsidRPr="00087A14">
        <w:rPr>
          <w:rFonts w:ascii="Times New Roman" w:hAnsi="Times New Roman" w:cs="Times New Roman"/>
          <w:b/>
          <w:bCs/>
          <w:sz w:val="24"/>
          <w:szCs w:val="24"/>
        </w:rPr>
        <w:t>1</w:t>
      </w:r>
      <w:r>
        <w:rPr>
          <w:rFonts w:ascii="Times New Roman" w:hAnsi="Times New Roman" w:cs="Times New Roman"/>
          <w:b/>
          <w:bCs/>
          <w:sz w:val="24"/>
          <w:szCs w:val="24"/>
        </w:rPr>
        <w:t>)</w:t>
      </w:r>
      <w:r w:rsidRPr="00087A14">
        <w:rPr>
          <w:rFonts w:ascii="Times New Roman" w:hAnsi="Times New Roman" w:cs="Times New Roman"/>
          <w:b/>
          <w:bCs/>
          <w:sz w:val="24"/>
          <w:szCs w:val="24"/>
        </w:rPr>
        <w:t xml:space="preserve"> </w:t>
      </w:r>
      <w:r w:rsidR="006A2BF3" w:rsidRPr="00087A14">
        <w:rPr>
          <w:rFonts w:ascii="Times New Roman" w:hAnsi="Times New Roman" w:cs="Times New Roman"/>
          <w:b/>
          <w:bCs/>
          <w:sz w:val="24"/>
          <w:szCs w:val="24"/>
        </w:rPr>
        <w:t>What is microservices?</w:t>
      </w:r>
    </w:p>
    <w:p w14:paraId="4B007B67" w14:textId="1F3E264E" w:rsidR="006A2BF3" w:rsidRPr="00087A14" w:rsidRDefault="006A2BF3" w:rsidP="00087A14">
      <w:pPr>
        <w:rPr>
          <w:rFonts w:ascii="Times New Roman" w:hAnsi="Times New Roman" w:cs="Times New Roman"/>
          <w:sz w:val="24"/>
          <w:szCs w:val="24"/>
        </w:rPr>
      </w:pPr>
      <w:r w:rsidRPr="00087A14">
        <w:rPr>
          <w:rFonts w:ascii="Times New Roman" w:hAnsi="Times New Roman" w:cs="Times New Roman"/>
          <w:sz w:val="24"/>
          <w:szCs w:val="24"/>
        </w:rPr>
        <w:t>Microservices architecture is an approach in which a single application is composed of many loosely coupled and independently deployable smaller services.</w:t>
      </w:r>
    </w:p>
    <w:p w14:paraId="6AE66171" w14:textId="77777777" w:rsidR="006A2BF3" w:rsidRPr="006A2BF3" w:rsidRDefault="006A2BF3" w:rsidP="00087A14">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6A2BF3">
        <w:rPr>
          <w:rFonts w:ascii="Times New Roman" w:eastAsia="Times New Roman" w:hAnsi="Times New Roman" w:cs="Times New Roman"/>
          <w:sz w:val="24"/>
          <w:szCs w:val="24"/>
          <w:lang w:eastAsia="en-IN"/>
        </w:rPr>
        <w:t>Microservices (or microservices architecture) are a </w:t>
      </w:r>
      <w:hyperlink r:id="rId5" w:tgtFrame="_blank" w:tooltip="cloud-native" w:history="1">
        <w:r w:rsidRPr="006A2BF3">
          <w:rPr>
            <w:rFonts w:ascii="Times New Roman" w:eastAsia="Times New Roman" w:hAnsi="Times New Roman" w:cs="Times New Roman"/>
            <w:sz w:val="24"/>
            <w:szCs w:val="24"/>
            <w:u w:val="single"/>
            <w:bdr w:val="none" w:sz="0" w:space="0" w:color="auto" w:frame="1"/>
            <w:lang w:eastAsia="en-IN"/>
          </w:rPr>
          <w:t>cloud native</w:t>
        </w:r>
      </w:hyperlink>
      <w:r w:rsidRPr="006A2BF3">
        <w:rPr>
          <w:rFonts w:ascii="Times New Roman" w:eastAsia="Times New Roman" w:hAnsi="Times New Roman" w:cs="Times New Roman"/>
          <w:sz w:val="24"/>
          <w:szCs w:val="24"/>
          <w:lang w:eastAsia="en-IN"/>
        </w:rPr>
        <w:t> architectural approach in which a single application is composed of many loosely coupled and independently deployable smaller components, or services. These services typically</w:t>
      </w:r>
    </w:p>
    <w:p w14:paraId="23352836" w14:textId="77777777" w:rsidR="006A2BF3" w:rsidRPr="006A2BF3" w:rsidRDefault="006A2BF3" w:rsidP="00087A14">
      <w:pPr>
        <w:numPr>
          <w:ilvl w:val="0"/>
          <w:numId w:val="2"/>
        </w:numPr>
        <w:spacing w:before="100" w:beforeAutospacing="1" w:after="100" w:afterAutospacing="1" w:line="240" w:lineRule="auto"/>
        <w:textAlignment w:val="baseline"/>
        <w:rPr>
          <w:rFonts w:ascii="Times New Roman" w:eastAsia="Times New Roman" w:hAnsi="Times New Roman" w:cs="Times New Roman"/>
          <w:spacing w:val="2"/>
          <w:sz w:val="24"/>
          <w:szCs w:val="24"/>
          <w:lang w:eastAsia="en-IN"/>
        </w:rPr>
      </w:pPr>
      <w:r w:rsidRPr="006A2BF3">
        <w:rPr>
          <w:rFonts w:ascii="Times New Roman" w:eastAsia="Times New Roman" w:hAnsi="Times New Roman" w:cs="Times New Roman"/>
          <w:spacing w:val="2"/>
          <w:sz w:val="24"/>
          <w:szCs w:val="24"/>
          <w:lang w:eastAsia="en-IN"/>
        </w:rPr>
        <w:t>have their own stack, inclusive of the database and data model;</w:t>
      </w:r>
    </w:p>
    <w:p w14:paraId="49545258" w14:textId="77777777" w:rsidR="006A2BF3" w:rsidRPr="006A2BF3" w:rsidRDefault="006A2BF3" w:rsidP="00087A14">
      <w:pPr>
        <w:numPr>
          <w:ilvl w:val="0"/>
          <w:numId w:val="2"/>
        </w:numPr>
        <w:spacing w:beforeAutospacing="1" w:after="0" w:afterAutospacing="1" w:line="240" w:lineRule="auto"/>
        <w:textAlignment w:val="baseline"/>
        <w:rPr>
          <w:rFonts w:ascii="Times New Roman" w:eastAsia="Times New Roman" w:hAnsi="Times New Roman" w:cs="Times New Roman"/>
          <w:spacing w:val="2"/>
          <w:sz w:val="24"/>
          <w:szCs w:val="24"/>
          <w:lang w:eastAsia="en-IN"/>
        </w:rPr>
      </w:pPr>
      <w:r w:rsidRPr="006A2BF3">
        <w:rPr>
          <w:rFonts w:ascii="Times New Roman" w:eastAsia="Times New Roman" w:hAnsi="Times New Roman" w:cs="Times New Roman"/>
          <w:spacing w:val="2"/>
          <w:sz w:val="24"/>
          <w:szCs w:val="24"/>
          <w:lang w:eastAsia="en-IN"/>
        </w:rPr>
        <w:t>communicate with one another over a combination of </w:t>
      </w:r>
      <w:hyperlink r:id="rId6" w:tgtFrame="_blank" w:tooltip="rest-apis" w:history="1">
        <w:r w:rsidRPr="006A2BF3">
          <w:rPr>
            <w:rFonts w:ascii="Times New Roman" w:eastAsia="Times New Roman" w:hAnsi="Times New Roman" w:cs="Times New Roman"/>
            <w:spacing w:val="2"/>
            <w:sz w:val="24"/>
            <w:szCs w:val="24"/>
            <w:u w:val="single"/>
            <w:bdr w:val="none" w:sz="0" w:space="0" w:color="auto" w:frame="1"/>
            <w:lang w:eastAsia="en-IN"/>
          </w:rPr>
          <w:t>REST APIs</w:t>
        </w:r>
      </w:hyperlink>
      <w:r w:rsidRPr="006A2BF3">
        <w:rPr>
          <w:rFonts w:ascii="Times New Roman" w:eastAsia="Times New Roman" w:hAnsi="Times New Roman" w:cs="Times New Roman"/>
          <w:spacing w:val="2"/>
          <w:sz w:val="24"/>
          <w:szCs w:val="24"/>
          <w:lang w:eastAsia="en-IN"/>
        </w:rPr>
        <w:t>, event streaming, and </w:t>
      </w:r>
      <w:hyperlink r:id="rId7" w:tgtFrame="_blank" w:tooltip="message-brokers" w:history="1">
        <w:r w:rsidRPr="006A2BF3">
          <w:rPr>
            <w:rFonts w:ascii="Times New Roman" w:eastAsia="Times New Roman" w:hAnsi="Times New Roman" w:cs="Times New Roman"/>
            <w:spacing w:val="2"/>
            <w:sz w:val="24"/>
            <w:szCs w:val="24"/>
            <w:u w:val="single"/>
            <w:bdr w:val="none" w:sz="0" w:space="0" w:color="auto" w:frame="1"/>
            <w:lang w:eastAsia="en-IN"/>
          </w:rPr>
          <w:t>message brokers</w:t>
        </w:r>
      </w:hyperlink>
      <w:r w:rsidRPr="006A2BF3">
        <w:rPr>
          <w:rFonts w:ascii="Times New Roman" w:eastAsia="Times New Roman" w:hAnsi="Times New Roman" w:cs="Times New Roman"/>
          <w:spacing w:val="2"/>
          <w:sz w:val="24"/>
          <w:szCs w:val="24"/>
          <w:lang w:eastAsia="en-IN"/>
        </w:rPr>
        <w:t>; and</w:t>
      </w:r>
    </w:p>
    <w:p w14:paraId="42E7D2AF" w14:textId="77777777" w:rsidR="006A2BF3" w:rsidRPr="006A2BF3" w:rsidRDefault="006A2BF3" w:rsidP="00087A14">
      <w:pPr>
        <w:numPr>
          <w:ilvl w:val="0"/>
          <w:numId w:val="2"/>
        </w:numPr>
        <w:spacing w:before="100" w:beforeAutospacing="1" w:after="100" w:afterAutospacing="1" w:line="240" w:lineRule="auto"/>
        <w:textAlignment w:val="baseline"/>
        <w:rPr>
          <w:rFonts w:ascii="Times New Roman" w:eastAsia="Times New Roman" w:hAnsi="Times New Roman" w:cs="Times New Roman"/>
          <w:spacing w:val="2"/>
          <w:sz w:val="24"/>
          <w:szCs w:val="24"/>
          <w:lang w:eastAsia="en-IN"/>
        </w:rPr>
      </w:pPr>
      <w:r w:rsidRPr="006A2BF3">
        <w:rPr>
          <w:rFonts w:ascii="Times New Roman" w:eastAsia="Times New Roman" w:hAnsi="Times New Roman" w:cs="Times New Roman"/>
          <w:spacing w:val="2"/>
          <w:sz w:val="24"/>
          <w:szCs w:val="24"/>
          <w:lang w:eastAsia="en-IN"/>
        </w:rPr>
        <w:t>are organized by business capability, with the line separating services often referred to as a bounded context.</w:t>
      </w:r>
    </w:p>
    <w:p w14:paraId="528A5FCF" w14:textId="77777777" w:rsidR="006A2BF3" w:rsidRPr="006A2BF3" w:rsidRDefault="006A2BF3" w:rsidP="00087A14">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6A2BF3">
        <w:rPr>
          <w:rFonts w:ascii="Times New Roman" w:eastAsia="Times New Roman" w:hAnsi="Times New Roman" w:cs="Times New Roman"/>
          <w:sz w:val="24"/>
          <w:szCs w:val="24"/>
          <w:lang w:eastAsia="en-IN"/>
        </w:rPr>
        <w:t>While much of the discussion about microservices has revolved around architectural definitions and characteristics, their value can be more commonly understood through fairly simple business and organizational benefits:</w:t>
      </w:r>
    </w:p>
    <w:p w14:paraId="218A790B" w14:textId="77777777" w:rsidR="006A2BF3" w:rsidRPr="006A2BF3" w:rsidRDefault="006A2BF3" w:rsidP="00087A14">
      <w:pPr>
        <w:numPr>
          <w:ilvl w:val="0"/>
          <w:numId w:val="3"/>
        </w:numPr>
        <w:spacing w:before="100" w:beforeAutospacing="1" w:after="100" w:afterAutospacing="1" w:line="240" w:lineRule="auto"/>
        <w:textAlignment w:val="baseline"/>
        <w:rPr>
          <w:rFonts w:ascii="Times New Roman" w:eastAsia="Times New Roman" w:hAnsi="Times New Roman" w:cs="Times New Roman"/>
          <w:spacing w:val="2"/>
          <w:sz w:val="24"/>
          <w:szCs w:val="24"/>
          <w:lang w:eastAsia="en-IN"/>
        </w:rPr>
      </w:pPr>
      <w:r w:rsidRPr="006A2BF3">
        <w:rPr>
          <w:rFonts w:ascii="Times New Roman" w:eastAsia="Times New Roman" w:hAnsi="Times New Roman" w:cs="Times New Roman"/>
          <w:spacing w:val="2"/>
          <w:sz w:val="24"/>
          <w:szCs w:val="24"/>
          <w:lang w:eastAsia="en-IN"/>
        </w:rPr>
        <w:t>Code can be updated more easily.</w:t>
      </w:r>
    </w:p>
    <w:p w14:paraId="5852639A" w14:textId="77777777" w:rsidR="006A2BF3" w:rsidRPr="006A2BF3" w:rsidRDefault="006A2BF3" w:rsidP="00087A14">
      <w:pPr>
        <w:numPr>
          <w:ilvl w:val="0"/>
          <w:numId w:val="3"/>
        </w:numPr>
        <w:spacing w:before="100" w:beforeAutospacing="1" w:after="100" w:afterAutospacing="1" w:line="240" w:lineRule="auto"/>
        <w:textAlignment w:val="baseline"/>
        <w:rPr>
          <w:rFonts w:ascii="Times New Roman" w:eastAsia="Times New Roman" w:hAnsi="Times New Roman" w:cs="Times New Roman"/>
          <w:spacing w:val="2"/>
          <w:sz w:val="24"/>
          <w:szCs w:val="24"/>
          <w:lang w:eastAsia="en-IN"/>
        </w:rPr>
      </w:pPr>
      <w:r w:rsidRPr="006A2BF3">
        <w:rPr>
          <w:rFonts w:ascii="Times New Roman" w:eastAsia="Times New Roman" w:hAnsi="Times New Roman" w:cs="Times New Roman"/>
          <w:spacing w:val="2"/>
          <w:sz w:val="24"/>
          <w:szCs w:val="24"/>
          <w:lang w:eastAsia="en-IN"/>
        </w:rPr>
        <w:t>Teams can use different stacks for different components.</w:t>
      </w:r>
    </w:p>
    <w:p w14:paraId="606A190C" w14:textId="6AC17A07" w:rsidR="004816BA" w:rsidRPr="00943A7B" w:rsidRDefault="006A2BF3" w:rsidP="00087A14">
      <w:pPr>
        <w:numPr>
          <w:ilvl w:val="0"/>
          <w:numId w:val="3"/>
        </w:numPr>
        <w:spacing w:before="100" w:beforeAutospacing="1" w:after="100" w:afterAutospacing="1" w:line="240" w:lineRule="auto"/>
        <w:textAlignment w:val="baseline"/>
        <w:rPr>
          <w:rFonts w:ascii="Times New Roman" w:eastAsia="Times New Roman" w:hAnsi="Times New Roman" w:cs="Times New Roman"/>
          <w:spacing w:val="2"/>
          <w:sz w:val="24"/>
          <w:szCs w:val="24"/>
          <w:lang w:eastAsia="en-IN"/>
        </w:rPr>
      </w:pPr>
      <w:r w:rsidRPr="006A2BF3">
        <w:rPr>
          <w:rFonts w:ascii="Times New Roman" w:eastAsia="Times New Roman" w:hAnsi="Times New Roman" w:cs="Times New Roman"/>
          <w:spacing w:val="2"/>
          <w:sz w:val="24"/>
          <w:szCs w:val="24"/>
          <w:lang w:eastAsia="en-IN"/>
        </w:rPr>
        <w:t>Components can be scaled independently of one another, reducing the waste and cost associated with having to scale entire applications because a single feature might be facing too much load.</w:t>
      </w:r>
    </w:p>
    <w:p w14:paraId="6A430CB0" w14:textId="71EC5F29" w:rsidR="00087A14" w:rsidRDefault="00087A14" w:rsidP="00087A14">
      <w:pPr>
        <w:rPr>
          <w:rFonts w:ascii="Times New Roman" w:hAnsi="Times New Roman" w:cs="Times New Roman"/>
          <w:b/>
          <w:bCs/>
          <w:sz w:val="24"/>
          <w:szCs w:val="24"/>
        </w:rPr>
      </w:pPr>
      <w:r w:rsidRPr="00087A14">
        <w:rPr>
          <w:rFonts w:ascii="Times New Roman" w:hAnsi="Times New Roman" w:cs="Times New Roman"/>
          <w:b/>
          <w:bCs/>
          <w:sz w:val="24"/>
          <w:szCs w:val="24"/>
        </w:rPr>
        <w:t>2) Challenges with monolithic oriented architecture</w:t>
      </w:r>
    </w:p>
    <w:p w14:paraId="4A6AF8B9" w14:textId="77777777" w:rsidR="004816BA" w:rsidRDefault="004816BA" w:rsidP="00087A14">
      <w:pPr>
        <w:rPr>
          <w:rFonts w:ascii="Times New Roman" w:hAnsi="Times New Roman" w:cs="Times New Roman"/>
          <w:sz w:val="24"/>
          <w:szCs w:val="24"/>
        </w:rPr>
      </w:pPr>
      <w:r w:rsidRPr="004816BA">
        <w:rPr>
          <w:rFonts w:ascii="Times New Roman" w:hAnsi="Times New Roman" w:cs="Times New Roman"/>
          <w:sz w:val="24"/>
          <w:szCs w:val="24"/>
        </w:rPr>
        <w:t xml:space="preserve">Enterprise Applications are often built in three main parts: a client-side user interface (rich desktop or web based), a server-side application, and a database (consisting of many tables inserted into a common, and usually relational, database management system). The server-side application receives requests, executes domain logic, retrieves and/or updates data from the database, and responds back to the client. </w:t>
      </w:r>
    </w:p>
    <w:p w14:paraId="2DBC9C47" w14:textId="04D4BC5C" w:rsidR="004816BA" w:rsidRPr="004816BA" w:rsidRDefault="004816BA" w:rsidP="00087A14">
      <w:pPr>
        <w:rPr>
          <w:rFonts w:ascii="Times New Roman" w:hAnsi="Times New Roman" w:cs="Times New Roman"/>
          <w:sz w:val="24"/>
          <w:szCs w:val="24"/>
        </w:rPr>
      </w:pPr>
      <w:r w:rsidRPr="004816BA">
        <w:rPr>
          <w:rFonts w:ascii="Times New Roman" w:hAnsi="Times New Roman" w:cs="Times New Roman"/>
          <w:sz w:val="24"/>
          <w:szCs w:val="24"/>
        </w:rPr>
        <w:t>This server-side application is a monolith — a single logical executable. Any changes to the system involve building and deploying a new version of the server-side application.</w:t>
      </w:r>
      <w:r>
        <w:rPr>
          <w:rFonts w:ascii="Times New Roman" w:hAnsi="Times New Roman" w:cs="Times New Roman"/>
          <w:sz w:val="24"/>
          <w:szCs w:val="24"/>
        </w:rPr>
        <w:t xml:space="preserve"> </w:t>
      </w:r>
      <w:r w:rsidRPr="004816BA">
        <w:rPr>
          <w:rFonts w:ascii="Times New Roman" w:hAnsi="Times New Roman" w:cs="Times New Roman"/>
          <w:sz w:val="24"/>
          <w:szCs w:val="24"/>
        </w:rPr>
        <w:t>Some of the challenges with monolithic oriented architecture are as follows</w:t>
      </w:r>
    </w:p>
    <w:p w14:paraId="1568EB46" w14:textId="77777777" w:rsidR="004816BA" w:rsidRPr="004816BA" w:rsidRDefault="004816BA" w:rsidP="004816BA">
      <w:pPr>
        <w:pStyle w:val="ListParagraph"/>
        <w:numPr>
          <w:ilvl w:val="0"/>
          <w:numId w:val="5"/>
        </w:numPr>
        <w:spacing w:before="240"/>
        <w:rPr>
          <w:rFonts w:ascii="Times New Roman" w:hAnsi="Times New Roman" w:cs="Times New Roman"/>
          <w:sz w:val="24"/>
          <w:szCs w:val="24"/>
        </w:rPr>
      </w:pPr>
      <w:r w:rsidRPr="004816BA">
        <w:rPr>
          <w:rFonts w:ascii="Times New Roman" w:hAnsi="Times New Roman" w:cs="Times New Roman"/>
          <w:sz w:val="24"/>
          <w:szCs w:val="24"/>
        </w:rPr>
        <w:t>This simple approach has a limitation in size and complexity.</w:t>
      </w:r>
    </w:p>
    <w:p w14:paraId="75169A64" w14:textId="77777777" w:rsidR="004816BA" w:rsidRPr="004816BA" w:rsidRDefault="004816BA" w:rsidP="004816BA">
      <w:pPr>
        <w:pStyle w:val="ListParagraph"/>
        <w:numPr>
          <w:ilvl w:val="0"/>
          <w:numId w:val="5"/>
        </w:numPr>
        <w:spacing w:before="240"/>
        <w:rPr>
          <w:rFonts w:ascii="Times New Roman" w:hAnsi="Times New Roman" w:cs="Times New Roman"/>
          <w:sz w:val="24"/>
          <w:szCs w:val="24"/>
        </w:rPr>
      </w:pPr>
      <w:r w:rsidRPr="004816BA">
        <w:rPr>
          <w:rFonts w:ascii="Times New Roman" w:hAnsi="Times New Roman" w:cs="Times New Roman"/>
          <w:sz w:val="24"/>
          <w:szCs w:val="24"/>
        </w:rPr>
        <w:t>Application is too large and complex to fully understand and made changes fast and correctly.</w:t>
      </w:r>
    </w:p>
    <w:p w14:paraId="7F2DF6D8" w14:textId="77777777" w:rsidR="004816BA" w:rsidRPr="004816BA" w:rsidRDefault="004816BA" w:rsidP="004816BA">
      <w:pPr>
        <w:pStyle w:val="ListParagraph"/>
        <w:numPr>
          <w:ilvl w:val="0"/>
          <w:numId w:val="5"/>
        </w:numPr>
        <w:spacing w:before="240"/>
        <w:rPr>
          <w:rFonts w:ascii="Times New Roman" w:hAnsi="Times New Roman" w:cs="Times New Roman"/>
          <w:sz w:val="24"/>
          <w:szCs w:val="24"/>
        </w:rPr>
      </w:pPr>
      <w:r w:rsidRPr="004816BA">
        <w:rPr>
          <w:rFonts w:ascii="Times New Roman" w:hAnsi="Times New Roman" w:cs="Times New Roman"/>
          <w:sz w:val="24"/>
          <w:szCs w:val="24"/>
        </w:rPr>
        <w:t>The size of the application can slow down the start-up time.</w:t>
      </w:r>
    </w:p>
    <w:p w14:paraId="2163BAE0" w14:textId="77777777" w:rsidR="004816BA" w:rsidRPr="004816BA" w:rsidRDefault="004816BA" w:rsidP="004816BA">
      <w:pPr>
        <w:pStyle w:val="ListParagraph"/>
        <w:numPr>
          <w:ilvl w:val="0"/>
          <w:numId w:val="5"/>
        </w:numPr>
        <w:spacing w:before="240"/>
        <w:rPr>
          <w:rFonts w:ascii="Times New Roman" w:hAnsi="Times New Roman" w:cs="Times New Roman"/>
          <w:sz w:val="24"/>
          <w:szCs w:val="24"/>
        </w:rPr>
      </w:pPr>
      <w:r w:rsidRPr="004816BA">
        <w:rPr>
          <w:rFonts w:ascii="Times New Roman" w:hAnsi="Times New Roman" w:cs="Times New Roman"/>
          <w:sz w:val="24"/>
          <w:szCs w:val="24"/>
        </w:rPr>
        <w:t>You must redeploy the entire application on each update.</w:t>
      </w:r>
    </w:p>
    <w:p w14:paraId="0A04E757" w14:textId="77777777" w:rsidR="004816BA" w:rsidRPr="004816BA" w:rsidRDefault="004816BA" w:rsidP="004816BA">
      <w:pPr>
        <w:pStyle w:val="ListParagraph"/>
        <w:numPr>
          <w:ilvl w:val="0"/>
          <w:numId w:val="5"/>
        </w:numPr>
        <w:spacing w:before="240"/>
        <w:rPr>
          <w:rFonts w:ascii="Times New Roman" w:hAnsi="Times New Roman" w:cs="Times New Roman"/>
          <w:sz w:val="24"/>
          <w:szCs w:val="24"/>
        </w:rPr>
      </w:pPr>
      <w:r w:rsidRPr="004816BA">
        <w:rPr>
          <w:rFonts w:ascii="Times New Roman" w:hAnsi="Times New Roman" w:cs="Times New Roman"/>
          <w:sz w:val="24"/>
          <w:szCs w:val="24"/>
        </w:rPr>
        <w:t>Impact of a change is usually not very well understood which leads to do extensive manual testing.</w:t>
      </w:r>
    </w:p>
    <w:p w14:paraId="792B9E6A" w14:textId="77777777" w:rsidR="004816BA" w:rsidRPr="004816BA" w:rsidRDefault="004816BA" w:rsidP="004816BA">
      <w:pPr>
        <w:pStyle w:val="ListParagraph"/>
        <w:numPr>
          <w:ilvl w:val="0"/>
          <w:numId w:val="5"/>
        </w:numPr>
        <w:spacing w:before="240"/>
        <w:rPr>
          <w:rFonts w:ascii="Times New Roman" w:hAnsi="Times New Roman" w:cs="Times New Roman"/>
          <w:sz w:val="24"/>
          <w:szCs w:val="24"/>
        </w:rPr>
      </w:pPr>
      <w:r w:rsidRPr="004816BA">
        <w:rPr>
          <w:rFonts w:ascii="Times New Roman" w:hAnsi="Times New Roman" w:cs="Times New Roman"/>
          <w:sz w:val="24"/>
          <w:szCs w:val="24"/>
        </w:rPr>
        <w:t>Continuous deployment is difficult.</w:t>
      </w:r>
    </w:p>
    <w:p w14:paraId="19692FFD" w14:textId="77777777" w:rsidR="004816BA" w:rsidRPr="004816BA" w:rsidRDefault="004816BA" w:rsidP="004816BA">
      <w:pPr>
        <w:pStyle w:val="ListParagraph"/>
        <w:numPr>
          <w:ilvl w:val="0"/>
          <w:numId w:val="5"/>
        </w:numPr>
        <w:spacing w:before="240"/>
        <w:rPr>
          <w:rFonts w:ascii="Times New Roman" w:hAnsi="Times New Roman" w:cs="Times New Roman"/>
          <w:sz w:val="24"/>
          <w:szCs w:val="24"/>
        </w:rPr>
      </w:pPr>
      <w:r w:rsidRPr="004816BA">
        <w:rPr>
          <w:rFonts w:ascii="Times New Roman" w:hAnsi="Times New Roman" w:cs="Times New Roman"/>
          <w:sz w:val="24"/>
          <w:szCs w:val="24"/>
        </w:rPr>
        <w:t>Monolithic applications can also be difficult to scale when different modules have conflicting resource requirements.</w:t>
      </w:r>
    </w:p>
    <w:p w14:paraId="7362AA8A" w14:textId="77777777" w:rsidR="004816BA" w:rsidRPr="004816BA" w:rsidRDefault="004816BA" w:rsidP="004816BA">
      <w:pPr>
        <w:pStyle w:val="ListParagraph"/>
        <w:numPr>
          <w:ilvl w:val="0"/>
          <w:numId w:val="5"/>
        </w:numPr>
        <w:spacing w:before="240"/>
        <w:rPr>
          <w:rFonts w:ascii="Times New Roman" w:hAnsi="Times New Roman" w:cs="Times New Roman"/>
          <w:sz w:val="24"/>
          <w:szCs w:val="24"/>
        </w:rPr>
      </w:pPr>
      <w:r w:rsidRPr="004816BA">
        <w:rPr>
          <w:rFonts w:ascii="Times New Roman" w:hAnsi="Times New Roman" w:cs="Times New Roman"/>
          <w:sz w:val="24"/>
          <w:szCs w:val="24"/>
        </w:rPr>
        <w:t>Another problem with monolithic applications is reliability. Bug in any module (</w:t>
      </w:r>
      <w:proofErr w:type="gramStart"/>
      <w:r w:rsidRPr="004816BA">
        <w:rPr>
          <w:rFonts w:ascii="Times New Roman" w:hAnsi="Times New Roman" w:cs="Times New Roman"/>
          <w:sz w:val="24"/>
          <w:szCs w:val="24"/>
        </w:rPr>
        <w:t>e.g.</w:t>
      </w:r>
      <w:proofErr w:type="gramEnd"/>
      <w:r w:rsidRPr="004816BA">
        <w:rPr>
          <w:rFonts w:ascii="Times New Roman" w:hAnsi="Times New Roman" w:cs="Times New Roman"/>
          <w:sz w:val="24"/>
          <w:szCs w:val="24"/>
        </w:rPr>
        <w:t xml:space="preserve"> memory leak) can potentially bring down the entire process. Moreover, since all </w:t>
      </w:r>
      <w:r w:rsidRPr="004816BA">
        <w:rPr>
          <w:rFonts w:ascii="Times New Roman" w:hAnsi="Times New Roman" w:cs="Times New Roman"/>
          <w:sz w:val="24"/>
          <w:szCs w:val="24"/>
        </w:rPr>
        <w:lastRenderedPageBreak/>
        <w:t>instances of the application are identical, that bug will impact the availability of the entire application.</w:t>
      </w:r>
    </w:p>
    <w:p w14:paraId="2FAA51D8" w14:textId="1B734FE9" w:rsidR="004816BA" w:rsidRDefault="004816BA" w:rsidP="004816BA">
      <w:pPr>
        <w:pStyle w:val="ListParagraph"/>
        <w:numPr>
          <w:ilvl w:val="0"/>
          <w:numId w:val="5"/>
        </w:numPr>
        <w:spacing w:before="240"/>
        <w:rPr>
          <w:rFonts w:ascii="Times New Roman" w:hAnsi="Times New Roman" w:cs="Times New Roman"/>
          <w:sz w:val="24"/>
          <w:szCs w:val="24"/>
        </w:rPr>
      </w:pPr>
      <w:r w:rsidRPr="004816BA">
        <w:rPr>
          <w:rFonts w:ascii="Times New Roman" w:hAnsi="Times New Roman" w:cs="Times New Roman"/>
          <w:sz w:val="24"/>
          <w:szCs w:val="24"/>
        </w:rPr>
        <w:t xml:space="preserve">Monolithic applications </w:t>
      </w:r>
      <w:r w:rsidR="00943A7B" w:rsidRPr="004816BA">
        <w:rPr>
          <w:rFonts w:ascii="Times New Roman" w:hAnsi="Times New Roman" w:cs="Times New Roman"/>
          <w:sz w:val="24"/>
          <w:szCs w:val="24"/>
        </w:rPr>
        <w:t>have</w:t>
      </w:r>
      <w:r w:rsidRPr="004816BA">
        <w:rPr>
          <w:rFonts w:ascii="Times New Roman" w:hAnsi="Times New Roman" w:cs="Times New Roman"/>
          <w:sz w:val="24"/>
          <w:szCs w:val="24"/>
        </w:rPr>
        <w:t xml:space="preserve"> a barrier to adopting new technologies. Since changes in frameworks or languages will affect an entire application it is extremely expensive in both time and cost.</w:t>
      </w:r>
    </w:p>
    <w:p w14:paraId="31CD70AB" w14:textId="77777777" w:rsidR="00943A7B" w:rsidRPr="00C0275A" w:rsidRDefault="00943A7B" w:rsidP="00943A7B">
      <w:pPr>
        <w:pStyle w:val="ListParagraph"/>
        <w:spacing w:before="240"/>
        <w:rPr>
          <w:rFonts w:ascii="Times New Roman" w:hAnsi="Times New Roman" w:cs="Times New Roman"/>
          <w:sz w:val="24"/>
          <w:szCs w:val="24"/>
        </w:rPr>
      </w:pPr>
    </w:p>
    <w:p w14:paraId="25681DCF" w14:textId="77777777" w:rsidR="004816BA" w:rsidRDefault="004816BA" w:rsidP="004816BA">
      <w:pPr>
        <w:rPr>
          <w:rFonts w:ascii="Times New Roman" w:hAnsi="Times New Roman" w:cs="Times New Roman"/>
          <w:b/>
          <w:bCs/>
          <w:sz w:val="24"/>
          <w:szCs w:val="24"/>
        </w:rPr>
      </w:pPr>
      <w:r w:rsidRPr="004816BA">
        <w:rPr>
          <w:rFonts w:ascii="Times New Roman" w:hAnsi="Times New Roman" w:cs="Times New Roman"/>
          <w:b/>
          <w:bCs/>
          <w:sz w:val="24"/>
          <w:szCs w:val="24"/>
        </w:rPr>
        <w:t>3) Any three advantage and disadvantage of microservices</w:t>
      </w:r>
    </w:p>
    <w:p w14:paraId="25FD962C" w14:textId="18B651AD" w:rsidR="004816BA" w:rsidRPr="004816BA" w:rsidRDefault="004816BA" w:rsidP="005671B0">
      <w:pPr>
        <w:spacing w:before="240" w:line="240" w:lineRule="auto"/>
        <w:rPr>
          <w:rFonts w:ascii="Times New Roman" w:hAnsi="Times New Roman" w:cs="Times New Roman"/>
          <w:sz w:val="24"/>
          <w:szCs w:val="24"/>
        </w:rPr>
      </w:pPr>
      <w:r w:rsidRPr="004816BA">
        <w:rPr>
          <w:rFonts w:ascii="Times New Roman" w:eastAsia="Times New Roman" w:hAnsi="Times New Roman" w:cs="Times New Roman"/>
          <w:spacing w:val="-1"/>
          <w:sz w:val="24"/>
          <w:szCs w:val="24"/>
          <w:lang w:eastAsia="en-IN"/>
        </w:rPr>
        <w:t>Benefits of Microservices Architecture</w:t>
      </w:r>
    </w:p>
    <w:p w14:paraId="6CA649BB" w14:textId="6C2D562D" w:rsidR="00C0275A" w:rsidRPr="00943A7B" w:rsidRDefault="004816BA" w:rsidP="00943A7B">
      <w:pPr>
        <w:pStyle w:val="ListParagraph"/>
        <w:numPr>
          <w:ilvl w:val="0"/>
          <w:numId w:val="11"/>
        </w:numPr>
        <w:spacing w:before="240"/>
      </w:pPr>
      <w:r w:rsidRPr="00943A7B">
        <w:t>It tackles the problem of complexity by decomposing application into a set of manageable services which are much faster to develop, and much easier to understand and maintain.</w:t>
      </w:r>
    </w:p>
    <w:p w14:paraId="514A2D92" w14:textId="7F963C28" w:rsidR="00C0275A" w:rsidRPr="00943A7B" w:rsidRDefault="004816BA" w:rsidP="00943A7B">
      <w:pPr>
        <w:pStyle w:val="ListParagraph"/>
        <w:numPr>
          <w:ilvl w:val="0"/>
          <w:numId w:val="11"/>
        </w:numPr>
        <w:spacing w:before="240"/>
      </w:pPr>
      <w:r w:rsidRPr="00943A7B">
        <w:t>It reduces barrier of adopting new technologies since the developers are free to choose whatever technologies make sense for their service and not bounded to the choices made at the start of the project.</w:t>
      </w:r>
    </w:p>
    <w:p w14:paraId="562487FF" w14:textId="639F50B4" w:rsidR="005671B0" w:rsidRPr="00943A7B" w:rsidRDefault="005671B0" w:rsidP="00943A7B">
      <w:pPr>
        <w:pStyle w:val="ListParagraph"/>
        <w:numPr>
          <w:ilvl w:val="0"/>
          <w:numId w:val="11"/>
        </w:numPr>
        <w:spacing w:before="240"/>
      </w:pPr>
      <w:r w:rsidRPr="00943A7B">
        <w:t>Is the same service creating bottlenecks when demand spikes in the evenings? Scale out by deploying a few more instances of just that microservice. This is very different from monolithic applications, which may have very diverse requirements but must still be deployed together as a single unit.</w:t>
      </w:r>
    </w:p>
    <w:p w14:paraId="528215DB" w14:textId="77777777" w:rsidR="005671B0" w:rsidRPr="00943A7B" w:rsidRDefault="005671B0" w:rsidP="00943A7B">
      <w:pPr>
        <w:pStyle w:val="ListParagraph"/>
        <w:numPr>
          <w:ilvl w:val="0"/>
          <w:numId w:val="11"/>
        </w:numPr>
        <w:spacing w:before="240"/>
      </w:pPr>
      <w:r w:rsidRPr="00943A7B">
        <w:t xml:space="preserve">Microservices are just as much about team process and organization as technology. From Conway’s Law, microservices are changing how teams are structured, allowing organizations to create teams </w:t>
      </w:r>
      <w:proofErr w:type="spellStart"/>
      <w:r w:rsidRPr="00943A7B">
        <w:t>centered</w:t>
      </w:r>
      <w:proofErr w:type="spellEnd"/>
      <w:r w:rsidRPr="00943A7B">
        <w:t xml:space="preserve"> on specific services and giving them autonomy and responsibility in a constrained area. This approach helps the company rapidly adjust in response to fluctuating business demand, without interrupting core activities. It also makes it easier to onboard new staff quickly.</w:t>
      </w:r>
    </w:p>
    <w:p w14:paraId="5A3E173B" w14:textId="54F26948" w:rsidR="004816BA" w:rsidRPr="00943A7B" w:rsidRDefault="005671B0" w:rsidP="00943A7B">
      <w:pPr>
        <w:pStyle w:val="ListParagraph"/>
        <w:numPr>
          <w:ilvl w:val="0"/>
          <w:numId w:val="11"/>
        </w:numPr>
        <w:spacing w:before="240"/>
      </w:pPr>
      <w:r w:rsidRPr="00943A7B">
        <w:t>Microservices are simpler, developers get more productive and systems can be scaled quickly and precisely, rather than in large monolithic blobs; an architecture that embraces DevOps practices.</w:t>
      </w:r>
    </w:p>
    <w:p w14:paraId="4F7EE4EF" w14:textId="77777777" w:rsidR="004816BA" w:rsidRPr="004816BA" w:rsidRDefault="004816BA" w:rsidP="005671B0">
      <w:pPr>
        <w:spacing w:before="240" w:line="240" w:lineRule="auto"/>
        <w:rPr>
          <w:rFonts w:ascii="Times New Roman" w:eastAsia="Times New Roman" w:hAnsi="Times New Roman" w:cs="Times New Roman"/>
          <w:spacing w:val="-1"/>
          <w:sz w:val="24"/>
          <w:szCs w:val="24"/>
          <w:lang w:eastAsia="en-IN"/>
        </w:rPr>
      </w:pPr>
      <w:r w:rsidRPr="004816BA">
        <w:rPr>
          <w:rFonts w:ascii="Times New Roman" w:eastAsia="Times New Roman" w:hAnsi="Times New Roman" w:cs="Times New Roman"/>
          <w:spacing w:val="-1"/>
          <w:sz w:val="24"/>
          <w:szCs w:val="24"/>
          <w:lang w:eastAsia="en-IN"/>
        </w:rPr>
        <w:t>Drawbacks of Microservices Architecture</w:t>
      </w:r>
    </w:p>
    <w:p w14:paraId="5221925E" w14:textId="004A59AC" w:rsidR="004816BA" w:rsidRPr="00943A7B" w:rsidRDefault="004816BA" w:rsidP="00943A7B">
      <w:pPr>
        <w:pStyle w:val="ListParagraph"/>
        <w:numPr>
          <w:ilvl w:val="0"/>
          <w:numId w:val="12"/>
        </w:numPr>
        <w:spacing w:before="240"/>
      </w:pPr>
      <w:r w:rsidRPr="00943A7B">
        <w:t>Microservices architecture adding a complexity to the project just by the fact that a microservices application is a distributed system. You need to choose and implement an inter-process communication mechanism based on either messaging or RPC and write code to handle partial failure and take into account other fallacies of distributed computing.</w:t>
      </w:r>
    </w:p>
    <w:p w14:paraId="6CF90F6A" w14:textId="6F0554F4" w:rsidR="004816BA" w:rsidRPr="00943A7B" w:rsidRDefault="004816BA" w:rsidP="00943A7B">
      <w:pPr>
        <w:pStyle w:val="ListParagraph"/>
        <w:numPr>
          <w:ilvl w:val="0"/>
          <w:numId w:val="12"/>
        </w:numPr>
        <w:spacing w:before="240"/>
      </w:pPr>
      <w:r w:rsidRPr="00943A7B">
        <w:t xml:space="preserve">Microservices has the partitioned database architecture. Business transactions that update multiple business entities in a microservices-based application need to update multiple databases owned by different services. Using distributed transactions is usually not an option and you end up having to use an eventual </w:t>
      </w:r>
      <w:r w:rsidR="00943A7B" w:rsidRPr="00943A7B">
        <w:t>consistency-based</w:t>
      </w:r>
      <w:r w:rsidRPr="00943A7B">
        <w:t xml:space="preserve"> approach, which is more challenging for developers.</w:t>
      </w:r>
    </w:p>
    <w:p w14:paraId="454CAA27" w14:textId="0B5CF539" w:rsidR="00C0275A" w:rsidRPr="00943A7B" w:rsidRDefault="004816BA" w:rsidP="00943A7B">
      <w:pPr>
        <w:pStyle w:val="ListParagraph"/>
        <w:numPr>
          <w:ilvl w:val="0"/>
          <w:numId w:val="12"/>
        </w:numPr>
        <w:spacing w:before="240"/>
      </w:pPr>
      <w:r w:rsidRPr="00943A7B">
        <w:t xml:space="preserve">Testing a microservices application is also much more complex </w:t>
      </w:r>
      <w:r w:rsidR="00943A7B" w:rsidRPr="00943A7B">
        <w:t>than</w:t>
      </w:r>
      <w:r w:rsidRPr="00943A7B">
        <w:t xml:space="preserve"> in case of monolithic web application. For a similar test for a </w:t>
      </w:r>
      <w:r w:rsidR="00943A7B" w:rsidRPr="00943A7B">
        <w:t>service,</w:t>
      </w:r>
      <w:r w:rsidRPr="00943A7B">
        <w:t xml:space="preserve"> you would need to launch that service and any services that it depends upon (or at least configure stubs for those services)</w:t>
      </w:r>
    </w:p>
    <w:sectPr w:rsidR="00C0275A" w:rsidRPr="00943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4209"/>
    <w:multiLevelType w:val="multilevel"/>
    <w:tmpl w:val="4C1E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F6068"/>
    <w:multiLevelType w:val="hybridMultilevel"/>
    <w:tmpl w:val="8892D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491498"/>
    <w:multiLevelType w:val="hybridMultilevel"/>
    <w:tmpl w:val="A33A5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0628B0"/>
    <w:multiLevelType w:val="hybridMultilevel"/>
    <w:tmpl w:val="32A0A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404AE2"/>
    <w:multiLevelType w:val="multilevel"/>
    <w:tmpl w:val="293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26E80"/>
    <w:multiLevelType w:val="hybridMultilevel"/>
    <w:tmpl w:val="CF9AE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97204"/>
    <w:multiLevelType w:val="hybridMultilevel"/>
    <w:tmpl w:val="8584A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A874E5"/>
    <w:multiLevelType w:val="multilevel"/>
    <w:tmpl w:val="740E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94B86"/>
    <w:multiLevelType w:val="multilevel"/>
    <w:tmpl w:val="570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91A05"/>
    <w:multiLevelType w:val="hybridMultilevel"/>
    <w:tmpl w:val="C39E2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9E67C2"/>
    <w:multiLevelType w:val="multilevel"/>
    <w:tmpl w:val="93E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24862"/>
    <w:multiLevelType w:val="hybridMultilevel"/>
    <w:tmpl w:val="46FCC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6"/>
  </w:num>
  <w:num w:numId="6">
    <w:abstractNumId w:val="10"/>
  </w:num>
  <w:num w:numId="7">
    <w:abstractNumId w:val="11"/>
  </w:num>
  <w:num w:numId="8">
    <w:abstractNumId w:val="0"/>
  </w:num>
  <w:num w:numId="9">
    <w:abstractNumId w:val="5"/>
  </w:num>
  <w:num w:numId="10">
    <w:abstractNumId w:val="9"/>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F3"/>
    <w:rsid w:val="00087A14"/>
    <w:rsid w:val="004816BA"/>
    <w:rsid w:val="005671B0"/>
    <w:rsid w:val="006A2BF3"/>
    <w:rsid w:val="00943A7B"/>
    <w:rsid w:val="00C0275A"/>
    <w:rsid w:val="00C86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5D7E"/>
  <w15:chartTrackingRefBased/>
  <w15:docId w15:val="{F9CFDCBC-EAFF-4C15-8016-7E5D26D5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BF3"/>
    <w:pPr>
      <w:ind w:left="720"/>
      <w:contextualSpacing/>
    </w:pPr>
  </w:style>
  <w:style w:type="paragraph" w:styleId="NormalWeb">
    <w:name w:val="Normal (Web)"/>
    <w:basedOn w:val="Normal"/>
    <w:uiPriority w:val="99"/>
    <w:unhideWhenUsed/>
    <w:rsid w:val="006A2B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2BF3"/>
    <w:rPr>
      <w:color w:val="0000FF"/>
      <w:u w:val="single"/>
    </w:rPr>
  </w:style>
  <w:style w:type="character" w:styleId="Emphasis">
    <w:name w:val="Emphasis"/>
    <w:basedOn w:val="DefaultParagraphFont"/>
    <w:uiPriority w:val="20"/>
    <w:qFormat/>
    <w:rsid w:val="006A2BF3"/>
    <w:rPr>
      <w:i/>
      <w:iCs/>
    </w:rPr>
  </w:style>
  <w:style w:type="paragraph" w:customStyle="1" w:styleId="hh">
    <w:name w:val="hh"/>
    <w:basedOn w:val="Normal"/>
    <w:rsid w:val="004816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1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535767">
      <w:bodyDiv w:val="1"/>
      <w:marLeft w:val="0"/>
      <w:marRight w:val="0"/>
      <w:marTop w:val="0"/>
      <w:marBottom w:val="0"/>
      <w:divBdr>
        <w:top w:val="none" w:sz="0" w:space="0" w:color="auto"/>
        <w:left w:val="none" w:sz="0" w:space="0" w:color="auto"/>
        <w:bottom w:val="none" w:sz="0" w:space="0" w:color="auto"/>
        <w:right w:val="none" w:sz="0" w:space="0" w:color="auto"/>
      </w:divBdr>
    </w:div>
    <w:div w:id="670184698">
      <w:bodyDiv w:val="1"/>
      <w:marLeft w:val="0"/>
      <w:marRight w:val="0"/>
      <w:marTop w:val="0"/>
      <w:marBottom w:val="0"/>
      <w:divBdr>
        <w:top w:val="none" w:sz="0" w:space="0" w:color="auto"/>
        <w:left w:val="none" w:sz="0" w:space="0" w:color="auto"/>
        <w:bottom w:val="none" w:sz="0" w:space="0" w:color="auto"/>
        <w:right w:val="none" w:sz="0" w:space="0" w:color="auto"/>
      </w:divBdr>
    </w:div>
    <w:div w:id="787116518">
      <w:bodyDiv w:val="1"/>
      <w:marLeft w:val="0"/>
      <w:marRight w:val="0"/>
      <w:marTop w:val="0"/>
      <w:marBottom w:val="0"/>
      <w:divBdr>
        <w:top w:val="none" w:sz="0" w:space="0" w:color="auto"/>
        <w:left w:val="none" w:sz="0" w:space="0" w:color="auto"/>
        <w:bottom w:val="none" w:sz="0" w:space="0" w:color="auto"/>
        <w:right w:val="none" w:sz="0" w:space="0" w:color="auto"/>
      </w:divBdr>
    </w:div>
    <w:div w:id="918253233">
      <w:bodyDiv w:val="1"/>
      <w:marLeft w:val="0"/>
      <w:marRight w:val="0"/>
      <w:marTop w:val="0"/>
      <w:marBottom w:val="0"/>
      <w:divBdr>
        <w:top w:val="none" w:sz="0" w:space="0" w:color="auto"/>
        <w:left w:val="none" w:sz="0" w:space="0" w:color="auto"/>
        <w:bottom w:val="none" w:sz="0" w:space="0" w:color="auto"/>
        <w:right w:val="none" w:sz="0" w:space="0" w:color="auto"/>
      </w:divBdr>
    </w:div>
    <w:div w:id="1176505297">
      <w:bodyDiv w:val="1"/>
      <w:marLeft w:val="0"/>
      <w:marRight w:val="0"/>
      <w:marTop w:val="0"/>
      <w:marBottom w:val="0"/>
      <w:divBdr>
        <w:top w:val="none" w:sz="0" w:space="0" w:color="auto"/>
        <w:left w:val="none" w:sz="0" w:space="0" w:color="auto"/>
        <w:bottom w:val="none" w:sz="0" w:space="0" w:color="auto"/>
        <w:right w:val="none" w:sz="0" w:space="0" w:color="auto"/>
      </w:divBdr>
    </w:div>
    <w:div w:id="1304657859">
      <w:bodyDiv w:val="1"/>
      <w:marLeft w:val="0"/>
      <w:marRight w:val="0"/>
      <w:marTop w:val="0"/>
      <w:marBottom w:val="0"/>
      <w:divBdr>
        <w:top w:val="none" w:sz="0" w:space="0" w:color="auto"/>
        <w:left w:val="none" w:sz="0" w:space="0" w:color="auto"/>
        <w:bottom w:val="none" w:sz="0" w:space="0" w:color="auto"/>
        <w:right w:val="none" w:sz="0" w:space="0" w:color="auto"/>
      </w:divBdr>
    </w:div>
    <w:div w:id="1478304620">
      <w:bodyDiv w:val="1"/>
      <w:marLeft w:val="0"/>
      <w:marRight w:val="0"/>
      <w:marTop w:val="0"/>
      <w:marBottom w:val="0"/>
      <w:divBdr>
        <w:top w:val="none" w:sz="0" w:space="0" w:color="auto"/>
        <w:left w:val="none" w:sz="0" w:space="0" w:color="auto"/>
        <w:bottom w:val="none" w:sz="0" w:space="0" w:color="auto"/>
        <w:right w:val="none" w:sz="0" w:space="0" w:color="auto"/>
      </w:divBdr>
    </w:div>
    <w:div w:id="1497841710">
      <w:bodyDiv w:val="1"/>
      <w:marLeft w:val="0"/>
      <w:marRight w:val="0"/>
      <w:marTop w:val="0"/>
      <w:marBottom w:val="0"/>
      <w:divBdr>
        <w:top w:val="none" w:sz="0" w:space="0" w:color="auto"/>
        <w:left w:val="none" w:sz="0" w:space="0" w:color="auto"/>
        <w:bottom w:val="none" w:sz="0" w:space="0" w:color="auto"/>
        <w:right w:val="none" w:sz="0" w:space="0" w:color="auto"/>
      </w:divBdr>
    </w:div>
    <w:div w:id="19804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loud/learn/message-bro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rest-apis" TargetMode="External"/><Relationship Id="rId5" Type="http://schemas.openxmlformats.org/officeDocument/2006/relationships/hyperlink" Target="https://www.ibm.com/cloud/learn/cloud-nat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Jain</dc:creator>
  <cp:keywords/>
  <dc:description/>
  <cp:lastModifiedBy>Suyash Jain</cp:lastModifiedBy>
  <cp:revision>2</cp:revision>
  <dcterms:created xsi:type="dcterms:W3CDTF">2021-02-04T09:44:00Z</dcterms:created>
  <dcterms:modified xsi:type="dcterms:W3CDTF">2021-02-04T10:26:00Z</dcterms:modified>
</cp:coreProperties>
</file>