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AEA7" w14:textId="77777777" w:rsidR="00A61F02" w:rsidRPr="00A61F02" w:rsidRDefault="00A61F02" w:rsidP="00A61F02">
      <w:r w:rsidRPr="00A61F02">
        <w:t>Hi Team,</w:t>
      </w:r>
    </w:p>
    <w:p w14:paraId="26CB002E" w14:textId="77777777" w:rsidR="00A61F02" w:rsidRPr="00A61F02" w:rsidRDefault="00A61F02" w:rsidP="00A61F02">
      <w:r w:rsidRPr="00A61F02">
        <w:t>I wanted to share an initial prototype of an AI-Assisted Campaign Experimentation Analyzer that I recently developed using Python and Streamlit.</w:t>
      </w:r>
    </w:p>
    <w:p w14:paraId="54D2B170" w14:textId="77777777" w:rsidR="00A61F02" w:rsidRPr="00A61F02" w:rsidRDefault="00A61F02" w:rsidP="00A61F02">
      <w:r w:rsidRPr="00A61F02">
        <w:t>Current capabilities of the solution include:</w:t>
      </w:r>
    </w:p>
    <w:p w14:paraId="31EDEF87" w14:textId="77777777" w:rsidR="00A61F02" w:rsidRPr="00A61F02" w:rsidRDefault="00A61F02" w:rsidP="00A61F02">
      <w:pPr>
        <w:numPr>
          <w:ilvl w:val="0"/>
          <w:numId w:val="1"/>
        </w:numPr>
      </w:pPr>
      <w:r w:rsidRPr="00A61F02">
        <w:t>Uploading campaign-level CSV data directly into the application</w:t>
      </w:r>
    </w:p>
    <w:p w14:paraId="100ADFB8" w14:textId="77777777" w:rsidR="00A61F02" w:rsidRPr="00A61F02" w:rsidRDefault="00A61F02" w:rsidP="00A61F02">
      <w:pPr>
        <w:numPr>
          <w:ilvl w:val="0"/>
          <w:numId w:val="1"/>
        </w:numPr>
      </w:pPr>
      <w:r w:rsidRPr="00A61F02">
        <w:t>Automated calculation of campaign funnel metrics such as Open Rate, Click Rate, Response Rate, Offer Rate, Take Rate, LPM, etc.</w:t>
      </w:r>
    </w:p>
    <w:p w14:paraId="0C3548E0" w14:textId="77777777" w:rsidR="00A61F02" w:rsidRPr="00A61F02" w:rsidRDefault="00A61F02" w:rsidP="00A61F02">
      <w:pPr>
        <w:numPr>
          <w:ilvl w:val="0"/>
          <w:numId w:val="1"/>
        </w:numPr>
      </w:pPr>
      <w:r w:rsidRPr="00A61F02">
        <w:t>Segment-wise A/B testing comparison between Test and Control creatives</w:t>
      </w:r>
    </w:p>
    <w:p w14:paraId="7339613C" w14:textId="77777777" w:rsidR="00A61F02" w:rsidRPr="00A61F02" w:rsidRDefault="00A61F02" w:rsidP="00A61F02">
      <w:pPr>
        <w:numPr>
          <w:ilvl w:val="0"/>
          <w:numId w:val="1"/>
        </w:numPr>
      </w:pPr>
      <w:r w:rsidRPr="00A61F02">
        <w:t>Automated lift calculation across key metrics</w:t>
      </w:r>
    </w:p>
    <w:p w14:paraId="7B542CE9" w14:textId="77777777" w:rsidR="00A61F02" w:rsidRPr="00A61F02" w:rsidRDefault="00A61F02" w:rsidP="00A61F02">
      <w:pPr>
        <w:numPr>
          <w:ilvl w:val="0"/>
          <w:numId w:val="1"/>
        </w:numPr>
      </w:pPr>
      <w:r w:rsidRPr="00A61F02">
        <w:t>Statistical significance testing at 90% confidence level</w:t>
      </w:r>
    </w:p>
    <w:p w14:paraId="674BD90F" w14:textId="77777777" w:rsidR="00A61F02" w:rsidRPr="00A61F02" w:rsidRDefault="00A61F02" w:rsidP="00A61F02">
      <w:pPr>
        <w:numPr>
          <w:ilvl w:val="0"/>
          <w:numId w:val="1"/>
        </w:numPr>
      </w:pPr>
      <w:r w:rsidRPr="00A61F02">
        <w:t>Identification of winning creatives/segments</w:t>
      </w:r>
    </w:p>
    <w:p w14:paraId="63D2FC5F" w14:textId="77777777" w:rsidR="00A61F02" w:rsidRPr="00A61F02" w:rsidRDefault="00A61F02" w:rsidP="00A61F02">
      <w:pPr>
        <w:numPr>
          <w:ilvl w:val="0"/>
          <w:numId w:val="1"/>
        </w:numPr>
      </w:pPr>
      <w:r w:rsidRPr="00A61F02">
        <w:t>Downloadable output for further analysis</w:t>
      </w:r>
    </w:p>
    <w:p w14:paraId="3028C63E" w14:textId="77777777" w:rsidR="00A61F02" w:rsidRPr="00A61F02" w:rsidRDefault="00A61F02" w:rsidP="00A61F02">
      <w:r w:rsidRPr="00A61F02">
        <w:t>The objective of this solution is to reduce manual effort involved in campaign experimentation analysis, standardize the readout framework, and enable faster decision-making.</w:t>
      </w:r>
    </w:p>
    <w:p w14:paraId="274A0A6C" w14:textId="77777777" w:rsidR="00A61F02" w:rsidRPr="00A61F02" w:rsidRDefault="00A61F02" w:rsidP="00A61F02">
      <w:r w:rsidRPr="00A61F02">
        <w:t>Potential next steps/enhancements:</w:t>
      </w:r>
    </w:p>
    <w:p w14:paraId="5E7E992A" w14:textId="77777777" w:rsidR="00A61F02" w:rsidRPr="00A61F02" w:rsidRDefault="00A61F02" w:rsidP="00A61F02">
      <w:pPr>
        <w:numPr>
          <w:ilvl w:val="0"/>
          <w:numId w:val="2"/>
        </w:numPr>
      </w:pPr>
      <w:r w:rsidRPr="00A61F02">
        <w:t>Integrate directly with Trino to pull campaign readout data automatically instead of manual CSV uploads</w:t>
      </w:r>
    </w:p>
    <w:p w14:paraId="39C6C87C" w14:textId="77777777" w:rsidR="00A61F02" w:rsidRPr="00A61F02" w:rsidRDefault="00A61F02" w:rsidP="00A61F02">
      <w:pPr>
        <w:numPr>
          <w:ilvl w:val="0"/>
          <w:numId w:val="2"/>
        </w:numPr>
      </w:pPr>
      <w:r w:rsidRPr="00A61F02">
        <w:t>Create standardized Test vs Control tagging within the source layer for seamless experimentation tracking</w:t>
      </w:r>
    </w:p>
    <w:p w14:paraId="1A0609ED" w14:textId="77777777" w:rsidR="00A61F02" w:rsidRPr="00A61F02" w:rsidRDefault="00A61F02" w:rsidP="00A61F02">
      <w:pPr>
        <w:numPr>
          <w:ilvl w:val="0"/>
          <w:numId w:val="2"/>
        </w:numPr>
      </w:pPr>
      <w:r w:rsidRPr="00A61F02">
        <w:t>Build automated visual dashboards/charts for trend monitoring and leadership reporting</w:t>
      </w:r>
    </w:p>
    <w:p w14:paraId="74B78A82" w14:textId="77777777" w:rsidR="00A61F02" w:rsidRPr="00A61F02" w:rsidRDefault="00A61F02" w:rsidP="00A61F02">
      <w:pPr>
        <w:numPr>
          <w:ilvl w:val="0"/>
          <w:numId w:val="2"/>
        </w:numPr>
      </w:pPr>
      <w:r w:rsidRPr="00A61F02">
        <w:t>Integrate GPT/AI capabilities to generate advanced experiment recommendations automatically, such as:</w:t>
      </w:r>
    </w:p>
    <w:p w14:paraId="40498D05" w14:textId="77777777" w:rsidR="00A61F02" w:rsidRPr="00A61F02" w:rsidRDefault="00A61F02" w:rsidP="00A61F02">
      <w:pPr>
        <w:numPr>
          <w:ilvl w:val="1"/>
          <w:numId w:val="2"/>
        </w:numPr>
      </w:pPr>
      <w:r w:rsidRPr="00A61F02">
        <w:t>Suggesting optimal audience size</w:t>
      </w:r>
    </w:p>
    <w:p w14:paraId="60B3D2F4" w14:textId="77777777" w:rsidR="00A61F02" w:rsidRPr="00A61F02" w:rsidRDefault="00A61F02" w:rsidP="00A61F02">
      <w:pPr>
        <w:numPr>
          <w:ilvl w:val="1"/>
          <w:numId w:val="2"/>
        </w:numPr>
      </w:pPr>
      <w:r w:rsidRPr="00A61F02">
        <w:t>Recommending subject line changes</w:t>
      </w:r>
    </w:p>
    <w:p w14:paraId="6DB0C82F" w14:textId="77777777" w:rsidR="00A61F02" w:rsidRPr="00A61F02" w:rsidRDefault="00A61F02" w:rsidP="00A61F02">
      <w:pPr>
        <w:numPr>
          <w:ilvl w:val="1"/>
          <w:numId w:val="2"/>
        </w:numPr>
      </w:pPr>
      <w:r w:rsidRPr="00A61F02">
        <w:t>Identifying weak-performing creatives</w:t>
      </w:r>
    </w:p>
    <w:p w14:paraId="31FCA258" w14:textId="77777777" w:rsidR="00A61F02" w:rsidRPr="00A61F02" w:rsidRDefault="00A61F02" w:rsidP="00A61F02">
      <w:pPr>
        <w:numPr>
          <w:ilvl w:val="1"/>
          <w:numId w:val="2"/>
        </w:numPr>
      </w:pPr>
      <w:r w:rsidRPr="00A61F02">
        <w:t>Suggesting CTA optimization</w:t>
      </w:r>
    </w:p>
    <w:p w14:paraId="43ECD9C4" w14:textId="77777777" w:rsidR="00A61F02" w:rsidRPr="00A61F02" w:rsidRDefault="00A61F02" w:rsidP="00A61F02">
      <w:pPr>
        <w:numPr>
          <w:ilvl w:val="1"/>
          <w:numId w:val="2"/>
        </w:numPr>
      </w:pPr>
      <w:r w:rsidRPr="00A61F02">
        <w:t>Recommending whether to stop or scale a test</w:t>
      </w:r>
    </w:p>
    <w:p w14:paraId="706B1F33" w14:textId="77777777" w:rsidR="00A61F02" w:rsidRPr="00A61F02" w:rsidRDefault="00A61F02" w:rsidP="00A61F02">
      <w:pPr>
        <w:numPr>
          <w:ilvl w:val="1"/>
          <w:numId w:val="2"/>
        </w:numPr>
      </w:pPr>
      <w:r w:rsidRPr="00A61F02">
        <w:t>Highlighting top-performing segments</w:t>
      </w:r>
    </w:p>
    <w:p w14:paraId="5898D00D" w14:textId="77777777" w:rsidR="00A61F02" w:rsidRPr="00A61F02" w:rsidRDefault="00A61F02" w:rsidP="00A61F02">
      <w:pPr>
        <w:numPr>
          <w:ilvl w:val="1"/>
          <w:numId w:val="2"/>
        </w:numPr>
      </w:pPr>
      <w:r w:rsidRPr="00A61F02">
        <w:t>Generating automated experiment summaries/readouts</w:t>
      </w:r>
    </w:p>
    <w:p w14:paraId="79726B8B" w14:textId="77777777" w:rsidR="00A61F02" w:rsidRPr="00A61F02" w:rsidRDefault="00A61F02" w:rsidP="00A61F02">
      <w:pPr>
        <w:numPr>
          <w:ilvl w:val="1"/>
          <w:numId w:val="2"/>
        </w:numPr>
      </w:pPr>
      <w:r w:rsidRPr="00A61F02">
        <w:t>Predicting future campaign lift opportunities</w:t>
      </w:r>
    </w:p>
    <w:p w14:paraId="3594B81F" w14:textId="77777777" w:rsidR="00A61F02" w:rsidRPr="00A61F02" w:rsidRDefault="00A61F02" w:rsidP="00A61F02">
      <w:pPr>
        <w:numPr>
          <w:ilvl w:val="1"/>
          <w:numId w:val="2"/>
        </w:numPr>
      </w:pPr>
      <w:r w:rsidRPr="00A61F02">
        <w:t>Detecting anomalies in experiment performance</w:t>
      </w:r>
    </w:p>
    <w:p w14:paraId="25684439" w14:textId="77777777" w:rsidR="00A61F02" w:rsidRPr="00A61F02" w:rsidRDefault="00A61F02" w:rsidP="00A61F02">
      <w:pPr>
        <w:numPr>
          <w:ilvl w:val="1"/>
          <w:numId w:val="2"/>
        </w:numPr>
      </w:pPr>
      <w:r w:rsidRPr="00A61F02">
        <w:t>Providing next-best-action recommendations</w:t>
      </w:r>
    </w:p>
    <w:p w14:paraId="2C0DF2B5" w14:textId="77777777" w:rsidR="00A61F02" w:rsidRPr="00A61F02" w:rsidRDefault="00A61F02" w:rsidP="00A61F02">
      <w:r w:rsidRPr="00A61F02">
        <w:lastRenderedPageBreak/>
        <w:t>This can potentially evolve into a scalable experimentation framework for campaign analytics and optimization across teams.</w:t>
      </w:r>
    </w:p>
    <w:p w14:paraId="2E24E5D8" w14:textId="77777777" w:rsidR="00A61F02" w:rsidRPr="00A61F02" w:rsidRDefault="00A61F02" w:rsidP="00A61F02">
      <w:r w:rsidRPr="00A61F02">
        <w:t>Please let me know your thoughts or any feedback/suggestions for further enhancement.</w:t>
      </w:r>
    </w:p>
    <w:p w14:paraId="58924C02" w14:textId="77777777" w:rsidR="00A61F02" w:rsidRPr="00A61F02" w:rsidRDefault="00A61F02" w:rsidP="00A61F02">
      <w:r w:rsidRPr="00A61F02">
        <w:t>Thanks,</w:t>
      </w:r>
      <w:r w:rsidRPr="00A61F02">
        <w:br/>
        <w:t>Suyash</w:t>
      </w:r>
    </w:p>
    <w:p w14:paraId="25D21389" w14:textId="77777777" w:rsidR="00620138" w:rsidRDefault="00620138"/>
    <w:sectPr w:rsidR="00620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60DF2"/>
    <w:multiLevelType w:val="multilevel"/>
    <w:tmpl w:val="5EE8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C65A69"/>
    <w:multiLevelType w:val="multilevel"/>
    <w:tmpl w:val="7B78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205613">
    <w:abstractNumId w:val="1"/>
  </w:num>
  <w:num w:numId="2" w16cid:durableId="1064521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5EB3"/>
    <w:rsid w:val="00106501"/>
    <w:rsid w:val="00317285"/>
    <w:rsid w:val="00445EB3"/>
    <w:rsid w:val="00620138"/>
    <w:rsid w:val="00A61F02"/>
    <w:rsid w:val="00D8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16813A-0329-46FD-91CC-E61B45E0E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Kashyap</dc:creator>
  <cp:keywords/>
  <dc:description/>
  <cp:lastModifiedBy>Suyash Kashyap</cp:lastModifiedBy>
  <cp:revision>2</cp:revision>
  <dcterms:created xsi:type="dcterms:W3CDTF">2026-05-13T14:50:00Z</dcterms:created>
  <dcterms:modified xsi:type="dcterms:W3CDTF">2026-05-13T14:50:00Z</dcterms:modified>
</cp:coreProperties>
</file>