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892" w:rsidRDefault="00EE6892" w:rsidP="005A5E9E">
      <w:pPr>
        <w:shd w:val="clear" w:color="auto" w:fill="FFFFFF"/>
        <w:spacing w:before="100" w:beforeAutospacing="1" w:after="150" w:line="240" w:lineRule="auto"/>
        <w:ind w:left="90"/>
        <w:rPr>
          <w:rFonts w:ascii="Arial" w:hAnsi="Arial" w:cs="Arial"/>
          <w:b/>
          <w:color w:val="1F1F1F"/>
          <w:shd w:val="clear" w:color="auto" w:fill="FFFFFF"/>
        </w:rPr>
      </w:pPr>
      <w:r w:rsidRPr="00EE6892">
        <w:rPr>
          <w:rFonts w:ascii="Arial" w:hAnsi="Arial" w:cs="Arial"/>
          <w:b/>
          <w:color w:val="1F1F1F"/>
          <w:shd w:val="clear" w:color="auto" w:fill="FFFFFF"/>
        </w:rPr>
        <w:t xml:space="preserve">Apartment selection tool using </w:t>
      </w:r>
      <w:proofErr w:type="gramStart"/>
      <w:r w:rsidRPr="00EE6892">
        <w:rPr>
          <w:rFonts w:ascii="Arial" w:hAnsi="Arial" w:cs="Arial"/>
          <w:b/>
          <w:color w:val="1F1F1F"/>
          <w:shd w:val="clear" w:color="auto" w:fill="FFFFFF"/>
        </w:rPr>
        <w:t>Foursquare</w:t>
      </w:r>
      <w:proofErr w:type="gramEnd"/>
      <w:r w:rsidRPr="00EE6892">
        <w:rPr>
          <w:rFonts w:ascii="Arial" w:hAnsi="Arial" w:cs="Arial"/>
          <w:b/>
          <w:color w:val="1F1F1F"/>
          <w:shd w:val="clear" w:color="auto" w:fill="FFFFFF"/>
        </w:rPr>
        <w:t xml:space="preserve"> data for new resident</w:t>
      </w:r>
    </w:p>
    <w:p w:rsidR="00EE6892" w:rsidRPr="00EE6892" w:rsidRDefault="00EE6892" w:rsidP="005A5E9E">
      <w:pPr>
        <w:shd w:val="clear" w:color="auto" w:fill="FFFFFF"/>
        <w:spacing w:before="100" w:beforeAutospacing="1" w:after="150" w:line="240" w:lineRule="auto"/>
        <w:ind w:left="90"/>
        <w:rPr>
          <w:rFonts w:ascii="Arial" w:hAnsi="Arial" w:cs="Arial"/>
          <w:b/>
          <w:color w:val="1F1F1F"/>
          <w:shd w:val="clear" w:color="auto" w:fill="FFFFFF"/>
        </w:rPr>
      </w:pPr>
      <w:proofErr w:type="spellStart"/>
      <w:r>
        <w:rPr>
          <w:rFonts w:ascii="Arial" w:hAnsi="Arial" w:cs="Arial"/>
          <w:b/>
          <w:color w:val="1F1F1F"/>
          <w:shd w:val="clear" w:color="auto" w:fill="FFFFFF"/>
        </w:rPr>
        <w:t>Suyash</w:t>
      </w:r>
      <w:proofErr w:type="spellEnd"/>
      <w:r>
        <w:rPr>
          <w:rFonts w:ascii="Arial" w:hAnsi="Arial" w:cs="Arial"/>
          <w:b/>
          <w:color w:val="1F1F1F"/>
          <w:shd w:val="clear" w:color="auto" w:fill="FFFFFF"/>
        </w:rPr>
        <w:t xml:space="preserve"> M</w:t>
      </w:r>
    </w:p>
    <w:p w:rsidR="00EE6892" w:rsidRDefault="00EE6892" w:rsidP="005A5E9E">
      <w:pPr>
        <w:shd w:val="clear" w:color="auto" w:fill="FFFFFF"/>
        <w:spacing w:before="100" w:beforeAutospacing="1" w:after="150" w:line="240" w:lineRule="auto"/>
        <w:ind w:left="90"/>
        <w:rPr>
          <w:rFonts w:ascii="Arial" w:hAnsi="Arial" w:cs="Arial"/>
          <w:color w:val="1F1F1F"/>
          <w:shd w:val="clear" w:color="auto" w:fill="FFFFFF"/>
        </w:rPr>
      </w:pPr>
    </w:p>
    <w:p w:rsidR="004F6960" w:rsidRPr="004F6960" w:rsidRDefault="004F6960" w:rsidP="005A5E9E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b/>
          <w:color w:val="1F1F1F"/>
          <w:sz w:val="21"/>
          <w:szCs w:val="21"/>
        </w:rPr>
      </w:pPr>
      <w:r w:rsidRPr="004F6960">
        <w:rPr>
          <w:rFonts w:ascii="Arial" w:eastAsia="Times New Roman" w:hAnsi="Arial" w:cs="Arial"/>
          <w:b/>
          <w:color w:val="1F1F1F"/>
          <w:sz w:val="21"/>
          <w:szCs w:val="21"/>
        </w:rPr>
        <w:t xml:space="preserve">Problem Description </w:t>
      </w:r>
    </w:p>
    <w:p w:rsidR="005A5E9E" w:rsidRDefault="005A5E9E" w:rsidP="005A5E9E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This problem is based on personal experience , and looking back I wish I would have used this approach </w:t>
      </w:r>
    </w:p>
    <w:p w:rsidR="005A5E9E" w:rsidRDefault="005A5E9E" w:rsidP="005A5E9E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An individual is relocating to a new city (Toronto) for his first job in Canada after graduating from university . Since the student is just starting his career journey, he wants to keep his expenses to a minimum . In order to keep the expenses minimum , he prefers to rely on public transportation for his office commute (travel time is not a constraint)  , and find such an apartment complex (individual accommodation) where some of basic essential things required for living are in the vicinity of his apartment complex. </w:t>
      </w:r>
    </w:p>
    <w:p w:rsidR="005A5E9E" w:rsidRDefault="005A5E9E" w:rsidP="005A5E9E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I have listed various essential things of interest as following  , with the weightage in decreasing order from point 1 to point 5</w:t>
      </w:r>
    </w:p>
    <w:p w:rsidR="005A5E9E" w:rsidRDefault="005A5E9E" w:rsidP="005A5E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461466">
        <w:rPr>
          <w:rFonts w:ascii="Arial" w:eastAsia="Times New Roman" w:hAnsi="Arial" w:cs="Arial"/>
          <w:b/>
          <w:color w:val="1F1F1F"/>
          <w:sz w:val="21"/>
          <w:szCs w:val="21"/>
        </w:rPr>
        <w:t>Public Transport (required)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: Bust stop, Train station etc</w:t>
      </w:r>
    </w:p>
    <w:p w:rsidR="005A5E9E" w:rsidRDefault="005A5E9E" w:rsidP="005A5E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461466">
        <w:rPr>
          <w:rFonts w:ascii="Arial" w:eastAsia="Times New Roman" w:hAnsi="Arial" w:cs="Arial"/>
          <w:b/>
          <w:color w:val="1F1F1F"/>
          <w:sz w:val="21"/>
          <w:szCs w:val="21"/>
        </w:rPr>
        <w:t>Grocery</w:t>
      </w:r>
      <w:r>
        <w:rPr>
          <w:rFonts w:ascii="Arial" w:eastAsia="Times New Roman" w:hAnsi="Arial" w:cs="Arial"/>
          <w:color w:val="1F1F1F"/>
          <w:sz w:val="21"/>
          <w:szCs w:val="21"/>
        </w:rPr>
        <w:t>: To get basic essentials like vegetables, Water etc</w:t>
      </w:r>
    </w:p>
    <w:p w:rsidR="005A5E9E" w:rsidRDefault="005A5E9E" w:rsidP="005A5E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Restaurants: To get lunch or Dinner as required </w:t>
      </w:r>
    </w:p>
    <w:p w:rsidR="005A5E9E" w:rsidRDefault="005A5E9E" w:rsidP="005A5E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Shipping center: This includes print, pack and ship options </w:t>
      </w:r>
    </w:p>
    <w:p w:rsidR="000F69DF" w:rsidRDefault="000F69DF" w:rsidP="005A5E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Park: A park in the vicinity of apartment to rejuvenate during holidays and weekends </w:t>
      </w:r>
    </w:p>
    <w:p w:rsidR="005A5E9E" w:rsidRDefault="005A5E9E" w:rsidP="005A5E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Salon: To visit once every month or as required  </w:t>
      </w:r>
    </w:p>
    <w:p w:rsidR="005A5E9E" w:rsidRDefault="005A5E9E" w:rsidP="005A5E9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Good apartment rating : This data would come from external website and would be consumed along with outputs from Data analysis which would be based on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Fourquare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data</w:t>
      </w:r>
    </w:p>
    <w:p w:rsidR="000F69DF" w:rsidRDefault="000F69DF" w:rsidP="000F69DF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I have created a selection of apartments looking through apartment rental websites and used that for this case</w:t>
      </w:r>
    </w:p>
    <w:p w:rsidR="005A5E9E" w:rsidRPr="00461466" w:rsidRDefault="00461466" w:rsidP="005A5E9E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1F1F1F"/>
          <w:sz w:val="21"/>
          <w:szCs w:val="21"/>
        </w:rPr>
      </w:pPr>
      <w:r w:rsidRPr="00461466">
        <w:rPr>
          <w:rFonts w:ascii="Arial" w:eastAsia="Times New Roman" w:hAnsi="Arial" w:cs="Arial"/>
          <w:b/>
          <w:color w:val="1F1F1F"/>
          <w:sz w:val="21"/>
          <w:szCs w:val="21"/>
        </w:rPr>
        <w:t>The first 2 criterion are required (either one of the two, since that is required regularly)</w:t>
      </w:r>
    </w:p>
    <w:p w:rsidR="005A5E9E" w:rsidRPr="004F6960" w:rsidRDefault="004F6960" w:rsidP="005A5E9E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1F1F1F"/>
          <w:sz w:val="21"/>
          <w:szCs w:val="21"/>
        </w:rPr>
      </w:pPr>
      <w:r w:rsidRPr="004F6960">
        <w:rPr>
          <w:rFonts w:ascii="Arial" w:eastAsia="Times New Roman" w:hAnsi="Arial" w:cs="Arial"/>
          <w:b/>
          <w:color w:val="1F1F1F"/>
          <w:sz w:val="21"/>
          <w:szCs w:val="21"/>
        </w:rPr>
        <w:t xml:space="preserve">Data Source Description </w:t>
      </w:r>
    </w:p>
    <w:p w:rsidR="005A5E9E" w:rsidRDefault="005A5E9E" w:rsidP="005A5E9E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In order to solve this business issue we would use following data sources</w:t>
      </w:r>
    </w:p>
    <w:p w:rsidR="005A5E9E" w:rsidRPr="00851CAD" w:rsidRDefault="00851CAD" w:rsidP="00851CA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1.</w:t>
      </w:r>
      <w:r w:rsidR="005A5E9E" w:rsidRPr="00851CAD">
        <w:rPr>
          <w:rFonts w:ascii="Arial" w:eastAsia="Times New Roman" w:hAnsi="Arial" w:cs="Arial"/>
          <w:color w:val="1F1F1F"/>
          <w:sz w:val="21"/>
          <w:szCs w:val="21"/>
        </w:rPr>
        <w:t>Foursquare data:</w:t>
      </w:r>
      <w:r w:rsidR="004F6960">
        <w:rPr>
          <w:rFonts w:ascii="Arial" w:eastAsia="Times New Roman" w:hAnsi="Arial" w:cs="Arial"/>
          <w:color w:val="1F1F1F"/>
          <w:sz w:val="21"/>
          <w:szCs w:val="21"/>
        </w:rPr>
        <w:t xml:space="preserve"> This data would be primarily used for getting location specific data for </w:t>
      </w:r>
      <w:proofErr w:type="spellStart"/>
      <w:r w:rsidR="004F6960">
        <w:rPr>
          <w:rFonts w:ascii="Arial" w:eastAsia="Times New Roman" w:hAnsi="Arial" w:cs="Arial"/>
          <w:color w:val="1F1F1F"/>
          <w:sz w:val="21"/>
          <w:szCs w:val="21"/>
        </w:rPr>
        <w:t>Toronoto</w:t>
      </w:r>
      <w:proofErr w:type="spellEnd"/>
      <w:r w:rsidR="004F6960">
        <w:rPr>
          <w:rFonts w:ascii="Arial" w:eastAsia="Times New Roman" w:hAnsi="Arial" w:cs="Arial"/>
          <w:color w:val="1F1F1F"/>
          <w:sz w:val="21"/>
          <w:szCs w:val="21"/>
        </w:rPr>
        <w:t xml:space="preserve"> neighborhood .  The venues of interest to us are those listed in the problem statement and the same would be referred while pulling data from Foursquare </w:t>
      </w:r>
    </w:p>
    <w:p w:rsidR="005A5E9E" w:rsidRDefault="00851CAD" w:rsidP="00851CA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2. </w:t>
      </w:r>
      <w:r w:rsidR="005A5E9E" w:rsidRPr="00851CAD">
        <w:rPr>
          <w:rFonts w:ascii="Arial" w:eastAsia="Times New Roman" w:hAnsi="Arial" w:cs="Arial"/>
          <w:color w:val="1F1F1F"/>
          <w:sz w:val="21"/>
          <w:szCs w:val="21"/>
        </w:rPr>
        <w:t xml:space="preserve">Apartment rating data: Online websites that provide apartment rating information: This data would be used along with outputs from our Data analysis to make an informed decision </w:t>
      </w:r>
      <w:r w:rsidR="004F6960">
        <w:rPr>
          <w:rFonts w:ascii="Arial" w:eastAsia="Times New Roman" w:hAnsi="Arial" w:cs="Arial"/>
          <w:color w:val="1F1F1F"/>
          <w:sz w:val="21"/>
          <w:szCs w:val="21"/>
        </w:rPr>
        <w:t xml:space="preserve">about specific </w:t>
      </w:r>
      <w:proofErr w:type="gramStart"/>
      <w:r w:rsidR="004F6960">
        <w:rPr>
          <w:rFonts w:ascii="Arial" w:eastAsia="Times New Roman" w:hAnsi="Arial" w:cs="Arial"/>
          <w:color w:val="1F1F1F"/>
          <w:sz w:val="21"/>
          <w:szCs w:val="21"/>
        </w:rPr>
        <w:t>area  and</w:t>
      </w:r>
      <w:proofErr w:type="gramEnd"/>
      <w:r w:rsidR="004F6960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bookmarkStart w:id="0" w:name="_GoBack"/>
      <w:bookmarkEnd w:id="0"/>
      <w:r w:rsidR="004F6960">
        <w:rPr>
          <w:rFonts w:ascii="Arial" w:eastAsia="Times New Roman" w:hAnsi="Arial" w:cs="Arial"/>
          <w:color w:val="1F1F1F"/>
          <w:sz w:val="21"/>
          <w:szCs w:val="21"/>
        </w:rPr>
        <w:t xml:space="preserve">apartment in the neighborhood to select </w:t>
      </w:r>
    </w:p>
    <w:p w:rsidR="000F69DF" w:rsidRDefault="000F69DF" w:rsidP="00851CA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p w:rsidR="000F69DF" w:rsidRDefault="000F69DF" w:rsidP="00851CA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1F1F1F"/>
          <w:sz w:val="21"/>
          <w:szCs w:val="21"/>
        </w:rPr>
      </w:pPr>
    </w:p>
    <w:p w:rsidR="000F69DF" w:rsidRDefault="000F69DF" w:rsidP="00851CA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1F1F1F"/>
          <w:sz w:val="21"/>
          <w:szCs w:val="21"/>
        </w:rPr>
      </w:pPr>
    </w:p>
    <w:p w:rsidR="000F69DF" w:rsidRDefault="000F69DF" w:rsidP="00851CA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1F1F1F"/>
          <w:sz w:val="21"/>
          <w:szCs w:val="21"/>
        </w:rPr>
      </w:pPr>
    </w:p>
    <w:p w:rsidR="000F69DF" w:rsidRDefault="00EE6892" w:rsidP="00851CA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1F1F1F"/>
          <w:sz w:val="21"/>
          <w:szCs w:val="21"/>
        </w:rPr>
      </w:pPr>
      <w:r>
        <w:rPr>
          <w:rFonts w:ascii="Arial" w:eastAsia="Times New Roman" w:hAnsi="Arial" w:cs="Arial"/>
          <w:b/>
          <w:color w:val="1F1F1F"/>
          <w:sz w:val="21"/>
          <w:szCs w:val="21"/>
        </w:rPr>
        <w:t>Methodology</w:t>
      </w:r>
      <w:r w:rsidR="000F69DF" w:rsidRPr="000F69DF">
        <w:rPr>
          <w:rFonts w:ascii="Arial" w:eastAsia="Times New Roman" w:hAnsi="Arial" w:cs="Arial"/>
          <w:b/>
          <w:color w:val="1F1F1F"/>
          <w:sz w:val="21"/>
          <w:szCs w:val="21"/>
        </w:rPr>
        <w:t>:</w:t>
      </w:r>
    </w:p>
    <w:p w:rsidR="000F69DF" w:rsidRPr="000F69DF" w:rsidRDefault="000F69DF" w:rsidP="00851CA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1F1F1F"/>
          <w:sz w:val="21"/>
          <w:szCs w:val="21"/>
        </w:rPr>
      </w:pPr>
      <w:r>
        <w:rPr>
          <w:rFonts w:ascii="Arial" w:eastAsia="Times New Roman" w:hAnsi="Arial" w:cs="Arial"/>
          <w:b/>
          <w:noProof/>
          <w:color w:val="1F1F1F"/>
          <w:sz w:val="21"/>
          <w:szCs w:val="21"/>
        </w:rPr>
        <w:pict>
          <v:oval id="_x0000_s1032" style="position:absolute;margin-left:85.75pt;margin-top:472.45pt;width:22.5pt;height:23pt;z-index:251664384">
            <v:textbox>
              <w:txbxContent>
                <w:p w:rsidR="000F69DF" w:rsidRDefault="000F69DF" w:rsidP="000F69DF">
                  <w:r>
                    <w:t>7</w:t>
                  </w:r>
                </w:p>
              </w:txbxContent>
            </v:textbox>
          </v:oval>
        </w:pict>
      </w:r>
      <w:r>
        <w:rPr>
          <w:rFonts w:ascii="Arial" w:eastAsia="Times New Roman" w:hAnsi="Arial" w:cs="Arial"/>
          <w:b/>
          <w:noProof/>
          <w:color w:val="1F1F1F"/>
          <w:sz w:val="21"/>
          <w:szCs w:val="21"/>
        </w:rPr>
        <w:pict>
          <v:oval id="_x0000_s1031" style="position:absolute;margin-left:82.75pt;margin-top:396.95pt;width:22.5pt;height:23pt;z-index:251663360">
            <v:textbox>
              <w:txbxContent>
                <w:p w:rsidR="000F69DF" w:rsidRDefault="000F69DF" w:rsidP="000F69DF">
                  <w:r>
                    <w:t>6</w:t>
                  </w:r>
                </w:p>
              </w:txbxContent>
            </v:textbox>
          </v:oval>
        </w:pict>
      </w:r>
      <w:r>
        <w:rPr>
          <w:rFonts w:ascii="Arial" w:eastAsia="Times New Roman" w:hAnsi="Arial" w:cs="Arial"/>
          <w:b/>
          <w:noProof/>
          <w:color w:val="1F1F1F"/>
          <w:sz w:val="21"/>
          <w:szCs w:val="21"/>
        </w:rPr>
        <w:pict>
          <v:oval id="_x0000_s1030" style="position:absolute;margin-left:80.25pt;margin-top:325.45pt;width:22.5pt;height:23pt;z-index:251662336">
            <v:textbox>
              <w:txbxContent>
                <w:p w:rsidR="000F69DF" w:rsidRDefault="000F69DF" w:rsidP="000F69DF">
                  <w:r>
                    <w:t>5</w:t>
                  </w:r>
                </w:p>
              </w:txbxContent>
            </v:textbox>
          </v:oval>
        </w:pict>
      </w:r>
      <w:r>
        <w:rPr>
          <w:rFonts w:ascii="Arial" w:eastAsia="Times New Roman" w:hAnsi="Arial" w:cs="Arial"/>
          <w:b/>
          <w:noProof/>
          <w:color w:val="1F1F1F"/>
          <w:sz w:val="21"/>
          <w:szCs w:val="21"/>
        </w:rPr>
        <w:pict>
          <v:oval id="_x0000_s1029" style="position:absolute;margin-left:80.25pt;margin-top:247.95pt;width:22.5pt;height:23pt;z-index:251661312">
            <v:textbox>
              <w:txbxContent>
                <w:p w:rsidR="000F69DF" w:rsidRDefault="000F69DF" w:rsidP="000F69DF">
                  <w:r>
                    <w:t>4</w:t>
                  </w:r>
                </w:p>
              </w:txbxContent>
            </v:textbox>
          </v:oval>
        </w:pict>
      </w:r>
      <w:r>
        <w:rPr>
          <w:rFonts w:ascii="Arial" w:eastAsia="Times New Roman" w:hAnsi="Arial" w:cs="Arial"/>
          <w:b/>
          <w:noProof/>
          <w:color w:val="1F1F1F"/>
          <w:sz w:val="21"/>
          <w:szCs w:val="21"/>
        </w:rPr>
        <w:pict>
          <v:oval id="_x0000_s1028" style="position:absolute;margin-left:80.25pt;margin-top:170.45pt;width:22.5pt;height:23pt;z-index:251660288">
            <v:textbox>
              <w:txbxContent>
                <w:p w:rsidR="000F69DF" w:rsidRDefault="000F69DF" w:rsidP="000F69DF">
                  <w:r>
                    <w:t>3</w:t>
                  </w:r>
                </w:p>
              </w:txbxContent>
            </v:textbox>
          </v:oval>
        </w:pict>
      </w:r>
      <w:r>
        <w:rPr>
          <w:rFonts w:ascii="Arial" w:eastAsia="Times New Roman" w:hAnsi="Arial" w:cs="Arial"/>
          <w:b/>
          <w:noProof/>
          <w:color w:val="1F1F1F"/>
          <w:sz w:val="21"/>
          <w:szCs w:val="21"/>
        </w:rPr>
        <w:pict>
          <v:oval id="_x0000_s1027" style="position:absolute;margin-left:80.25pt;margin-top:92.95pt;width:22.5pt;height:23pt;z-index:251659264">
            <v:textbox>
              <w:txbxContent>
                <w:p w:rsidR="000F69DF" w:rsidRDefault="000F69DF" w:rsidP="000F69DF">
                  <w:r>
                    <w:t>2</w:t>
                  </w:r>
                </w:p>
              </w:txbxContent>
            </v:textbox>
          </v:oval>
        </w:pict>
      </w:r>
      <w:r>
        <w:rPr>
          <w:rFonts w:ascii="Arial" w:eastAsia="Times New Roman" w:hAnsi="Arial" w:cs="Arial"/>
          <w:b/>
          <w:noProof/>
          <w:color w:val="1F1F1F"/>
          <w:sz w:val="21"/>
          <w:szCs w:val="21"/>
        </w:rPr>
        <w:pict>
          <v:oval id="_x0000_s1026" style="position:absolute;margin-left:75pt;margin-top:16.45pt;width:22.5pt;height:23pt;z-index:251658240">
            <v:textbox>
              <w:txbxContent>
                <w:p w:rsidR="000F69DF" w:rsidRDefault="000F69DF">
                  <w:r>
                    <w:t>1</w:t>
                  </w:r>
                </w:p>
              </w:txbxContent>
            </v:textbox>
          </v:oval>
        </w:pict>
      </w:r>
      <w:r>
        <w:rPr>
          <w:rFonts w:ascii="Arial" w:eastAsia="Times New Roman" w:hAnsi="Arial" w:cs="Arial"/>
          <w:b/>
          <w:noProof/>
          <w:color w:val="1F1F1F"/>
          <w:sz w:val="21"/>
          <w:szCs w:val="21"/>
        </w:rPr>
        <w:drawing>
          <wp:inline distT="0" distB="0" distL="0" distR="0">
            <wp:extent cx="5549900" cy="64008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A5E9E" w:rsidRDefault="005A5E9E" w:rsidP="005A5E9E"/>
    <w:p w:rsidR="005A5E9E" w:rsidRDefault="005A5E9E" w:rsidP="005A5E9E"/>
    <w:p w:rsidR="00EE6892" w:rsidRDefault="00EE6892" w:rsidP="005A5E9E"/>
    <w:p w:rsidR="00EE6892" w:rsidRDefault="00EE6892" w:rsidP="005A5E9E"/>
    <w:p w:rsidR="00EE6892" w:rsidRDefault="00EE6892" w:rsidP="005A5E9E"/>
    <w:p w:rsidR="00EE6892" w:rsidRDefault="00EE6892" w:rsidP="005A5E9E"/>
    <w:p w:rsidR="00EE6892" w:rsidRPr="00EE6892" w:rsidRDefault="00EE6892" w:rsidP="005A5E9E">
      <w:pPr>
        <w:rPr>
          <w:b/>
        </w:rPr>
      </w:pPr>
      <w:r w:rsidRPr="00EE6892">
        <w:rPr>
          <w:b/>
        </w:rPr>
        <w:t>RESULTS:</w:t>
      </w:r>
    </w:p>
    <w:p w:rsidR="00EE6892" w:rsidRDefault="00EE6892" w:rsidP="005A5E9E">
      <w:r>
        <w:t>Using the data analysis performed the following three apartments are shortlisted for final selection through a site visit</w:t>
      </w:r>
    </w:p>
    <w:p w:rsidR="00EE6892" w:rsidRPr="00EE6892" w:rsidRDefault="00EE6892" w:rsidP="005A5E9E">
      <w:r>
        <w:t>1.</w:t>
      </w:r>
      <w:r w:rsidRPr="00EE6892">
        <w:rPr>
          <w:rFonts w:ascii="Helvetica" w:hAnsi="Helvetica" w:cs="Helvetica"/>
          <w:color w:val="000000"/>
          <w:sz w:val="14"/>
          <w:szCs w:val="14"/>
          <w:shd w:val="clear" w:color="auto" w:fill="FFFFFF"/>
        </w:rPr>
        <w:t xml:space="preserve"> </w:t>
      </w:r>
      <w:r w:rsidRPr="00EE6892">
        <w:t xml:space="preserve">Telegram Mews </w:t>
      </w:r>
    </w:p>
    <w:p w:rsidR="00EE6892" w:rsidRPr="00EE6892" w:rsidRDefault="00EE6892" w:rsidP="00EE6892">
      <w:r>
        <w:t>2.</w:t>
      </w:r>
      <w:r w:rsidRPr="00EE6892">
        <w:t xml:space="preserve"> Richmond Place </w:t>
      </w:r>
    </w:p>
    <w:p w:rsidR="00EE6892" w:rsidRDefault="00EE6892" w:rsidP="00EE6892">
      <w:r w:rsidRPr="00EE6892">
        <w:t>3.</w:t>
      </w:r>
      <w:r>
        <w:t xml:space="preserve"> </w:t>
      </w:r>
      <w:r w:rsidRPr="00EE6892">
        <w:t>Park Dale</w:t>
      </w:r>
    </w:p>
    <w:p w:rsidR="00EE6892" w:rsidRDefault="00EE6892" w:rsidP="005A5E9E"/>
    <w:p w:rsidR="00EE6892" w:rsidRPr="00EE6892" w:rsidRDefault="00EE6892" w:rsidP="005A5E9E">
      <w:pPr>
        <w:rPr>
          <w:b/>
        </w:rPr>
      </w:pPr>
      <w:r w:rsidRPr="00EE6892">
        <w:rPr>
          <w:b/>
        </w:rPr>
        <w:t>CONCLUSION:</w:t>
      </w:r>
    </w:p>
    <w:p w:rsidR="00EE6892" w:rsidRPr="00EE6892" w:rsidRDefault="00EE6892" w:rsidP="005A5E9E">
      <w:r>
        <w:t xml:space="preserve">In the current methodology we had to use apartment data from third party website, </w:t>
      </w:r>
      <w:proofErr w:type="gramStart"/>
      <w:r>
        <w:t>a</w:t>
      </w:r>
      <w:proofErr w:type="gramEnd"/>
      <w:r>
        <w:t xml:space="preserve"> improved version of this would include scraping data directly from such websites </w:t>
      </w:r>
    </w:p>
    <w:p w:rsidR="00EE6892" w:rsidRPr="005A5E9E" w:rsidRDefault="00EE6892" w:rsidP="005A5E9E"/>
    <w:sectPr w:rsidR="00EE6892" w:rsidRPr="005A5E9E" w:rsidSect="0019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74BC9"/>
    <w:multiLevelType w:val="multilevel"/>
    <w:tmpl w:val="3B660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1E4D30C8"/>
    <w:multiLevelType w:val="multilevel"/>
    <w:tmpl w:val="5CC8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603416"/>
    <w:multiLevelType w:val="multilevel"/>
    <w:tmpl w:val="9946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5E9E"/>
    <w:rsid w:val="000F69DF"/>
    <w:rsid w:val="001920D2"/>
    <w:rsid w:val="00461466"/>
    <w:rsid w:val="004F6960"/>
    <w:rsid w:val="005A5E9E"/>
    <w:rsid w:val="00851CAD"/>
    <w:rsid w:val="00AC158C"/>
    <w:rsid w:val="00CB28A2"/>
    <w:rsid w:val="00EE6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9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E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9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9D167E-F555-43F9-A6F4-EC8973694920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2846E17F-6CAF-4EE0-B8D7-032550059C5D}">
      <dgm:prSet phldrT="[Text]"/>
      <dgm:spPr/>
      <dgm:t>
        <a:bodyPr/>
        <a:lstStyle/>
        <a:p>
          <a:r>
            <a:rPr lang="en-US"/>
            <a:t>Find Neighborhood data using webs scraping	</a:t>
          </a:r>
        </a:p>
      </dgm:t>
    </dgm:pt>
    <dgm:pt modelId="{6E0A7097-F19C-41B6-9BDA-2849F2DBFEDB}" type="parTrans" cxnId="{17109641-C014-4ACC-A737-8AB120D8D002}">
      <dgm:prSet/>
      <dgm:spPr/>
      <dgm:t>
        <a:bodyPr/>
        <a:lstStyle/>
        <a:p>
          <a:endParaRPr lang="en-US"/>
        </a:p>
      </dgm:t>
    </dgm:pt>
    <dgm:pt modelId="{D8729FF0-BF2C-452F-8696-704899987CFB}" type="sibTrans" cxnId="{17109641-C014-4ACC-A737-8AB120D8D002}">
      <dgm:prSet/>
      <dgm:spPr/>
      <dgm:t>
        <a:bodyPr/>
        <a:lstStyle/>
        <a:p>
          <a:endParaRPr lang="en-US"/>
        </a:p>
      </dgm:t>
    </dgm:pt>
    <dgm:pt modelId="{99F5AFF7-30BF-45E4-8950-49F8250E63C7}">
      <dgm:prSet phldrT="[Text]"/>
      <dgm:spPr/>
      <dgm:t>
        <a:bodyPr/>
        <a:lstStyle/>
        <a:p>
          <a:r>
            <a:rPr lang="en-US"/>
            <a:t>Find location specific data using Foursquare API</a:t>
          </a:r>
        </a:p>
      </dgm:t>
    </dgm:pt>
    <dgm:pt modelId="{8F4E34B3-A9E8-460E-AEE7-A64368586E71}" type="parTrans" cxnId="{60854E7F-6EE3-42F8-A2C7-F374AA034EE8}">
      <dgm:prSet/>
      <dgm:spPr/>
      <dgm:t>
        <a:bodyPr/>
        <a:lstStyle/>
        <a:p>
          <a:endParaRPr lang="en-US"/>
        </a:p>
      </dgm:t>
    </dgm:pt>
    <dgm:pt modelId="{73F95D8C-8E2B-4C4B-9C7F-82FB1AC4A8B0}" type="sibTrans" cxnId="{60854E7F-6EE3-42F8-A2C7-F374AA034EE8}">
      <dgm:prSet/>
      <dgm:spPr/>
      <dgm:t>
        <a:bodyPr/>
        <a:lstStyle/>
        <a:p>
          <a:endParaRPr lang="en-US"/>
        </a:p>
      </dgm:t>
    </dgm:pt>
    <dgm:pt modelId="{3D5F55F9-252D-4E46-80F8-59292DBCCBDE}">
      <dgm:prSet phldrT="[Text]"/>
      <dgm:spPr/>
      <dgm:t>
        <a:bodyPr/>
        <a:lstStyle/>
        <a:p>
          <a:r>
            <a:rPr lang="en-US"/>
            <a:t>Filter those neighborhoods that have either of Public Transport or Groceries as venues </a:t>
          </a:r>
        </a:p>
      </dgm:t>
    </dgm:pt>
    <dgm:pt modelId="{C600EF41-EBB5-461E-9984-09314E5E5A4C}" type="parTrans" cxnId="{44C17416-E2EF-4F98-BF8F-299176DCE62A}">
      <dgm:prSet/>
      <dgm:spPr/>
      <dgm:t>
        <a:bodyPr/>
        <a:lstStyle/>
        <a:p>
          <a:endParaRPr lang="en-US"/>
        </a:p>
      </dgm:t>
    </dgm:pt>
    <dgm:pt modelId="{3F032704-692C-4997-909B-E852F8CE02A6}" type="sibTrans" cxnId="{44C17416-E2EF-4F98-BF8F-299176DCE62A}">
      <dgm:prSet/>
      <dgm:spPr/>
      <dgm:t>
        <a:bodyPr/>
        <a:lstStyle/>
        <a:p>
          <a:endParaRPr lang="en-US"/>
        </a:p>
      </dgm:t>
    </dgm:pt>
    <dgm:pt modelId="{3878625A-9B07-474D-B9D8-094EC453257F}">
      <dgm:prSet/>
      <dgm:spPr/>
      <dgm:t>
        <a:bodyPr/>
        <a:lstStyle/>
        <a:p>
          <a:r>
            <a:rPr lang="en-US"/>
            <a:t>Show top neighborhoods on map</a:t>
          </a:r>
        </a:p>
      </dgm:t>
    </dgm:pt>
    <dgm:pt modelId="{4CB3519B-3478-47F0-B87C-1FA0D6C873F4}" type="parTrans" cxnId="{5C275BD1-6598-4B1E-8A1D-F7BDA525DD31}">
      <dgm:prSet/>
      <dgm:spPr/>
      <dgm:t>
        <a:bodyPr/>
        <a:lstStyle/>
        <a:p>
          <a:endParaRPr lang="en-US"/>
        </a:p>
      </dgm:t>
    </dgm:pt>
    <dgm:pt modelId="{30B4CCBC-C679-41AF-AA69-B0090EF093A0}" type="sibTrans" cxnId="{5C275BD1-6598-4B1E-8A1D-F7BDA525DD31}">
      <dgm:prSet/>
      <dgm:spPr/>
      <dgm:t>
        <a:bodyPr/>
        <a:lstStyle/>
        <a:p>
          <a:endParaRPr lang="en-US"/>
        </a:p>
      </dgm:t>
    </dgm:pt>
    <dgm:pt modelId="{46B7F21C-9319-421F-9196-CDBB518A2B10}">
      <dgm:prSet/>
      <dgm:spPr/>
      <dgm:t>
        <a:bodyPr/>
        <a:lstStyle/>
        <a:p>
          <a:r>
            <a:rPr lang="en-US"/>
            <a:t>Load apartment list along with Latitude and Longitude</a:t>
          </a:r>
          <a:endParaRPr lang="en-US"/>
        </a:p>
      </dgm:t>
    </dgm:pt>
    <dgm:pt modelId="{CB37CB36-5998-4908-8B4F-1500C74D8EE4}" type="parTrans" cxnId="{3A2546C6-EFD7-4471-99C1-B6BD2CDC1892}">
      <dgm:prSet/>
      <dgm:spPr/>
      <dgm:t>
        <a:bodyPr/>
        <a:lstStyle/>
        <a:p>
          <a:endParaRPr lang="en-US"/>
        </a:p>
      </dgm:t>
    </dgm:pt>
    <dgm:pt modelId="{A590AA93-92EA-44B6-B39B-BBA959027B72}" type="sibTrans" cxnId="{3A2546C6-EFD7-4471-99C1-B6BD2CDC1892}">
      <dgm:prSet/>
      <dgm:spPr/>
      <dgm:t>
        <a:bodyPr/>
        <a:lstStyle/>
        <a:p>
          <a:endParaRPr lang="en-US"/>
        </a:p>
      </dgm:t>
    </dgm:pt>
    <dgm:pt modelId="{B4765F37-5A7B-49D5-A669-B42E7CB2E7FB}">
      <dgm:prSet/>
      <dgm:spPr/>
      <dgm:t>
        <a:bodyPr/>
        <a:lstStyle/>
        <a:p>
          <a:r>
            <a:rPr lang="en-US"/>
            <a:t>Show apartment locations on the same map (superimpose)</a:t>
          </a:r>
        </a:p>
      </dgm:t>
    </dgm:pt>
    <dgm:pt modelId="{172EB498-2703-470C-9854-1C272108398B}" type="parTrans" cxnId="{F3FB65B3-0552-44C2-A664-5DF5D966F839}">
      <dgm:prSet/>
      <dgm:spPr/>
      <dgm:t>
        <a:bodyPr/>
        <a:lstStyle/>
        <a:p>
          <a:endParaRPr lang="en-US"/>
        </a:p>
      </dgm:t>
    </dgm:pt>
    <dgm:pt modelId="{31A99BF5-C640-45F7-9C7D-A99BE6A01C68}" type="sibTrans" cxnId="{F3FB65B3-0552-44C2-A664-5DF5D966F839}">
      <dgm:prSet/>
      <dgm:spPr/>
      <dgm:t>
        <a:bodyPr/>
        <a:lstStyle/>
        <a:p>
          <a:endParaRPr lang="en-US"/>
        </a:p>
      </dgm:t>
    </dgm:pt>
    <dgm:pt modelId="{21B8266B-2E52-4A8D-892A-6C4C630695E8}">
      <dgm:prSet/>
      <dgm:spPr/>
      <dgm:t>
        <a:bodyPr/>
        <a:lstStyle/>
        <a:p>
          <a:r>
            <a:rPr lang="en-US"/>
            <a:t>Shortlist top 3 apartments comparing these two data sets directly on the map</a:t>
          </a:r>
        </a:p>
      </dgm:t>
    </dgm:pt>
    <dgm:pt modelId="{A21B1281-0EA5-49E5-836D-087558312CB1}" type="parTrans" cxnId="{443F24A0-33A0-4D75-BFCC-599FE770A78B}">
      <dgm:prSet/>
      <dgm:spPr/>
      <dgm:t>
        <a:bodyPr/>
        <a:lstStyle/>
        <a:p>
          <a:endParaRPr lang="en-US"/>
        </a:p>
      </dgm:t>
    </dgm:pt>
    <dgm:pt modelId="{2CE7BDF4-6277-46F7-B16B-91E4302E81DA}" type="sibTrans" cxnId="{443F24A0-33A0-4D75-BFCC-599FE770A78B}">
      <dgm:prSet/>
      <dgm:spPr/>
      <dgm:t>
        <a:bodyPr/>
        <a:lstStyle/>
        <a:p>
          <a:endParaRPr lang="en-US"/>
        </a:p>
      </dgm:t>
    </dgm:pt>
    <dgm:pt modelId="{0E91BEF4-8C45-4A24-8E5A-DC2883F6C112}" type="pres">
      <dgm:prSet presAssocID="{979D167E-F555-43F9-A6F4-EC8973694920}" presName="linearFlow" presStyleCnt="0">
        <dgm:presLayoutVars>
          <dgm:resizeHandles val="exact"/>
        </dgm:presLayoutVars>
      </dgm:prSet>
      <dgm:spPr/>
    </dgm:pt>
    <dgm:pt modelId="{43327C86-9E0C-4269-808C-3428EAD58969}" type="pres">
      <dgm:prSet presAssocID="{2846E17F-6CAF-4EE0-B8D7-032550059C5D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4D4B93-CD2F-487B-9663-6AA6EA68A964}" type="pres">
      <dgm:prSet presAssocID="{D8729FF0-BF2C-452F-8696-704899987CFB}" presName="sibTrans" presStyleLbl="sibTrans2D1" presStyleIdx="0" presStyleCnt="6"/>
      <dgm:spPr/>
    </dgm:pt>
    <dgm:pt modelId="{5D533906-8C77-4110-9548-1D804CD46179}" type="pres">
      <dgm:prSet presAssocID="{D8729FF0-BF2C-452F-8696-704899987CFB}" presName="connectorText" presStyleLbl="sibTrans2D1" presStyleIdx="0" presStyleCnt="6"/>
      <dgm:spPr/>
    </dgm:pt>
    <dgm:pt modelId="{C08EF2BD-09CF-4718-9B36-54AC94788F41}" type="pres">
      <dgm:prSet presAssocID="{99F5AFF7-30BF-45E4-8950-49F8250E63C7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46A909-20C0-482B-8230-6C51B1D4659D}" type="pres">
      <dgm:prSet presAssocID="{73F95D8C-8E2B-4C4B-9C7F-82FB1AC4A8B0}" presName="sibTrans" presStyleLbl="sibTrans2D1" presStyleIdx="1" presStyleCnt="6"/>
      <dgm:spPr/>
    </dgm:pt>
    <dgm:pt modelId="{C8766BBA-D9B6-462C-B72A-57C5B4655217}" type="pres">
      <dgm:prSet presAssocID="{73F95D8C-8E2B-4C4B-9C7F-82FB1AC4A8B0}" presName="connectorText" presStyleLbl="sibTrans2D1" presStyleIdx="1" presStyleCnt="6"/>
      <dgm:spPr/>
    </dgm:pt>
    <dgm:pt modelId="{B56927A0-8DD5-4744-9663-A768E6B74BC9}" type="pres">
      <dgm:prSet presAssocID="{3D5F55F9-252D-4E46-80F8-59292DBCCBDE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5E97B9-C713-4B16-946F-FA742A18C00F}" type="pres">
      <dgm:prSet presAssocID="{3F032704-692C-4997-909B-E852F8CE02A6}" presName="sibTrans" presStyleLbl="sibTrans2D1" presStyleIdx="2" presStyleCnt="6"/>
      <dgm:spPr/>
    </dgm:pt>
    <dgm:pt modelId="{65F4E20B-7DCB-46BA-8566-73E79C52CFE2}" type="pres">
      <dgm:prSet presAssocID="{3F032704-692C-4997-909B-E852F8CE02A6}" presName="connectorText" presStyleLbl="sibTrans2D1" presStyleIdx="2" presStyleCnt="6"/>
      <dgm:spPr/>
    </dgm:pt>
    <dgm:pt modelId="{E029CAB0-016A-48E5-858B-2819DD07985C}" type="pres">
      <dgm:prSet presAssocID="{3878625A-9B07-474D-B9D8-094EC453257F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7692EB-B826-404C-BBE2-02E2899AA285}" type="pres">
      <dgm:prSet presAssocID="{30B4CCBC-C679-41AF-AA69-B0090EF093A0}" presName="sibTrans" presStyleLbl="sibTrans2D1" presStyleIdx="3" presStyleCnt="6"/>
      <dgm:spPr/>
    </dgm:pt>
    <dgm:pt modelId="{FCD74BC2-89AA-4519-A116-64A4334E8F3C}" type="pres">
      <dgm:prSet presAssocID="{30B4CCBC-C679-41AF-AA69-B0090EF093A0}" presName="connectorText" presStyleLbl="sibTrans2D1" presStyleIdx="3" presStyleCnt="6"/>
      <dgm:spPr/>
    </dgm:pt>
    <dgm:pt modelId="{7A40E646-BD1A-4A6F-91F8-B0C5DDEAC9C9}" type="pres">
      <dgm:prSet presAssocID="{46B7F21C-9319-421F-9196-CDBB518A2B10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B5DA35-EBB2-4EAB-9BC4-67C856699217}" type="pres">
      <dgm:prSet presAssocID="{A590AA93-92EA-44B6-B39B-BBA959027B72}" presName="sibTrans" presStyleLbl="sibTrans2D1" presStyleIdx="4" presStyleCnt="6"/>
      <dgm:spPr/>
    </dgm:pt>
    <dgm:pt modelId="{0085843B-D09C-4DF7-8CAD-BF02195121BD}" type="pres">
      <dgm:prSet presAssocID="{A590AA93-92EA-44B6-B39B-BBA959027B72}" presName="connectorText" presStyleLbl="sibTrans2D1" presStyleIdx="4" presStyleCnt="6"/>
      <dgm:spPr/>
    </dgm:pt>
    <dgm:pt modelId="{84E5135F-BA65-42F9-94E2-BAF0D085AB13}" type="pres">
      <dgm:prSet presAssocID="{B4765F37-5A7B-49D5-A669-B42E7CB2E7FB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B096AE9-FD72-4D4C-BCD8-3EE568C5E6B5}" type="pres">
      <dgm:prSet presAssocID="{31A99BF5-C640-45F7-9C7D-A99BE6A01C68}" presName="sibTrans" presStyleLbl="sibTrans2D1" presStyleIdx="5" presStyleCnt="6"/>
      <dgm:spPr/>
    </dgm:pt>
    <dgm:pt modelId="{58A6BE7C-408B-4285-AE4D-E2C6F9EEF66B}" type="pres">
      <dgm:prSet presAssocID="{31A99BF5-C640-45F7-9C7D-A99BE6A01C68}" presName="connectorText" presStyleLbl="sibTrans2D1" presStyleIdx="5" presStyleCnt="6"/>
      <dgm:spPr/>
    </dgm:pt>
    <dgm:pt modelId="{C7C26968-0E24-4D32-917F-9F53BE1EEF4D}" type="pres">
      <dgm:prSet presAssocID="{21B8266B-2E52-4A8D-892A-6C4C630695E8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4B6C415-D249-4433-BD70-56B50FB49097}" type="presOf" srcId="{3F032704-692C-4997-909B-E852F8CE02A6}" destId="{7C5E97B9-C713-4B16-946F-FA742A18C00F}" srcOrd="0" destOrd="0" presId="urn:microsoft.com/office/officeart/2005/8/layout/process2"/>
    <dgm:cxn modelId="{372309A4-E7C8-4FD7-96E6-96AC339B1F70}" type="presOf" srcId="{979D167E-F555-43F9-A6F4-EC8973694920}" destId="{0E91BEF4-8C45-4A24-8E5A-DC2883F6C112}" srcOrd="0" destOrd="0" presId="urn:microsoft.com/office/officeart/2005/8/layout/process2"/>
    <dgm:cxn modelId="{F3FB65B3-0552-44C2-A664-5DF5D966F839}" srcId="{979D167E-F555-43F9-A6F4-EC8973694920}" destId="{B4765F37-5A7B-49D5-A669-B42E7CB2E7FB}" srcOrd="5" destOrd="0" parTransId="{172EB498-2703-470C-9854-1C272108398B}" sibTransId="{31A99BF5-C640-45F7-9C7D-A99BE6A01C68}"/>
    <dgm:cxn modelId="{44C17416-E2EF-4F98-BF8F-299176DCE62A}" srcId="{979D167E-F555-43F9-A6F4-EC8973694920}" destId="{3D5F55F9-252D-4E46-80F8-59292DBCCBDE}" srcOrd="2" destOrd="0" parTransId="{C600EF41-EBB5-461E-9984-09314E5E5A4C}" sibTransId="{3F032704-692C-4997-909B-E852F8CE02A6}"/>
    <dgm:cxn modelId="{17109641-C014-4ACC-A737-8AB120D8D002}" srcId="{979D167E-F555-43F9-A6F4-EC8973694920}" destId="{2846E17F-6CAF-4EE0-B8D7-032550059C5D}" srcOrd="0" destOrd="0" parTransId="{6E0A7097-F19C-41B6-9BDA-2849F2DBFEDB}" sibTransId="{D8729FF0-BF2C-452F-8696-704899987CFB}"/>
    <dgm:cxn modelId="{C0E10935-A845-4FCE-BD6D-DA320910E7B2}" type="presOf" srcId="{21B8266B-2E52-4A8D-892A-6C4C630695E8}" destId="{C7C26968-0E24-4D32-917F-9F53BE1EEF4D}" srcOrd="0" destOrd="0" presId="urn:microsoft.com/office/officeart/2005/8/layout/process2"/>
    <dgm:cxn modelId="{4F3B49C2-8CFE-4275-9A04-66342D24C2E8}" type="presOf" srcId="{B4765F37-5A7B-49D5-A669-B42E7CB2E7FB}" destId="{84E5135F-BA65-42F9-94E2-BAF0D085AB13}" srcOrd="0" destOrd="0" presId="urn:microsoft.com/office/officeart/2005/8/layout/process2"/>
    <dgm:cxn modelId="{5C275BD1-6598-4B1E-8A1D-F7BDA525DD31}" srcId="{979D167E-F555-43F9-A6F4-EC8973694920}" destId="{3878625A-9B07-474D-B9D8-094EC453257F}" srcOrd="3" destOrd="0" parTransId="{4CB3519B-3478-47F0-B87C-1FA0D6C873F4}" sibTransId="{30B4CCBC-C679-41AF-AA69-B0090EF093A0}"/>
    <dgm:cxn modelId="{1150C449-379B-4675-AA57-19F1B01D43CA}" type="presOf" srcId="{30B4CCBC-C679-41AF-AA69-B0090EF093A0}" destId="{EE7692EB-B826-404C-BBE2-02E2899AA285}" srcOrd="0" destOrd="0" presId="urn:microsoft.com/office/officeart/2005/8/layout/process2"/>
    <dgm:cxn modelId="{53D712D6-5EE5-4755-BCDC-72A2157B4292}" type="presOf" srcId="{D8729FF0-BF2C-452F-8696-704899987CFB}" destId="{5D533906-8C77-4110-9548-1D804CD46179}" srcOrd="1" destOrd="0" presId="urn:microsoft.com/office/officeart/2005/8/layout/process2"/>
    <dgm:cxn modelId="{9F55AA19-AE28-4D8D-A788-F666C2EF72B3}" type="presOf" srcId="{A590AA93-92EA-44B6-B39B-BBA959027B72}" destId="{0085843B-D09C-4DF7-8CAD-BF02195121BD}" srcOrd="1" destOrd="0" presId="urn:microsoft.com/office/officeart/2005/8/layout/process2"/>
    <dgm:cxn modelId="{FF77D30B-8C9A-4A62-AC7A-3EE931E25676}" type="presOf" srcId="{46B7F21C-9319-421F-9196-CDBB518A2B10}" destId="{7A40E646-BD1A-4A6F-91F8-B0C5DDEAC9C9}" srcOrd="0" destOrd="0" presId="urn:microsoft.com/office/officeart/2005/8/layout/process2"/>
    <dgm:cxn modelId="{BD3262F4-60AD-4C1E-85A2-E09C08434EFB}" type="presOf" srcId="{2846E17F-6CAF-4EE0-B8D7-032550059C5D}" destId="{43327C86-9E0C-4269-808C-3428EAD58969}" srcOrd="0" destOrd="0" presId="urn:microsoft.com/office/officeart/2005/8/layout/process2"/>
    <dgm:cxn modelId="{0CAAE043-9E0A-4B63-B5F6-107016CD06DA}" type="presOf" srcId="{30B4CCBC-C679-41AF-AA69-B0090EF093A0}" destId="{FCD74BC2-89AA-4519-A116-64A4334E8F3C}" srcOrd="1" destOrd="0" presId="urn:microsoft.com/office/officeart/2005/8/layout/process2"/>
    <dgm:cxn modelId="{E62AAEA3-C16E-4039-8036-74F4399A5FB1}" type="presOf" srcId="{73F95D8C-8E2B-4C4B-9C7F-82FB1AC4A8B0}" destId="{7C46A909-20C0-482B-8230-6C51B1D4659D}" srcOrd="0" destOrd="0" presId="urn:microsoft.com/office/officeart/2005/8/layout/process2"/>
    <dgm:cxn modelId="{A7F6E7D3-F54D-48F0-9111-4F4DF428FC92}" type="presOf" srcId="{31A99BF5-C640-45F7-9C7D-A99BE6A01C68}" destId="{1B096AE9-FD72-4D4C-BCD8-3EE568C5E6B5}" srcOrd="0" destOrd="0" presId="urn:microsoft.com/office/officeart/2005/8/layout/process2"/>
    <dgm:cxn modelId="{EAB1E523-0D66-42CD-AC34-33383F74522A}" type="presOf" srcId="{A590AA93-92EA-44B6-B39B-BBA959027B72}" destId="{C7B5DA35-EBB2-4EAB-9BC4-67C856699217}" srcOrd="0" destOrd="0" presId="urn:microsoft.com/office/officeart/2005/8/layout/process2"/>
    <dgm:cxn modelId="{EF55EC94-EECA-4151-9A54-2F2FAB6A52C3}" type="presOf" srcId="{73F95D8C-8E2B-4C4B-9C7F-82FB1AC4A8B0}" destId="{C8766BBA-D9B6-462C-B72A-57C5B4655217}" srcOrd="1" destOrd="0" presId="urn:microsoft.com/office/officeart/2005/8/layout/process2"/>
    <dgm:cxn modelId="{03528A26-D152-474B-963C-E4E8DE08E171}" type="presOf" srcId="{31A99BF5-C640-45F7-9C7D-A99BE6A01C68}" destId="{58A6BE7C-408B-4285-AE4D-E2C6F9EEF66B}" srcOrd="1" destOrd="0" presId="urn:microsoft.com/office/officeart/2005/8/layout/process2"/>
    <dgm:cxn modelId="{B41085F8-888E-46EF-8F11-7C9B767C50BD}" type="presOf" srcId="{3F032704-692C-4997-909B-E852F8CE02A6}" destId="{65F4E20B-7DCB-46BA-8566-73E79C52CFE2}" srcOrd="1" destOrd="0" presId="urn:microsoft.com/office/officeart/2005/8/layout/process2"/>
    <dgm:cxn modelId="{DA91BFB7-3735-4F96-87F6-304CFA9531DB}" type="presOf" srcId="{3878625A-9B07-474D-B9D8-094EC453257F}" destId="{E029CAB0-016A-48E5-858B-2819DD07985C}" srcOrd="0" destOrd="0" presId="urn:microsoft.com/office/officeart/2005/8/layout/process2"/>
    <dgm:cxn modelId="{3A2546C6-EFD7-4471-99C1-B6BD2CDC1892}" srcId="{979D167E-F555-43F9-A6F4-EC8973694920}" destId="{46B7F21C-9319-421F-9196-CDBB518A2B10}" srcOrd="4" destOrd="0" parTransId="{CB37CB36-5998-4908-8B4F-1500C74D8EE4}" sibTransId="{A590AA93-92EA-44B6-B39B-BBA959027B72}"/>
    <dgm:cxn modelId="{55A7E3F5-720B-495F-A794-91D6F97720ED}" type="presOf" srcId="{3D5F55F9-252D-4E46-80F8-59292DBCCBDE}" destId="{B56927A0-8DD5-4744-9663-A768E6B74BC9}" srcOrd="0" destOrd="0" presId="urn:microsoft.com/office/officeart/2005/8/layout/process2"/>
    <dgm:cxn modelId="{443F24A0-33A0-4D75-BFCC-599FE770A78B}" srcId="{979D167E-F555-43F9-A6F4-EC8973694920}" destId="{21B8266B-2E52-4A8D-892A-6C4C630695E8}" srcOrd="6" destOrd="0" parTransId="{A21B1281-0EA5-49E5-836D-087558312CB1}" sibTransId="{2CE7BDF4-6277-46F7-B16B-91E4302E81DA}"/>
    <dgm:cxn modelId="{D813644C-1A2F-4652-B5DE-A6DCDF2C65F6}" type="presOf" srcId="{99F5AFF7-30BF-45E4-8950-49F8250E63C7}" destId="{C08EF2BD-09CF-4718-9B36-54AC94788F41}" srcOrd="0" destOrd="0" presId="urn:microsoft.com/office/officeart/2005/8/layout/process2"/>
    <dgm:cxn modelId="{0CED50BF-66C8-46D0-810B-45C09CE95002}" type="presOf" srcId="{D8729FF0-BF2C-452F-8696-704899987CFB}" destId="{6F4D4B93-CD2F-487B-9663-6AA6EA68A964}" srcOrd="0" destOrd="0" presId="urn:microsoft.com/office/officeart/2005/8/layout/process2"/>
    <dgm:cxn modelId="{60854E7F-6EE3-42F8-A2C7-F374AA034EE8}" srcId="{979D167E-F555-43F9-A6F4-EC8973694920}" destId="{99F5AFF7-30BF-45E4-8950-49F8250E63C7}" srcOrd="1" destOrd="0" parTransId="{8F4E34B3-A9E8-460E-AEE7-A64368586E71}" sibTransId="{73F95D8C-8E2B-4C4B-9C7F-82FB1AC4A8B0}"/>
    <dgm:cxn modelId="{D5AF809B-F592-426F-B26D-8D99C26B88FB}" type="presParOf" srcId="{0E91BEF4-8C45-4A24-8E5A-DC2883F6C112}" destId="{43327C86-9E0C-4269-808C-3428EAD58969}" srcOrd="0" destOrd="0" presId="urn:microsoft.com/office/officeart/2005/8/layout/process2"/>
    <dgm:cxn modelId="{0C4F3275-C48A-43F7-A248-DBA5512D67FC}" type="presParOf" srcId="{0E91BEF4-8C45-4A24-8E5A-DC2883F6C112}" destId="{6F4D4B93-CD2F-487B-9663-6AA6EA68A964}" srcOrd="1" destOrd="0" presId="urn:microsoft.com/office/officeart/2005/8/layout/process2"/>
    <dgm:cxn modelId="{006E9063-E456-4FCE-9308-AA14A553B832}" type="presParOf" srcId="{6F4D4B93-CD2F-487B-9663-6AA6EA68A964}" destId="{5D533906-8C77-4110-9548-1D804CD46179}" srcOrd="0" destOrd="0" presId="urn:microsoft.com/office/officeart/2005/8/layout/process2"/>
    <dgm:cxn modelId="{08CA4E01-982E-49D1-A75D-971A345C1AB6}" type="presParOf" srcId="{0E91BEF4-8C45-4A24-8E5A-DC2883F6C112}" destId="{C08EF2BD-09CF-4718-9B36-54AC94788F41}" srcOrd="2" destOrd="0" presId="urn:microsoft.com/office/officeart/2005/8/layout/process2"/>
    <dgm:cxn modelId="{176AB4AA-57E5-4032-A44D-5C2597B84C5E}" type="presParOf" srcId="{0E91BEF4-8C45-4A24-8E5A-DC2883F6C112}" destId="{7C46A909-20C0-482B-8230-6C51B1D4659D}" srcOrd="3" destOrd="0" presId="urn:microsoft.com/office/officeart/2005/8/layout/process2"/>
    <dgm:cxn modelId="{94BBFDD6-E03F-4B45-A288-A1EE6D76E43E}" type="presParOf" srcId="{7C46A909-20C0-482B-8230-6C51B1D4659D}" destId="{C8766BBA-D9B6-462C-B72A-57C5B4655217}" srcOrd="0" destOrd="0" presId="urn:microsoft.com/office/officeart/2005/8/layout/process2"/>
    <dgm:cxn modelId="{F1472A7F-5453-4073-9EBA-9F87614C1B48}" type="presParOf" srcId="{0E91BEF4-8C45-4A24-8E5A-DC2883F6C112}" destId="{B56927A0-8DD5-4744-9663-A768E6B74BC9}" srcOrd="4" destOrd="0" presId="urn:microsoft.com/office/officeart/2005/8/layout/process2"/>
    <dgm:cxn modelId="{C48E8F61-C423-4F89-B39A-CBE3FB4342E7}" type="presParOf" srcId="{0E91BEF4-8C45-4A24-8E5A-DC2883F6C112}" destId="{7C5E97B9-C713-4B16-946F-FA742A18C00F}" srcOrd="5" destOrd="0" presId="urn:microsoft.com/office/officeart/2005/8/layout/process2"/>
    <dgm:cxn modelId="{6A1805F9-8E67-460A-9161-950439638C0E}" type="presParOf" srcId="{7C5E97B9-C713-4B16-946F-FA742A18C00F}" destId="{65F4E20B-7DCB-46BA-8566-73E79C52CFE2}" srcOrd="0" destOrd="0" presId="urn:microsoft.com/office/officeart/2005/8/layout/process2"/>
    <dgm:cxn modelId="{D7F993F9-76BE-4275-B096-073507226B74}" type="presParOf" srcId="{0E91BEF4-8C45-4A24-8E5A-DC2883F6C112}" destId="{E029CAB0-016A-48E5-858B-2819DD07985C}" srcOrd="6" destOrd="0" presId="urn:microsoft.com/office/officeart/2005/8/layout/process2"/>
    <dgm:cxn modelId="{BFA9B8A1-30C8-459D-95DF-75B19500513A}" type="presParOf" srcId="{0E91BEF4-8C45-4A24-8E5A-DC2883F6C112}" destId="{EE7692EB-B826-404C-BBE2-02E2899AA285}" srcOrd="7" destOrd="0" presId="urn:microsoft.com/office/officeart/2005/8/layout/process2"/>
    <dgm:cxn modelId="{C6AF46AB-B864-4C85-A04D-A677CCC24999}" type="presParOf" srcId="{EE7692EB-B826-404C-BBE2-02E2899AA285}" destId="{FCD74BC2-89AA-4519-A116-64A4334E8F3C}" srcOrd="0" destOrd="0" presId="urn:microsoft.com/office/officeart/2005/8/layout/process2"/>
    <dgm:cxn modelId="{146B592B-FE7F-4246-A141-15CD0D982E45}" type="presParOf" srcId="{0E91BEF4-8C45-4A24-8E5A-DC2883F6C112}" destId="{7A40E646-BD1A-4A6F-91F8-B0C5DDEAC9C9}" srcOrd="8" destOrd="0" presId="urn:microsoft.com/office/officeart/2005/8/layout/process2"/>
    <dgm:cxn modelId="{E85DEA8F-DF07-4B35-86EF-1DB6C8B82CCE}" type="presParOf" srcId="{0E91BEF4-8C45-4A24-8E5A-DC2883F6C112}" destId="{C7B5DA35-EBB2-4EAB-9BC4-67C856699217}" srcOrd="9" destOrd="0" presId="urn:microsoft.com/office/officeart/2005/8/layout/process2"/>
    <dgm:cxn modelId="{37AE1D80-0D36-4E72-BEC8-DDAA8CFC4CBF}" type="presParOf" srcId="{C7B5DA35-EBB2-4EAB-9BC4-67C856699217}" destId="{0085843B-D09C-4DF7-8CAD-BF02195121BD}" srcOrd="0" destOrd="0" presId="urn:microsoft.com/office/officeart/2005/8/layout/process2"/>
    <dgm:cxn modelId="{CCC433DC-BBE3-41BC-A5C0-3C6EB3B24722}" type="presParOf" srcId="{0E91BEF4-8C45-4A24-8E5A-DC2883F6C112}" destId="{84E5135F-BA65-42F9-94E2-BAF0D085AB13}" srcOrd="10" destOrd="0" presId="urn:microsoft.com/office/officeart/2005/8/layout/process2"/>
    <dgm:cxn modelId="{A2DB779D-FE16-4461-A978-964124D4B414}" type="presParOf" srcId="{0E91BEF4-8C45-4A24-8E5A-DC2883F6C112}" destId="{1B096AE9-FD72-4D4C-BCD8-3EE568C5E6B5}" srcOrd="11" destOrd="0" presId="urn:microsoft.com/office/officeart/2005/8/layout/process2"/>
    <dgm:cxn modelId="{4755D4E0-320B-458D-B5F5-8F0E28F359F6}" type="presParOf" srcId="{1B096AE9-FD72-4D4C-BCD8-3EE568C5E6B5}" destId="{58A6BE7C-408B-4285-AE4D-E2C6F9EEF66B}" srcOrd="0" destOrd="0" presId="urn:microsoft.com/office/officeart/2005/8/layout/process2"/>
    <dgm:cxn modelId="{02DCBF09-6139-404F-8EEA-C33FA2397D33}" type="presParOf" srcId="{0E91BEF4-8C45-4A24-8E5A-DC2883F6C112}" destId="{C7C26968-0E24-4D32-917F-9F53BE1EEF4D}" srcOrd="12" destOrd="0" presId="urn:microsoft.com/office/officeart/2005/8/layout/process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Mate</dc:creator>
  <cp:keywords/>
  <dc:description/>
  <cp:lastModifiedBy>Suyash Mukund Mate</cp:lastModifiedBy>
  <cp:revision>5</cp:revision>
  <dcterms:created xsi:type="dcterms:W3CDTF">2021-09-02T07:26:00Z</dcterms:created>
  <dcterms:modified xsi:type="dcterms:W3CDTF">2021-09-06T11:08:00Z</dcterms:modified>
</cp:coreProperties>
</file>