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Senior Backend Infrastructure Engineer Resume</w:t>
      </w:r>
    </w:p>
    <w:p>
      <w:r>
        <w:t>Senior backend engineer focused on resilient APIs, distributed systems, and developer-friendly platform design.</w:t>
      </w:r>
    </w:p>
    <w:p>
      <w:r>
        <w:t>Skills: Python, FastAPI, PostgreSQL, Distributed Systems, APIs, Docker</w:t>
      </w:r>
    </w:p>
    <w:p>
      <w:r>
        <w:t>Experience Highlights</w:t>
      </w:r>
    </w:p>
    <w:p>
      <w:r>
        <w:t>Senior Backend Infrastructure Engineer: Built Python services for high-throughput distributed systems with strong observability and SLO ownership.</w:t>
      </w:r>
    </w:p>
    <w:p>
      <w:r>
        <w:t>Senior Backend Infrastructure Engineer: Led backend platform work across APIs, PostgreSQL, Kafka, and cloud infrastructure.</w:t>
      </w:r>
    </w:p>
    <w:p>
      <w:r>
        <w:t>Senior Backend Infrastructure Engineer: Improved engineering velocity through automation, deployment workflows, and production incident reduction.</w:t>
      </w:r>
    </w:p>
    <w:p>
      <w:r>
        <w:t>Senior Backend Infrastructure Engineer: Delivered backend APIs and platform capabilities that supported product teams shipping user-facing features quickly.</w:t>
      </w:r>
    </w:p>
    <w:sectPr>
      <w:pgSz w:w="12240" w:h="15840"/>
      <w:pgMar w:top="1440" w:right="1440" w:bottom="1440" w:left="1440" w:header="720" w:footer="720" w:gutter="0"/>
    </w:sectPr>
  </w:body>
</w:document>
</file>