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B63F5" w:rsidRDefault="00000000">
      <w:pPr>
        <w:spacing w:after="0"/>
        <w:ind w:left="1440"/>
        <w:jc w:val="both"/>
      </w:pPr>
      <w:r>
        <w:rPr>
          <w:sz w:val="24"/>
        </w:rPr>
        <w:t xml:space="preserve"> </w:t>
      </w:r>
      <w:r>
        <w:t xml:space="preserve"> </w:t>
      </w:r>
    </w:p>
    <w:tbl>
      <w:tblPr>
        <w:tblStyle w:val="TableGrid"/>
        <w:tblW w:w="9413" w:type="dxa"/>
        <w:tblInd w:w="1450" w:type="dxa"/>
        <w:tblCellMar>
          <w:top w:w="93" w:type="dxa"/>
          <w:left w:w="108" w:type="dxa"/>
          <w:bottom w:w="0" w:type="dxa"/>
          <w:right w:w="57" w:type="dxa"/>
        </w:tblCellMar>
        <w:tblLook w:val="04A0" w:firstRow="1" w:lastRow="0" w:firstColumn="1" w:lastColumn="0" w:noHBand="0" w:noVBand="1"/>
      </w:tblPr>
      <w:tblGrid>
        <w:gridCol w:w="2420"/>
        <w:gridCol w:w="6993"/>
      </w:tblGrid>
      <w:tr w:rsidR="006B63F5" w:rsidTr="00C92BB4">
        <w:trPr>
          <w:trHeight w:val="369"/>
        </w:trPr>
        <w:tc>
          <w:tcPr>
            <w:tcW w:w="2420" w:type="dxa"/>
            <w:tcBorders>
              <w:top w:val="single" w:sz="4" w:space="0" w:color="D9D9D9"/>
              <w:left w:val="single" w:sz="4" w:space="0" w:color="D9D9D9"/>
              <w:bottom w:val="single" w:sz="4" w:space="0" w:color="D9D9D9"/>
              <w:right w:val="nil"/>
            </w:tcBorders>
          </w:tcPr>
          <w:p w:rsidR="006B63F5" w:rsidRDefault="00000000">
            <w:pPr>
              <w:spacing w:after="0"/>
            </w:pPr>
            <w:r>
              <w:t xml:space="preserve"> </w:t>
            </w:r>
          </w:p>
        </w:tc>
        <w:tc>
          <w:tcPr>
            <w:tcW w:w="6993" w:type="dxa"/>
            <w:tcBorders>
              <w:top w:val="single" w:sz="4" w:space="0" w:color="D9D9D9"/>
              <w:left w:val="nil"/>
              <w:bottom w:val="single" w:sz="4" w:space="0" w:color="D9D9D9"/>
              <w:right w:val="single" w:sz="4" w:space="0" w:color="D9D9D9"/>
            </w:tcBorders>
          </w:tcPr>
          <w:p w:rsidR="006B63F5" w:rsidRDefault="00000000">
            <w:pPr>
              <w:spacing w:after="0"/>
              <w:ind w:left="1294"/>
            </w:pPr>
            <w:r>
              <w:rPr>
                <w:b/>
                <w:sz w:val="24"/>
              </w:rPr>
              <w:t xml:space="preserve">Experiment No: 4  </w:t>
            </w:r>
            <w:r>
              <w:t xml:space="preserve"> </w:t>
            </w:r>
          </w:p>
        </w:tc>
      </w:tr>
      <w:tr w:rsidR="006B63F5" w:rsidTr="00C92BB4">
        <w:trPr>
          <w:trHeight w:val="367"/>
        </w:trPr>
        <w:tc>
          <w:tcPr>
            <w:tcW w:w="2420" w:type="dxa"/>
            <w:tcBorders>
              <w:top w:val="single" w:sz="4" w:space="0" w:color="D9D9D9"/>
              <w:left w:val="single" w:sz="4" w:space="0" w:color="D9D9D9"/>
              <w:bottom w:val="single" w:sz="4" w:space="0" w:color="D9D9D9"/>
              <w:right w:val="nil"/>
            </w:tcBorders>
          </w:tcPr>
          <w:p w:rsidR="006B63F5" w:rsidRDefault="00000000">
            <w:pPr>
              <w:spacing w:after="0"/>
            </w:pPr>
            <w:r>
              <w:rPr>
                <w:sz w:val="24"/>
              </w:rPr>
              <w:t xml:space="preserve"> </w:t>
            </w:r>
            <w:r>
              <w:t xml:space="preserve"> </w:t>
            </w:r>
          </w:p>
        </w:tc>
        <w:tc>
          <w:tcPr>
            <w:tcW w:w="6993" w:type="dxa"/>
            <w:tcBorders>
              <w:top w:val="single" w:sz="4" w:space="0" w:color="D9D9D9"/>
              <w:left w:val="nil"/>
              <w:bottom w:val="single" w:sz="4" w:space="0" w:color="D9D9D9"/>
              <w:right w:val="single" w:sz="4" w:space="0" w:color="D9D9D9"/>
            </w:tcBorders>
          </w:tcPr>
          <w:p w:rsidR="006B63F5" w:rsidRDefault="00000000">
            <w:pPr>
              <w:spacing w:after="0"/>
            </w:pPr>
            <w:r>
              <w:t xml:space="preserve"> </w:t>
            </w:r>
          </w:p>
        </w:tc>
      </w:tr>
      <w:tr w:rsidR="006B63F5" w:rsidTr="00C92BB4">
        <w:trPr>
          <w:trHeight w:val="367"/>
        </w:trPr>
        <w:tc>
          <w:tcPr>
            <w:tcW w:w="2420" w:type="dxa"/>
            <w:tcBorders>
              <w:top w:val="single" w:sz="4" w:space="0" w:color="D9D9D9"/>
              <w:left w:val="single" w:sz="4" w:space="0" w:color="D9D9D9"/>
              <w:bottom w:val="single" w:sz="4" w:space="0" w:color="D9D9D9"/>
              <w:right w:val="single" w:sz="4" w:space="0" w:color="D9D9D9"/>
            </w:tcBorders>
          </w:tcPr>
          <w:p w:rsidR="006B63F5" w:rsidRDefault="00000000">
            <w:pPr>
              <w:spacing w:after="0"/>
            </w:pPr>
            <w:r>
              <w:rPr>
                <w:b/>
                <w:sz w:val="24"/>
              </w:rPr>
              <w:t xml:space="preserve">Name </w:t>
            </w:r>
            <w:r>
              <w:t xml:space="preserve"> </w:t>
            </w:r>
          </w:p>
        </w:tc>
        <w:tc>
          <w:tcPr>
            <w:tcW w:w="6993" w:type="dxa"/>
            <w:tcBorders>
              <w:top w:val="single" w:sz="4" w:space="0" w:color="D9D9D9"/>
              <w:left w:val="single" w:sz="4" w:space="0" w:color="D9D9D9"/>
              <w:bottom w:val="single" w:sz="4" w:space="0" w:color="D9D9D9"/>
              <w:right w:val="single" w:sz="4" w:space="0" w:color="D9D9D9"/>
            </w:tcBorders>
          </w:tcPr>
          <w:p w:rsidR="006B63F5" w:rsidRDefault="00C92BB4">
            <w:pPr>
              <w:spacing w:after="0"/>
            </w:pPr>
            <w:r>
              <w:rPr>
                <w:sz w:val="24"/>
              </w:rPr>
              <w:t>Suyash Tambe</w:t>
            </w:r>
            <w:r w:rsidR="00000000">
              <w:t xml:space="preserve"> </w:t>
            </w:r>
          </w:p>
        </w:tc>
      </w:tr>
      <w:tr w:rsidR="006B63F5" w:rsidTr="00C92BB4">
        <w:trPr>
          <w:trHeight w:val="367"/>
        </w:trPr>
        <w:tc>
          <w:tcPr>
            <w:tcW w:w="2420" w:type="dxa"/>
            <w:tcBorders>
              <w:top w:val="single" w:sz="4" w:space="0" w:color="D9D9D9"/>
              <w:left w:val="single" w:sz="4" w:space="0" w:color="D9D9D9"/>
              <w:bottom w:val="single" w:sz="4" w:space="0" w:color="D9D9D9"/>
              <w:right w:val="single" w:sz="4" w:space="0" w:color="D9D9D9"/>
            </w:tcBorders>
          </w:tcPr>
          <w:p w:rsidR="006B63F5" w:rsidRDefault="00000000">
            <w:pPr>
              <w:spacing w:after="0"/>
            </w:pPr>
            <w:r>
              <w:rPr>
                <w:b/>
                <w:sz w:val="24"/>
              </w:rPr>
              <w:t xml:space="preserve">PRN </w:t>
            </w:r>
            <w:r>
              <w:t xml:space="preserve"> </w:t>
            </w:r>
          </w:p>
        </w:tc>
        <w:tc>
          <w:tcPr>
            <w:tcW w:w="6993" w:type="dxa"/>
            <w:tcBorders>
              <w:top w:val="single" w:sz="4" w:space="0" w:color="D9D9D9"/>
              <w:left w:val="single" w:sz="4" w:space="0" w:color="D9D9D9"/>
              <w:bottom w:val="single" w:sz="4" w:space="0" w:color="D9D9D9"/>
              <w:right w:val="single" w:sz="4" w:space="0" w:color="D9D9D9"/>
            </w:tcBorders>
          </w:tcPr>
          <w:p w:rsidR="006B63F5" w:rsidRDefault="00000000">
            <w:pPr>
              <w:spacing w:after="0"/>
            </w:pPr>
            <w:r>
              <w:rPr>
                <w:sz w:val="24"/>
              </w:rPr>
              <w:t>22070126</w:t>
            </w:r>
            <w:r w:rsidR="00C92BB4">
              <w:rPr>
                <w:sz w:val="24"/>
              </w:rPr>
              <w:t>117</w:t>
            </w:r>
          </w:p>
        </w:tc>
      </w:tr>
      <w:tr w:rsidR="006B63F5" w:rsidTr="00C92BB4">
        <w:trPr>
          <w:trHeight w:val="372"/>
        </w:trPr>
        <w:tc>
          <w:tcPr>
            <w:tcW w:w="2420" w:type="dxa"/>
            <w:tcBorders>
              <w:top w:val="single" w:sz="4" w:space="0" w:color="D9D9D9"/>
              <w:left w:val="single" w:sz="4" w:space="0" w:color="D9D9D9"/>
              <w:bottom w:val="single" w:sz="4" w:space="0" w:color="D9D9D9"/>
              <w:right w:val="single" w:sz="4" w:space="0" w:color="D9D9D9"/>
            </w:tcBorders>
          </w:tcPr>
          <w:p w:rsidR="006B63F5" w:rsidRDefault="00000000">
            <w:pPr>
              <w:spacing w:after="0"/>
            </w:pPr>
            <w:r>
              <w:rPr>
                <w:b/>
                <w:sz w:val="24"/>
              </w:rPr>
              <w:t xml:space="preserve">Date of Performance </w:t>
            </w:r>
            <w:r>
              <w:t xml:space="preserve"> </w:t>
            </w:r>
          </w:p>
        </w:tc>
        <w:tc>
          <w:tcPr>
            <w:tcW w:w="6993" w:type="dxa"/>
            <w:tcBorders>
              <w:top w:val="single" w:sz="4" w:space="0" w:color="D9D9D9"/>
              <w:left w:val="single" w:sz="4" w:space="0" w:color="D9D9D9"/>
              <w:bottom w:val="single" w:sz="4" w:space="0" w:color="D9D9D9"/>
              <w:right w:val="single" w:sz="4" w:space="0" w:color="D9D9D9"/>
            </w:tcBorders>
          </w:tcPr>
          <w:p w:rsidR="006B63F5" w:rsidRDefault="00000000">
            <w:pPr>
              <w:spacing w:after="0"/>
            </w:pPr>
            <w:r>
              <w:rPr>
                <w:sz w:val="24"/>
              </w:rPr>
              <w:t>1</w:t>
            </w:r>
            <w:r w:rsidR="00C92BB4">
              <w:rPr>
                <w:sz w:val="24"/>
              </w:rPr>
              <w:t>1</w:t>
            </w:r>
            <w:r>
              <w:rPr>
                <w:sz w:val="24"/>
                <w:vertAlign w:val="superscript"/>
              </w:rPr>
              <w:t>th</w:t>
            </w:r>
            <w:r>
              <w:rPr>
                <w:sz w:val="24"/>
              </w:rPr>
              <w:t xml:space="preserve"> </w:t>
            </w:r>
            <w:r w:rsidR="00C92BB4">
              <w:rPr>
                <w:sz w:val="24"/>
              </w:rPr>
              <w:t xml:space="preserve">September </w:t>
            </w:r>
            <w:r>
              <w:rPr>
                <w:sz w:val="24"/>
              </w:rPr>
              <w:t xml:space="preserve">2024 </w:t>
            </w:r>
            <w:r>
              <w:t xml:space="preserve"> </w:t>
            </w:r>
          </w:p>
        </w:tc>
      </w:tr>
      <w:tr w:rsidR="006B63F5" w:rsidTr="00C92BB4">
        <w:trPr>
          <w:trHeight w:val="367"/>
        </w:trPr>
        <w:tc>
          <w:tcPr>
            <w:tcW w:w="2420" w:type="dxa"/>
            <w:tcBorders>
              <w:top w:val="single" w:sz="4" w:space="0" w:color="D9D9D9"/>
              <w:left w:val="single" w:sz="4" w:space="0" w:color="D9D9D9"/>
              <w:bottom w:val="single" w:sz="4" w:space="0" w:color="D9D9D9"/>
              <w:right w:val="nil"/>
            </w:tcBorders>
          </w:tcPr>
          <w:p w:rsidR="006B63F5" w:rsidRDefault="00000000">
            <w:pPr>
              <w:spacing w:after="0"/>
            </w:pPr>
            <w:r>
              <w:rPr>
                <w:sz w:val="24"/>
              </w:rPr>
              <w:t xml:space="preserve"> </w:t>
            </w:r>
            <w:r>
              <w:t xml:space="preserve"> </w:t>
            </w:r>
          </w:p>
        </w:tc>
        <w:tc>
          <w:tcPr>
            <w:tcW w:w="6993" w:type="dxa"/>
            <w:tcBorders>
              <w:top w:val="single" w:sz="4" w:space="0" w:color="D9D9D9"/>
              <w:left w:val="nil"/>
              <w:bottom w:val="single" w:sz="4" w:space="0" w:color="D9D9D9"/>
              <w:right w:val="single" w:sz="4" w:space="0" w:color="D9D9D9"/>
            </w:tcBorders>
          </w:tcPr>
          <w:p w:rsidR="006B63F5" w:rsidRDefault="00000000">
            <w:pPr>
              <w:spacing w:after="0"/>
            </w:pPr>
            <w:r>
              <w:t xml:space="preserve"> </w:t>
            </w:r>
          </w:p>
        </w:tc>
      </w:tr>
      <w:tr w:rsidR="006B63F5" w:rsidTr="00C92BB4">
        <w:trPr>
          <w:trHeight w:val="550"/>
        </w:trPr>
        <w:tc>
          <w:tcPr>
            <w:tcW w:w="2420" w:type="dxa"/>
            <w:tcBorders>
              <w:top w:val="single" w:sz="4" w:space="0" w:color="D9D9D9"/>
              <w:left w:val="single" w:sz="4" w:space="0" w:color="D9D9D9"/>
              <w:bottom w:val="single" w:sz="4" w:space="0" w:color="D9D9D9"/>
              <w:right w:val="single" w:sz="4" w:space="0" w:color="D9D9D9"/>
            </w:tcBorders>
            <w:vAlign w:val="center"/>
          </w:tcPr>
          <w:p w:rsidR="006B63F5" w:rsidRDefault="00000000">
            <w:pPr>
              <w:spacing w:after="0"/>
            </w:pPr>
            <w:r>
              <w:rPr>
                <w:b/>
                <w:sz w:val="24"/>
              </w:rPr>
              <w:t xml:space="preserve">Title </w:t>
            </w:r>
            <w:r>
              <w:t xml:space="preserve"> </w:t>
            </w:r>
          </w:p>
        </w:tc>
        <w:tc>
          <w:tcPr>
            <w:tcW w:w="6993" w:type="dxa"/>
            <w:tcBorders>
              <w:top w:val="single" w:sz="4" w:space="0" w:color="D9D9D9"/>
              <w:left w:val="single" w:sz="4" w:space="0" w:color="D9D9D9"/>
              <w:bottom w:val="single" w:sz="4" w:space="0" w:color="D9D9D9"/>
              <w:right w:val="single" w:sz="4" w:space="0" w:color="D9D9D9"/>
            </w:tcBorders>
            <w:vAlign w:val="center"/>
          </w:tcPr>
          <w:p w:rsidR="006B63F5" w:rsidRDefault="00000000">
            <w:pPr>
              <w:spacing w:after="0"/>
            </w:pPr>
            <w:r>
              <w:rPr>
                <w:sz w:val="24"/>
              </w:rPr>
              <w:t xml:space="preserve">3 router connection and wireless connection   </w:t>
            </w:r>
            <w:r>
              <w:t xml:space="preserve"> </w:t>
            </w:r>
          </w:p>
        </w:tc>
      </w:tr>
    </w:tbl>
    <w:p w:rsidR="006B63F5" w:rsidRDefault="00000000">
      <w:r>
        <w:br w:type="page"/>
      </w:r>
    </w:p>
    <w:tbl>
      <w:tblPr>
        <w:tblStyle w:val="TableGrid"/>
        <w:tblW w:w="9354" w:type="dxa"/>
        <w:tblInd w:w="1450" w:type="dxa"/>
        <w:tblCellMar>
          <w:top w:w="93" w:type="dxa"/>
          <w:left w:w="108" w:type="dxa"/>
          <w:bottom w:w="0" w:type="dxa"/>
          <w:right w:w="57" w:type="dxa"/>
        </w:tblCellMar>
        <w:tblLook w:val="04A0" w:firstRow="1" w:lastRow="0" w:firstColumn="1" w:lastColumn="0" w:noHBand="0" w:noVBand="1"/>
      </w:tblPr>
      <w:tblGrid>
        <w:gridCol w:w="2405"/>
        <w:gridCol w:w="6949"/>
      </w:tblGrid>
      <w:tr w:rsidR="006B63F5">
        <w:trPr>
          <w:trHeight w:val="10038"/>
        </w:trPr>
        <w:tc>
          <w:tcPr>
            <w:tcW w:w="2405" w:type="dxa"/>
            <w:tcBorders>
              <w:top w:val="single" w:sz="4" w:space="0" w:color="D9D9D9"/>
              <w:left w:val="single" w:sz="4" w:space="0" w:color="D9D9D9"/>
              <w:bottom w:val="single" w:sz="4" w:space="0" w:color="D9D9D9"/>
              <w:right w:val="single" w:sz="4" w:space="0" w:color="D9D9D9"/>
            </w:tcBorders>
          </w:tcPr>
          <w:p w:rsidR="006B63F5" w:rsidRDefault="00000000">
            <w:pPr>
              <w:spacing w:after="0"/>
            </w:pPr>
            <w:r>
              <w:rPr>
                <w:b/>
                <w:sz w:val="24"/>
              </w:rPr>
              <w:lastRenderedPageBreak/>
              <w:t xml:space="preserve">Theory (short) </w:t>
            </w:r>
            <w:r>
              <w:t xml:space="preserve"> </w:t>
            </w:r>
          </w:p>
        </w:tc>
        <w:tc>
          <w:tcPr>
            <w:tcW w:w="6949" w:type="dxa"/>
            <w:tcBorders>
              <w:top w:val="single" w:sz="4" w:space="0" w:color="D9D9D9"/>
              <w:left w:val="single" w:sz="4" w:space="0" w:color="D9D9D9"/>
              <w:bottom w:val="single" w:sz="4" w:space="0" w:color="D9D9D9"/>
              <w:right w:val="single" w:sz="4" w:space="0" w:color="D9D9D9"/>
            </w:tcBorders>
            <w:vAlign w:val="bottom"/>
          </w:tcPr>
          <w:p w:rsidR="006B63F5" w:rsidRDefault="00000000">
            <w:pPr>
              <w:numPr>
                <w:ilvl w:val="0"/>
                <w:numId w:val="1"/>
              </w:numPr>
              <w:spacing w:after="0"/>
              <w:ind w:hanging="242"/>
            </w:pPr>
            <w:r>
              <w:rPr>
                <w:b/>
                <w:sz w:val="24"/>
              </w:rPr>
              <w:t xml:space="preserve">Triangular Topology (Full Mesh Network) </w:t>
            </w:r>
            <w:r>
              <w:t xml:space="preserve"> </w:t>
            </w:r>
          </w:p>
          <w:p w:rsidR="006B63F5" w:rsidRDefault="00000000">
            <w:pPr>
              <w:numPr>
                <w:ilvl w:val="1"/>
                <w:numId w:val="1"/>
              </w:numPr>
              <w:spacing w:after="0" w:line="241" w:lineRule="auto"/>
              <w:ind w:right="54" w:hanging="360"/>
              <w:jc w:val="both"/>
            </w:pPr>
            <w:r>
              <w:rPr>
                <w:b/>
                <w:sz w:val="24"/>
              </w:rPr>
              <w:t>Configuration</w:t>
            </w:r>
            <w:r>
              <w:rPr>
                <w:sz w:val="24"/>
              </w:rPr>
              <w:t xml:space="preserve">: Each of the three routers is connected directly to the other two routers. This forms a triangle, where each side of the triangle represents a direct connection between two routers. </w:t>
            </w:r>
            <w:r>
              <w:t xml:space="preserve"> </w:t>
            </w:r>
          </w:p>
          <w:p w:rsidR="006B63F5" w:rsidRDefault="00000000">
            <w:pPr>
              <w:numPr>
                <w:ilvl w:val="1"/>
                <w:numId w:val="1"/>
              </w:numPr>
              <w:spacing w:after="3" w:line="240" w:lineRule="auto"/>
              <w:ind w:right="54" w:hanging="360"/>
              <w:jc w:val="both"/>
            </w:pPr>
            <w:r>
              <w:rPr>
                <w:b/>
                <w:sz w:val="24"/>
              </w:rPr>
              <w:t>Data Transmission</w:t>
            </w:r>
            <w:r>
              <w:rPr>
                <w:sz w:val="24"/>
              </w:rPr>
              <w:t xml:space="preserve">: In a full mesh topology, data can be sent from one router to another through multiple paths. For example, data from Router A to Router B can be sent directly or via Router C. </w:t>
            </w:r>
            <w:r>
              <w:t xml:space="preserve"> </w:t>
            </w:r>
          </w:p>
          <w:p w:rsidR="006B63F5" w:rsidRDefault="00000000">
            <w:pPr>
              <w:numPr>
                <w:ilvl w:val="1"/>
                <w:numId w:val="1"/>
              </w:numPr>
              <w:spacing w:after="0" w:line="240" w:lineRule="auto"/>
              <w:ind w:right="54" w:hanging="360"/>
              <w:jc w:val="both"/>
            </w:pPr>
            <w:r>
              <w:rPr>
                <w:b/>
                <w:sz w:val="24"/>
              </w:rPr>
              <w:t>Fault Tolerance</w:t>
            </w:r>
            <w:r>
              <w:rPr>
                <w:sz w:val="24"/>
              </w:rPr>
              <w:t xml:space="preserve">: This topology is highly fault-tolerant. If one link fails, data can still be routed through the remaining connections. For instance, if the link between Router A and Router B fails, data can still reach Router B through Router C. </w:t>
            </w:r>
            <w:r>
              <w:t xml:space="preserve"> </w:t>
            </w:r>
          </w:p>
          <w:p w:rsidR="006B63F5" w:rsidRDefault="00000000">
            <w:pPr>
              <w:numPr>
                <w:ilvl w:val="1"/>
                <w:numId w:val="1"/>
              </w:numPr>
              <w:spacing w:after="0" w:line="242" w:lineRule="auto"/>
              <w:ind w:right="54" w:hanging="360"/>
              <w:jc w:val="both"/>
            </w:pPr>
            <w:r>
              <w:rPr>
                <w:b/>
                <w:sz w:val="24"/>
              </w:rPr>
              <w:t>Latency and Speed</w:t>
            </w:r>
            <w:r>
              <w:rPr>
                <w:sz w:val="24"/>
              </w:rPr>
              <w:t xml:space="preserve">: Because there are multiple paths for data, the network can choose the shortest or least congested path, potentially reducing latency and increasing speed. </w:t>
            </w:r>
            <w:r>
              <w:t xml:space="preserve"> </w:t>
            </w:r>
          </w:p>
          <w:p w:rsidR="006B63F5" w:rsidRDefault="00000000">
            <w:pPr>
              <w:numPr>
                <w:ilvl w:val="1"/>
                <w:numId w:val="1"/>
              </w:numPr>
              <w:spacing w:after="36" w:line="240" w:lineRule="auto"/>
              <w:ind w:right="54" w:hanging="360"/>
              <w:jc w:val="both"/>
            </w:pPr>
            <w:r>
              <w:rPr>
                <w:b/>
                <w:sz w:val="24"/>
              </w:rPr>
              <w:t>Complexity</w:t>
            </w:r>
            <w:r>
              <w:rPr>
                <w:sz w:val="24"/>
              </w:rPr>
              <w:t xml:space="preserve">: While this topology provides robust fault tolerance, it increases the complexity of routing, as each router must maintain a routing table that includes multiple paths to each destination. </w:t>
            </w:r>
            <w:r>
              <w:t xml:space="preserve"> </w:t>
            </w:r>
          </w:p>
          <w:p w:rsidR="006B63F5" w:rsidRDefault="00000000">
            <w:pPr>
              <w:numPr>
                <w:ilvl w:val="0"/>
                <w:numId w:val="1"/>
              </w:numPr>
              <w:spacing w:after="0"/>
              <w:ind w:hanging="242"/>
            </w:pPr>
            <w:r>
              <w:rPr>
                <w:b/>
                <w:sz w:val="24"/>
              </w:rPr>
              <w:t xml:space="preserve">Linear Topology (Chain) </w:t>
            </w:r>
            <w:r>
              <w:t xml:space="preserve"> </w:t>
            </w:r>
          </w:p>
          <w:p w:rsidR="006B63F5" w:rsidRDefault="00000000">
            <w:pPr>
              <w:numPr>
                <w:ilvl w:val="1"/>
                <w:numId w:val="1"/>
              </w:numPr>
              <w:spacing w:after="0" w:line="240" w:lineRule="auto"/>
              <w:ind w:right="54" w:hanging="360"/>
              <w:jc w:val="both"/>
            </w:pPr>
            <w:r>
              <w:rPr>
                <w:b/>
                <w:sz w:val="24"/>
              </w:rPr>
              <w:t>Configuration</w:t>
            </w:r>
            <w:r>
              <w:rPr>
                <w:sz w:val="24"/>
              </w:rPr>
              <w:t xml:space="preserve">: Router A is connected to Router B, and Router B is connected to Router C, but there is no direct connection between Router A and Router C. This forms a linear chain of routers. </w:t>
            </w:r>
            <w:r>
              <w:t xml:space="preserve"> </w:t>
            </w:r>
          </w:p>
          <w:p w:rsidR="006B63F5" w:rsidRDefault="00000000">
            <w:pPr>
              <w:numPr>
                <w:ilvl w:val="1"/>
                <w:numId w:val="1"/>
              </w:numPr>
              <w:spacing w:after="1" w:line="241" w:lineRule="auto"/>
              <w:ind w:right="54" w:hanging="360"/>
              <w:jc w:val="both"/>
            </w:pPr>
            <w:r>
              <w:rPr>
                <w:b/>
                <w:sz w:val="24"/>
              </w:rPr>
              <w:t>Data Transmission</w:t>
            </w:r>
            <w:r>
              <w:rPr>
                <w:sz w:val="24"/>
              </w:rPr>
              <w:t xml:space="preserve">: In this topology, data transmission between non-adjacent routers must pass through the intermediate router. For example, data from Router A to Router C must pass through Router B. </w:t>
            </w:r>
            <w:r>
              <w:t xml:space="preserve"> </w:t>
            </w:r>
          </w:p>
          <w:p w:rsidR="006B63F5" w:rsidRDefault="00000000">
            <w:pPr>
              <w:numPr>
                <w:ilvl w:val="1"/>
                <w:numId w:val="1"/>
              </w:numPr>
              <w:spacing w:after="0" w:line="240" w:lineRule="auto"/>
              <w:ind w:right="54" w:hanging="360"/>
              <w:jc w:val="both"/>
            </w:pPr>
            <w:r>
              <w:rPr>
                <w:b/>
                <w:sz w:val="24"/>
              </w:rPr>
              <w:t>Fault Tolerance</w:t>
            </w:r>
            <w:r>
              <w:rPr>
                <w:sz w:val="24"/>
              </w:rPr>
              <w:t xml:space="preserve">: This topology is less fault-tolerant. If the central router (Router B) fails, communication between Router A and Router C is completely cut off. </w:t>
            </w:r>
            <w:r>
              <w:t xml:space="preserve"> </w:t>
            </w:r>
          </w:p>
          <w:p w:rsidR="006B63F5" w:rsidRDefault="00000000">
            <w:pPr>
              <w:numPr>
                <w:ilvl w:val="1"/>
                <w:numId w:val="1"/>
              </w:numPr>
              <w:spacing w:after="0"/>
              <w:ind w:right="54" w:hanging="360"/>
              <w:jc w:val="both"/>
            </w:pPr>
            <w:r>
              <w:rPr>
                <w:b/>
                <w:sz w:val="24"/>
              </w:rPr>
              <w:t>Latency and Speed</w:t>
            </w:r>
            <w:r>
              <w:rPr>
                <w:sz w:val="24"/>
              </w:rPr>
              <w:t xml:space="preserve">: Latency is higher when data has to pass through intermediate routers. Additionally, the central router </w:t>
            </w:r>
            <w:r>
              <w:t xml:space="preserve"> </w:t>
            </w:r>
          </w:p>
        </w:tc>
      </w:tr>
    </w:tbl>
    <w:p w:rsidR="006B63F5" w:rsidRDefault="00000000">
      <w:pPr>
        <w:spacing w:after="0"/>
        <w:jc w:val="both"/>
      </w:pPr>
      <w:r>
        <w:t xml:space="preserve"> </w:t>
      </w:r>
    </w:p>
    <w:p w:rsidR="006B63F5" w:rsidRDefault="006B63F5">
      <w:pPr>
        <w:spacing w:after="0"/>
        <w:ind w:right="24"/>
      </w:pPr>
    </w:p>
    <w:tbl>
      <w:tblPr>
        <w:tblStyle w:val="TableGrid"/>
        <w:tblW w:w="9354" w:type="dxa"/>
        <w:tblInd w:w="1450" w:type="dxa"/>
        <w:tblCellMar>
          <w:top w:w="101" w:type="dxa"/>
          <w:left w:w="108" w:type="dxa"/>
          <w:bottom w:w="0" w:type="dxa"/>
          <w:right w:w="31" w:type="dxa"/>
        </w:tblCellMar>
        <w:tblLook w:val="04A0" w:firstRow="1" w:lastRow="0" w:firstColumn="1" w:lastColumn="0" w:noHBand="0" w:noVBand="1"/>
      </w:tblPr>
      <w:tblGrid>
        <w:gridCol w:w="2405"/>
        <w:gridCol w:w="6949"/>
      </w:tblGrid>
      <w:tr w:rsidR="006B63F5">
        <w:trPr>
          <w:trHeight w:val="12952"/>
        </w:trPr>
        <w:tc>
          <w:tcPr>
            <w:tcW w:w="2405" w:type="dxa"/>
            <w:tcBorders>
              <w:top w:val="single" w:sz="4" w:space="0" w:color="D9D9D9"/>
              <w:left w:val="single" w:sz="4" w:space="0" w:color="D9D9D9"/>
              <w:bottom w:val="single" w:sz="4" w:space="0" w:color="D9D9D9"/>
              <w:right w:val="single" w:sz="4" w:space="0" w:color="D9D9D9"/>
            </w:tcBorders>
          </w:tcPr>
          <w:p w:rsidR="006B63F5" w:rsidRDefault="00000000">
            <w:pPr>
              <w:spacing w:after="0"/>
            </w:pPr>
            <w:r>
              <w:lastRenderedPageBreak/>
              <w:t xml:space="preserve"> </w:t>
            </w:r>
          </w:p>
        </w:tc>
        <w:tc>
          <w:tcPr>
            <w:tcW w:w="6949" w:type="dxa"/>
            <w:tcBorders>
              <w:top w:val="single" w:sz="4" w:space="0" w:color="D9D9D9"/>
              <w:left w:val="single" w:sz="4" w:space="0" w:color="D9D9D9"/>
              <w:bottom w:val="single" w:sz="4" w:space="0" w:color="D9D9D9"/>
              <w:right w:val="single" w:sz="4" w:space="0" w:color="D9D9D9"/>
            </w:tcBorders>
            <w:vAlign w:val="center"/>
          </w:tcPr>
          <w:p w:rsidR="006B63F5" w:rsidRDefault="00000000">
            <w:pPr>
              <w:spacing w:after="3" w:line="241" w:lineRule="auto"/>
              <w:ind w:left="720"/>
            </w:pPr>
            <w:r>
              <w:rPr>
                <w:sz w:val="24"/>
              </w:rPr>
              <w:t xml:space="preserve">may become a bottleneck if it handles a large amount of traffic. </w:t>
            </w:r>
            <w:r>
              <w:t xml:space="preserve"> </w:t>
            </w:r>
          </w:p>
          <w:p w:rsidR="006B63F5" w:rsidRDefault="00000000">
            <w:pPr>
              <w:spacing w:after="3" w:line="240" w:lineRule="auto"/>
              <w:ind w:left="720" w:right="80" w:hanging="360"/>
              <w:jc w:val="both"/>
            </w:pPr>
            <w:r>
              <w:rPr>
                <w:rFonts w:ascii="Segoe UI Symbol" w:eastAsia="Segoe UI Symbol" w:hAnsi="Segoe UI Symbol" w:cs="Segoe UI Symbol"/>
                <w:sz w:val="20"/>
              </w:rPr>
              <w:t>•</w:t>
            </w:r>
            <w:r>
              <w:rPr>
                <w:rFonts w:ascii="Arial" w:eastAsia="Arial" w:hAnsi="Arial" w:cs="Arial"/>
                <w:sz w:val="20"/>
              </w:rPr>
              <w:t xml:space="preserve"> </w:t>
            </w:r>
            <w:r>
              <w:rPr>
                <w:b/>
                <w:sz w:val="24"/>
              </w:rPr>
              <w:t>Complexity</w:t>
            </w:r>
            <w:r>
              <w:rPr>
                <w:sz w:val="24"/>
              </w:rPr>
              <w:t xml:space="preserve">: The routing complexity is lower compared to the triangular topology, as each router only needs to maintain knowledge of its immediate </w:t>
            </w:r>
            <w:proofErr w:type="spellStart"/>
            <w:r>
              <w:rPr>
                <w:sz w:val="24"/>
              </w:rPr>
              <w:t>neighbors</w:t>
            </w:r>
            <w:proofErr w:type="spellEnd"/>
            <w:r>
              <w:rPr>
                <w:sz w:val="24"/>
              </w:rPr>
              <w:t xml:space="preserve">. </w:t>
            </w:r>
            <w:r>
              <w:t xml:space="preserve"> </w:t>
            </w:r>
          </w:p>
          <w:p w:rsidR="006B63F5" w:rsidRDefault="00000000">
            <w:pPr>
              <w:spacing w:after="0"/>
            </w:pPr>
            <w:r>
              <w:rPr>
                <w:b/>
                <w:sz w:val="24"/>
              </w:rPr>
              <w:t xml:space="preserve">3. Star Topology </w:t>
            </w:r>
            <w:r>
              <w:t xml:space="preserve"> </w:t>
            </w:r>
          </w:p>
          <w:p w:rsidR="006B63F5" w:rsidRDefault="00000000">
            <w:pPr>
              <w:numPr>
                <w:ilvl w:val="0"/>
                <w:numId w:val="3"/>
              </w:numPr>
              <w:spacing w:after="3" w:line="240" w:lineRule="auto"/>
              <w:ind w:right="82" w:hanging="360"/>
              <w:jc w:val="both"/>
            </w:pPr>
            <w:r>
              <w:rPr>
                <w:b/>
                <w:sz w:val="24"/>
              </w:rPr>
              <w:t>Configuration</w:t>
            </w:r>
            <w:r>
              <w:rPr>
                <w:sz w:val="24"/>
              </w:rPr>
              <w:t xml:space="preserve">: One router serves as a central hub (e.g., Router B), with the other two routers (Router A and Router C) connected only to this central hub. There is no direct connection between Router A and Router C. </w:t>
            </w:r>
            <w:r>
              <w:t xml:space="preserve"> </w:t>
            </w:r>
          </w:p>
          <w:p w:rsidR="006B63F5" w:rsidRDefault="00000000">
            <w:pPr>
              <w:numPr>
                <w:ilvl w:val="0"/>
                <w:numId w:val="3"/>
              </w:numPr>
              <w:spacing w:after="0" w:line="240" w:lineRule="auto"/>
              <w:ind w:right="82" w:hanging="360"/>
              <w:jc w:val="both"/>
            </w:pPr>
            <w:r>
              <w:rPr>
                <w:b/>
                <w:sz w:val="24"/>
              </w:rPr>
              <w:t>Data Transmission</w:t>
            </w:r>
            <w:r>
              <w:rPr>
                <w:sz w:val="24"/>
              </w:rPr>
              <w:t xml:space="preserve">: All data between the outer routers (A and C) must pass through the central router (B). If Router A wants to communicate with Router C, the data is sent to Router B, which then forwards it to Router C. </w:t>
            </w:r>
            <w:r>
              <w:t xml:space="preserve"> </w:t>
            </w:r>
          </w:p>
          <w:p w:rsidR="006B63F5" w:rsidRDefault="00000000">
            <w:pPr>
              <w:numPr>
                <w:ilvl w:val="0"/>
                <w:numId w:val="3"/>
              </w:numPr>
              <w:spacing w:after="2" w:line="240" w:lineRule="auto"/>
              <w:ind w:right="82" w:hanging="360"/>
              <w:jc w:val="both"/>
            </w:pPr>
            <w:r>
              <w:rPr>
                <w:b/>
                <w:sz w:val="24"/>
              </w:rPr>
              <w:t>Fault Tolerance</w:t>
            </w:r>
            <w:r>
              <w:rPr>
                <w:sz w:val="24"/>
              </w:rPr>
              <w:t xml:space="preserve">: The central router becomes a single point of failure. If Router B fails, Router A and Router C cannot communicate with each other, nor can they connect to any external network. However, if either Router A or Router C fails, the rest of the network remains operational. </w:t>
            </w:r>
            <w:r>
              <w:t xml:space="preserve"> </w:t>
            </w:r>
          </w:p>
          <w:p w:rsidR="006B63F5" w:rsidRDefault="00000000">
            <w:pPr>
              <w:numPr>
                <w:ilvl w:val="0"/>
                <w:numId w:val="3"/>
              </w:numPr>
              <w:spacing w:after="3" w:line="240" w:lineRule="auto"/>
              <w:ind w:right="82" w:hanging="360"/>
              <w:jc w:val="both"/>
            </w:pPr>
            <w:r>
              <w:rPr>
                <w:b/>
                <w:sz w:val="24"/>
              </w:rPr>
              <w:t>Latency and Speed</w:t>
            </w:r>
            <w:r>
              <w:rPr>
                <w:sz w:val="24"/>
              </w:rPr>
              <w:t xml:space="preserve">: The central router can become a bottleneck, potentially increasing latency if it is overwhelmed with traffic. However, the straightforward nature of this topology often leads to simpler routing and faster </w:t>
            </w:r>
            <w:proofErr w:type="spellStart"/>
            <w:r>
              <w:rPr>
                <w:sz w:val="24"/>
              </w:rPr>
              <w:t>decisionmaking</w:t>
            </w:r>
            <w:proofErr w:type="spellEnd"/>
            <w:r>
              <w:rPr>
                <w:sz w:val="24"/>
              </w:rPr>
              <w:t xml:space="preserve">. </w:t>
            </w:r>
            <w:r>
              <w:t xml:space="preserve"> </w:t>
            </w:r>
          </w:p>
          <w:p w:rsidR="006B63F5" w:rsidRDefault="00000000">
            <w:pPr>
              <w:numPr>
                <w:ilvl w:val="0"/>
                <w:numId w:val="3"/>
              </w:numPr>
              <w:spacing w:after="0" w:line="240" w:lineRule="auto"/>
              <w:ind w:right="82" w:hanging="360"/>
              <w:jc w:val="both"/>
            </w:pPr>
            <w:r>
              <w:rPr>
                <w:b/>
                <w:sz w:val="24"/>
              </w:rPr>
              <w:t>Complexity</w:t>
            </w:r>
            <w:r>
              <w:rPr>
                <w:sz w:val="24"/>
              </w:rPr>
              <w:t xml:space="preserve">: The star topology is the simplest in terms of routing. Each router only needs to know how to reach the central hub. </w:t>
            </w:r>
            <w:r>
              <w:t xml:space="preserve"> </w:t>
            </w:r>
          </w:p>
          <w:p w:rsidR="006B63F5" w:rsidRDefault="00000000">
            <w:pPr>
              <w:spacing w:after="25"/>
            </w:pPr>
            <w:r>
              <w:rPr>
                <w:b/>
                <w:sz w:val="24"/>
              </w:rPr>
              <w:t xml:space="preserve">Implications and Use Cases </w:t>
            </w:r>
            <w:r>
              <w:t xml:space="preserve"> </w:t>
            </w:r>
          </w:p>
          <w:p w:rsidR="006B63F5" w:rsidRDefault="00000000">
            <w:pPr>
              <w:numPr>
                <w:ilvl w:val="0"/>
                <w:numId w:val="2"/>
              </w:numPr>
              <w:spacing w:after="0"/>
              <w:ind w:hanging="360"/>
            </w:pPr>
            <w:r>
              <w:rPr>
                <w:b/>
                <w:sz w:val="24"/>
              </w:rPr>
              <w:t>Triangular Topology (Full Mesh)</w:t>
            </w:r>
            <w:r>
              <w:rPr>
                <w:sz w:val="24"/>
              </w:rPr>
              <w:t xml:space="preserve">: </w:t>
            </w:r>
            <w:r>
              <w:t xml:space="preserve"> </w:t>
            </w:r>
          </w:p>
          <w:p w:rsidR="006B63F5" w:rsidRDefault="00000000">
            <w:pPr>
              <w:numPr>
                <w:ilvl w:val="1"/>
                <w:numId w:val="2"/>
              </w:numPr>
              <w:spacing w:after="0" w:line="242" w:lineRule="auto"/>
              <w:ind w:right="26" w:hanging="360"/>
              <w:jc w:val="both"/>
            </w:pPr>
            <w:r>
              <w:rPr>
                <w:b/>
                <w:sz w:val="24"/>
              </w:rPr>
              <w:t>Best Use Case</w:t>
            </w:r>
            <w:r>
              <w:rPr>
                <w:sz w:val="24"/>
              </w:rPr>
              <w:t xml:space="preserve">: Mission-critical networks where redundancy and fault tolerance are paramount. </w:t>
            </w:r>
            <w:r>
              <w:t xml:space="preserve"> </w:t>
            </w:r>
          </w:p>
          <w:p w:rsidR="006B63F5" w:rsidRDefault="00000000">
            <w:pPr>
              <w:numPr>
                <w:ilvl w:val="1"/>
                <w:numId w:val="2"/>
              </w:numPr>
              <w:spacing w:after="75" w:line="240" w:lineRule="auto"/>
              <w:ind w:right="26" w:hanging="360"/>
              <w:jc w:val="both"/>
            </w:pPr>
            <w:r>
              <w:rPr>
                <w:b/>
                <w:sz w:val="24"/>
              </w:rPr>
              <w:t>Drawback</w:t>
            </w:r>
            <w:r>
              <w:rPr>
                <w:sz w:val="24"/>
              </w:rPr>
              <w:t xml:space="preserve">: Higher cost and complexity due to the need for more connections and sophisticated routing protocols. </w:t>
            </w:r>
            <w:r>
              <w:t xml:space="preserve"> </w:t>
            </w:r>
          </w:p>
          <w:p w:rsidR="006B63F5" w:rsidRDefault="00000000">
            <w:pPr>
              <w:numPr>
                <w:ilvl w:val="0"/>
                <w:numId w:val="2"/>
              </w:numPr>
              <w:spacing w:after="0"/>
              <w:ind w:hanging="360"/>
            </w:pPr>
            <w:r>
              <w:rPr>
                <w:b/>
                <w:sz w:val="24"/>
              </w:rPr>
              <w:t>Linear Topology (Chain)</w:t>
            </w:r>
            <w:r>
              <w:rPr>
                <w:sz w:val="24"/>
              </w:rPr>
              <w:t xml:space="preserve">: </w:t>
            </w:r>
            <w:r>
              <w:t xml:space="preserve"> </w:t>
            </w:r>
          </w:p>
          <w:p w:rsidR="006B63F5" w:rsidRDefault="00000000">
            <w:pPr>
              <w:numPr>
                <w:ilvl w:val="1"/>
                <w:numId w:val="2"/>
              </w:numPr>
              <w:spacing w:after="1" w:line="240" w:lineRule="auto"/>
              <w:ind w:right="26" w:hanging="360"/>
              <w:jc w:val="both"/>
            </w:pPr>
            <w:r>
              <w:rPr>
                <w:b/>
                <w:sz w:val="24"/>
              </w:rPr>
              <w:t>Best Use Case</w:t>
            </w:r>
            <w:r>
              <w:rPr>
                <w:sz w:val="24"/>
              </w:rPr>
              <w:t xml:space="preserve">: Simple, small-scale networks where routers are connected in a line, and cost or simplicity is more important than fault tolerance. </w:t>
            </w:r>
            <w:r>
              <w:t xml:space="preserve"> </w:t>
            </w:r>
          </w:p>
          <w:p w:rsidR="006B63F5" w:rsidRDefault="00000000">
            <w:pPr>
              <w:numPr>
                <w:ilvl w:val="1"/>
                <w:numId w:val="2"/>
              </w:numPr>
              <w:spacing w:after="74" w:line="240" w:lineRule="auto"/>
              <w:ind w:right="26" w:hanging="360"/>
              <w:jc w:val="both"/>
            </w:pPr>
            <w:r>
              <w:rPr>
                <w:b/>
                <w:sz w:val="24"/>
              </w:rPr>
              <w:t>Drawback</w:t>
            </w:r>
            <w:r>
              <w:rPr>
                <w:sz w:val="24"/>
              </w:rPr>
              <w:t xml:space="preserve">: Susceptible to single points of failure and may suffer from higher latency. </w:t>
            </w:r>
            <w:r>
              <w:t xml:space="preserve"> </w:t>
            </w:r>
          </w:p>
          <w:p w:rsidR="006B63F5" w:rsidRDefault="00000000">
            <w:pPr>
              <w:numPr>
                <w:ilvl w:val="0"/>
                <w:numId w:val="2"/>
              </w:numPr>
              <w:spacing w:after="0"/>
              <w:ind w:hanging="360"/>
            </w:pPr>
            <w:r>
              <w:rPr>
                <w:b/>
                <w:sz w:val="24"/>
              </w:rPr>
              <w:lastRenderedPageBreak/>
              <w:t>Star Topology</w:t>
            </w:r>
            <w:r>
              <w:rPr>
                <w:sz w:val="24"/>
              </w:rP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sz w:val="24"/>
              </w:rPr>
              <w:t>Best Use Case</w:t>
            </w:r>
            <w:r>
              <w:rPr>
                <w:sz w:val="24"/>
              </w:rPr>
              <w:t xml:space="preserve">: Networks where simplicity and central management are key, such as in small office or home networks. </w:t>
            </w:r>
            <w:r>
              <w:t xml:space="preserve"> </w:t>
            </w:r>
          </w:p>
        </w:tc>
      </w:tr>
    </w:tbl>
    <w:p w:rsidR="006B63F5" w:rsidRDefault="00000000">
      <w:pPr>
        <w:spacing w:after="0"/>
      </w:pPr>
      <w:r>
        <w:lastRenderedPageBreak/>
        <w:t xml:space="preserve"> </w:t>
      </w:r>
    </w:p>
    <w:tbl>
      <w:tblPr>
        <w:tblStyle w:val="TableGrid"/>
        <w:tblW w:w="9354" w:type="dxa"/>
        <w:tblInd w:w="1450" w:type="dxa"/>
        <w:tblCellMar>
          <w:top w:w="101" w:type="dxa"/>
          <w:left w:w="108" w:type="dxa"/>
          <w:bottom w:w="0" w:type="dxa"/>
          <w:right w:w="3" w:type="dxa"/>
        </w:tblCellMar>
        <w:tblLook w:val="04A0" w:firstRow="1" w:lastRow="0" w:firstColumn="1" w:lastColumn="0" w:noHBand="0" w:noVBand="1"/>
      </w:tblPr>
      <w:tblGrid>
        <w:gridCol w:w="2405"/>
        <w:gridCol w:w="6949"/>
      </w:tblGrid>
      <w:tr w:rsidR="006B63F5">
        <w:trPr>
          <w:trHeight w:val="6521"/>
        </w:trPr>
        <w:tc>
          <w:tcPr>
            <w:tcW w:w="2405" w:type="dxa"/>
            <w:tcBorders>
              <w:top w:val="single" w:sz="4" w:space="0" w:color="D9D9D9"/>
              <w:left w:val="single" w:sz="4" w:space="0" w:color="D9D9D9"/>
              <w:bottom w:val="single" w:sz="4" w:space="0" w:color="D9D9D9"/>
              <w:right w:val="single" w:sz="4" w:space="0" w:color="D9D9D9"/>
            </w:tcBorders>
          </w:tcPr>
          <w:p w:rsidR="006B63F5" w:rsidRDefault="00000000">
            <w:pPr>
              <w:spacing w:after="0"/>
            </w:pPr>
            <w:r>
              <w:t xml:space="preserve"> </w:t>
            </w:r>
          </w:p>
        </w:tc>
        <w:tc>
          <w:tcPr>
            <w:tcW w:w="6949" w:type="dxa"/>
            <w:tcBorders>
              <w:top w:val="single" w:sz="4" w:space="0" w:color="D9D9D9"/>
              <w:left w:val="single" w:sz="4" w:space="0" w:color="D9D9D9"/>
              <w:bottom w:val="single" w:sz="4" w:space="0" w:color="D9D9D9"/>
              <w:right w:val="single" w:sz="4" w:space="0" w:color="D9D9D9"/>
            </w:tcBorders>
          </w:tcPr>
          <w:p w:rsidR="006B63F5" w:rsidRDefault="00000000">
            <w:pPr>
              <w:spacing w:after="0" w:line="240" w:lineRule="auto"/>
              <w:ind w:left="1440" w:hanging="360"/>
            </w:pPr>
            <w:r>
              <w:rPr>
                <w:rFonts w:ascii="Courier New" w:eastAsia="Courier New" w:hAnsi="Courier New" w:cs="Courier New"/>
                <w:sz w:val="20"/>
              </w:rPr>
              <w:t>o</w:t>
            </w:r>
            <w:r>
              <w:rPr>
                <w:rFonts w:ascii="Arial" w:eastAsia="Arial" w:hAnsi="Arial" w:cs="Arial"/>
                <w:sz w:val="20"/>
              </w:rPr>
              <w:t xml:space="preserve"> </w:t>
            </w:r>
            <w:r>
              <w:rPr>
                <w:b/>
                <w:sz w:val="24"/>
              </w:rPr>
              <w:t>Drawback</w:t>
            </w:r>
            <w:r>
              <w:rPr>
                <w:sz w:val="24"/>
              </w:rPr>
              <w:t xml:space="preserve">: Vulnerable to failure if the central router fails, and potential bottlenecks in the central router. </w:t>
            </w:r>
            <w:r>
              <w:t xml:space="preserve"> </w:t>
            </w:r>
          </w:p>
          <w:p w:rsidR="006B63F5" w:rsidRDefault="00000000">
            <w:pPr>
              <w:spacing w:after="0"/>
            </w:pPr>
            <w:r>
              <w:rPr>
                <w:sz w:val="24"/>
              </w:rPr>
              <w:t xml:space="preserve"> </w:t>
            </w:r>
            <w:r>
              <w:t xml:space="preserve"> </w:t>
            </w:r>
          </w:p>
          <w:p w:rsidR="006B63F5" w:rsidRDefault="00000000">
            <w:pPr>
              <w:spacing w:after="0"/>
            </w:pPr>
            <w:r>
              <w:rPr>
                <w:sz w:val="24"/>
              </w:rPr>
              <w:t xml:space="preserve"> </w:t>
            </w:r>
            <w:r>
              <w:t xml:space="preserve"> </w:t>
            </w:r>
          </w:p>
          <w:p w:rsidR="006B63F5" w:rsidRDefault="00000000">
            <w:pPr>
              <w:spacing w:after="3" w:line="242" w:lineRule="auto"/>
              <w:jc w:val="both"/>
            </w:pPr>
            <w:r>
              <w:rPr>
                <w:sz w:val="24"/>
              </w:rPr>
              <w:t xml:space="preserve">The routers must support compatible wireless communication protocols to maintain stable connections: </w:t>
            </w:r>
            <w:r>
              <w:t xml:space="preserve"> </w:t>
            </w:r>
          </w:p>
          <w:p w:rsidR="006B63F5" w:rsidRDefault="00000000">
            <w:pPr>
              <w:numPr>
                <w:ilvl w:val="0"/>
                <w:numId w:val="4"/>
              </w:numPr>
              <w:spacing w:after="1" w:line="240" w:lineRule="auto"/>
              <w:ind w:right="105" w:hanging="360"/>
              <w:jc w:val="both"/>
            </w:pPr>
            <w:r>
              <w:rPr>
                <w:b/>
                <w:sz w:val="24"/>
              </w:rPr>
              <w:t>Wi-Fi Standards (e.g., 802.11ac, 802.11ax)</w:t>
            </w:r>
            <w:r>
              <w:rPr>
                <w:sz w:val="24"/>
              </w:rPr>
              <w:t xml:space="preserve">: The performance of the network depends on the Wi-Fi standards supported by the routers. Newer standards like 802.11ax (Wi-Fi 6) offer better efficiency, lower latency, and improved throughput in environments with multiple devices. </w:t>
            </w:r>
            <w:r>
              <w:t xml:space="preserve"> </w:t>
            </w:r>
          </w:p>
          <w:p w:rsidR="006B63F5" w:rsidRDefault="00000000">
            <w:pPr>
              <w:numPr>
                <w:ilvl w:val="0"/>
                <w:numId w:val="4"/>
              </w:numPr>
              <w:spacing w:after="0" w:line="240" w:lineRule="auto"/>
              <w:ind w:right="105" w:hanging="360"/>
              <w:jc w:val="both"/>
            </w:pPr>
            <w:r>
              <w:rPr>
                <w:b/>
                <w:sz w:val="24"/>
              </w:rPr>
              <w:t>Routing Protocols</w:t>
            </w:r>
            <w:r>
              <w:rPr>
                <w:sz w:val="24"/>
              </w:rPr>
              <w:t xml:space="preserve">: Dynamic routing protocols (e.g., OSPF, BGP) can be used to manage the routes between the routers. In a mesh network, these protocols can dynamically adjust the routing paths based on the network's current state, ensuring optimal data flow. Static routing is simpler but less flexible, making it less ideal for dynamic environments. </w:t>
            </w:r>
            <w:r>
              <w:t xml:space="preserve"> </w:t>
            </w:r>
          </w:p>
          <w:p w:rsidR="006B63F5" w:rsidRDefault="00000000">
            <w:pPr>
              <w:numPr>
                <w:ilvl w:val="0"/>
                <w:numId w:val="4"/>
              </w:numPr>
              <w:spacing w:after="0" w:line="241" w:lineRule="auto"/>
              <w:ind w:right="105" w:hanging="360"/>
              <w:jc w:val="both"/>
            </w:pPr>
            <w:r>
              <w:rPr>
                <w:b/>
                <w:sz w:val="24"/>
              </w:rPr>
              <w:t>Security Protocols</w:t>
            </w:r>
            <w:r>
              <w:rPr>
                <w:sz w:val="24"/>
              </w:rPr>
              <w:t xml:space="preserve">: Encryption (e.g., WPA3) is crucial to securing the wireless connections between the routers. Without proper security measures, the network is vulnerable to unauthorized access and potential attacks. </w:t>
            </w:r>
            <w:r>
              <w:t xml:space="preserve"> </w:t>
            </w:r>
          </w:p>
          <w:p w:rsidR="006B63F5" w:rsidRDefault="00000000">
            <w:pPr>
              <w:spacing w:after="0"/>
            </w:pPr>
            <w:r>
              <w:rPr>
                <w:sz w:val="24"/>
              </w:rPr>
              <w:t xml:space="preserve"> </w:t>
            </w:r>
            <w:r>
              <w:t xml:space="preserve"> </w:t>
            </w:r>
          </w:p>
        </w:tc>
      </w:tr>
    </w:tbl>
    <w:p w:rsidR="006B63F5" w:rsidRDefault="00000000">
      <w:pPr>
        <w:spacing w:after="0"/>
        <w:ind w:right="6457"/>
        <w:jc w:val="right"/>
      </w:pPr>
      <w:r>
        <w:t xml:space="preserve"> </w:t>
      </w:r>
      <w:r>
        <w:tab/>
        <w:t xml:space="preserve"> </w:t>
      </w:r>
    </w:p>
    <w:p w:rsidR="006B63F5" w:rsidRDefault="00000000">
      <w:pPr>
        <w:spacing w:after="0"/>
      </w:pPr>
      <w:r>
        <w:br w:type="page"/>
      </w:r>
    </w:p>
    <w:p w:rsidR="006B63F5" w:rsidRDefault="006B63F5">
      <w:pPr>
        <w:spacing w:after="0"/>
        <w:ind w:right="24"/>
        <w:jc w:val="both"/>
      </w:pPr>
    </w:p>
    <w:tbl>
      <w:tblPr>
        <w:tblStyle w:val="TableGrid"/>
        <w:tblW w:w="9354" w:type="dxa"/>
        <w:tblInd w:w="1450" w:type="dxa"/>
        <w:tblCellMar>
          <w:top w:w="68" w:type="dxa"/>
          <w:left w:w="108" w:type="dxa"/>
          <w:bottom w:w="0" w:type="dxa"/>
          <w:right w:w="0" w:type="dxa"/>
        </w:tblCellMar>
        <w:tblLook w:val="04A0" w:firstRow="1" w:lastRow="0" w:firstColumn="1" w:lastColumn="0" w:noHBand="0" w:noVBand="1"/>
      </w:tblPr>
      <w:tblGrid>
        <w:gridCol w:w="2405"/>
        <w:gridCol w:w="6949"/>
      </w:tblGrid>
      <w:tr w:rsidR="006B63F5">
        <w:trPr>
          <w:trHeight w:val="12931"/>
        </w:trPr>
        <w:tc>
          <w:tcPr>
            <w:tcW w:w="2405" w:type="dxa"/>
            <w:tcBorders>
              <w:top w:val="single" w:sz="4" w:space="0" w:color="D9D9D9"/>
              <w:left w:val="single" w:sz="4" w:space="0" w:color="D9D9D9"/>
              <w:bottom w:val="single" w:sz="4" w:space="0" w:color="D9D9D9"/>
              <w:right w:val="single" w:sz="4" w:space="0" w:color="D9D9D9"/>
            </w:tcBorders>
          </w:tcPr>
          <w:p w:rsidR="006B63F5" w:rsidRDefault="00000000">
            <w:pPr>
              <w:spacing w:after="0"/>
            </w:pPr>
            <w:r>
              <w:rPr>
                <w:b/>
                <w:sz w:val="24"/>
              </w:rPr>
              <w:lastRenderedPageBreak/>
              <w:t xml:space="preserve">Procedure </w:t>
            </w:r>
            <w:r>
              <w:t xml:space="preserve"> </w:t>
            </w:r>
          </w:p>
        </w:tc>
        <w:tc>
          <w:tcPr>
            <w:tcW w:w="6949" w:type="dxa"/>
            <w:tcBorders>
              <w:top w:val="single" w:sz="4" w:space="0" w:color="D9D9D9"/>
              <w:left w:val="single" w:sz="4" w:space="0" w:color="D9D9D9"/>
              <w:bottom w:val="single" w:sz="4" w:space="0" w:color="D9D9D9"/>
              <w:right w:val="single" w:sz="4" w:space="0" w:color="D9D9D9"/>
            </w:tcBorders>
          </w:tcPr>
          <w:p w:rsidR="006B63F5" w:rsidRDefault="00000000">
            <w:pPr>
              <w:numPr>
                <w:ilvl w:val="0"/>
                <w:numId w:val="5"/>
              </w:numPr>
              <w:spacing w:after="167"/>
              <w:ind w:hanging="269"/>
            </w:pPr>
            <w:r>
              <w:rPr>
                <w:rFonts w:ascii="Arial" w:eastAsia="Arial" w:hAnsi="Arial" w:cs="Arial"/>
                <w:b/>
                <w:sz w:val="24"/>
              </w:rPr>
              <w:t xml:space="preserve">Setup the Routers </w:t>
            </w:r>
            <w:r>
              <w:t xml:space="preserve"> </w:t>
            </w:r>
          </w:p>
          <w:p w:rsidR="006B63F5" w:rsidRDefault="00000000">
            <w:pPr>
              <w:numPr>
                <w:ilvl w:val="1"/>
                <w:numId w:val="5"/>
              </w:numPr>
              <w:spacing w:after="167" w:line="278" w:lineRule="auto"/>
              <w:ind w:hanging="360"/>
            </w:pPr>
            <w:r>
              <w:rPr>
                <w:rFonts w:ascii="Arial" w:eastAsia="Arial" w:hAnsi="Arial" w:cs="Arial"/>
                <w:b/>
                <w:sz w:val="24"/>
              </w:rPr>
              <w:t>Open Cisco Packet Tracer</w:t>
            </w:r>
            <w:r>
              <w:rPr>
                <w:rFonts w:ascii="Arial" w:eastAsia="Arial" w:hAnsi="Arial" w:cs="Arial"/>
                <w:sz w:val="24"/>
              </w:rPr>
              <w:t xml:space="preserve">: Launch the Cisco Packet Tracer application. </w:t>
            </w:r>
            <w:r>
              <w:t xml:space="preserve"> </w:t>
            </w:r>
          </w:p>
          <w:p w:rsidR="006B63F5" w:rsidRDefault="00000000">
            <w:pPr>
              <w:numPr>
                <w:ilvl w:val="1"/>
                <w:numId w:val="5"/>
              </w:numPr>
              <w:spacing w:after="134"/>
              <w:ind w:hanging="360"/>
            </w:pPr>
            <w:r>
              <w:rPr>
                <w:rFonts w:ascii="Arial" w:eastAsia="Arial" w:hAnsi="Arial" w:cs="Arial"/>
                <w:b/>
                <w:sz w:val="24"/>
              </w:rPr>
              <w:t>Add Routers</w:t>
            </w:r>
            <w:r>
              <w:rPr>
                <w:rFonts w:ascii="Arial" w:eastAsia="Arial" w:hAnsi="Arial" w:cs="Arial"/>
                <w:sz w:val="24"/>
              </w:rPr>
              <w:t xml:space="preserve">: </w:t>
            </w:r>
            <w:r>
              <w:t xml:space="preserve"> </w:t>
            </w:r>
          </w:p>
          <w:p w:rsidR="006B63F5" w:rsidRDefault="00000000">
            <w:pPr>
              <w:numPr>
                <w:ilvl w:val="2"/>
                <w:numId w:val="5"/>
              </w:numPr>
              <w:spacing w:after="123" w:line="292" w:lineRule="auto"/>
              <w:ind w:hanging="360"/>
              <w:jc w:val="both"/>
            </w:pPr>
            <w:r>
              <w:rPr>
                <w:rFonts w:ascii="Arial" w:eastAsia="Arial" w:hAnsi="Arial" w:cs="Arial"/>
                <w:sz w:val="24"/>
              </w:rPr>
              <w:t xml:space="preserve">From the bottom left-hand panel, select </w:t>
            </w:r>
            <w:r>
              <w:rPr>
                <w:rFonts w:ascii="Arial" w:eastAsia="Arial" w:hAnsi="Arial" w:cs="Arial"/>
                <w:b/>
                <w:sz w:val="24"/>
              </w:rPr>
              <w:t>Network Devices</w:t>
            </w:r>
            <w:r>
              <w:rPr>
                <w:rFonts w:ascii="Arial" w:eastAsia="Arial" w:hAnsi="Arial" w:cs="Arial"/>
                <w:sz w:val="24"/>
              </w:rPr>
              <w:t xml:space="preserve"> &gt; </w:t>
            </w:r>
            <w:r>
              <w:rPr>
                <w:rFonts w:ascii="Arial" w:eastAsia="Arial" w:hAnsi="Arial" w:cs="Arial"/>
                <w:b/>
                <w:sz w:val="24"/>
              </w:rPr>
              <w:t>Routers</w:t>
            </w:r>
            <w:r>
              <w:rPr>
                <w:rFonts w:ascii="Arial" w:eastAsia="Arial" w:hAnsi="Arial" w:cs="Arial"/>
                <w:sz w:val="24"/>
              </w:rPr>
              <w:t xml:space="preserve">. </w:t>
            </w:r>
            <w:r>
              <w:t xml:space="preserve"> </w:t>
            </w:r>
          </w:p>
          <w:p w:rsidR="006B63F5" w:rsidRDefault="00000000">
            <w:pPr>
              <w:numPr>
                <w:ilvl w:val="2"/>
                <w:numId w:val="5"/>
              </w:numPr>
              <w:spacing w:after="151" w:line="292" w:lineRule="auto"/>
              <w:ind w:hanging="360"/>
              <w:jc w:val="both"/>
            </w:pPr>
            <w:r>
              <w:rPr>
                <w:rFonts w:ascii="Arial" w:eastAsia="Arial" w:hAnsi="Arial" w:cs="Arial"/>
                <w:sz w:val="24"/>
              </w:rPr>
              <w:t xml:space="preserve">Drag three routers onto the workspace (e.g., Router0, Router1, and Router2). </w:t>
            </w:r>
            <w:r>
              <w:t xml:space="preserve"> </w:t>
            </w:r>
          </w:p>
          <w:p w:rsidR="006B63F5" w:rsidRDefault="00000000">
            <w:pPr>
              <w:numPr>
                <w:ilvl w:val="1"/>
                <w:numId w:val="5"/>
              </w:numPr>
              <w:spacing w:after="135"/>
              <w:ind w:hanging="360"/>
            </w:pPr>
            <w:r>
              <w:rPr>
                <w:rFonts w:ascii="Arial" w:eastAsia="Arial" w:hAnsi="Arial" w:cs="Arial"/>
                <w:b/>
                <w:sz w:val="24"/>
              </w:rPr>
              <w:t>Connect the Routers</w:t>
            </w:r>
            <w:r>
              <w:rPr>
                <w:rFonts w:ascii="Arial" w:eastAsia="Arial" w:hAnsi="Arial" w:cs="Arial"/>
                <w:sz w:val="24"/>
              </w:rPr>
              <w:t xml:space="preserve">: </w:t>
            </w:r>
            <w:r>
              <w:t xml:space="preserve"> </w:t>
            </w:r>
          </w:p>
          <w:p w:rsidR="006B63F5" w:rsidRDefault="00000000">
            <w:pPr>
              <w:numPr>
                <w:ilvl w:val="2"/>
                <w:numId w:val="5"/>
              </w:numPr>
              <w:spacing w:after="119" w:line="294" w:lineRule="auto"/>
              <w:ind w:hanging="360"/>
              <w:jc w:val="both"/>
            </w:pPr>
            <w:r>
              <w:rPr>
                <w:rFonts w:ascii="Arial" w:eastAsia="Arial" w:hAnsi="Arial" w:cs="Arial"/>
                <w:sz w:val="24"/>
              </w:rPr>
              <w:t xml:space="preserve">Select the </w:t>
            </w:r>
            <w:r>
              <w:rPr>
                <w:rFonts w:ascii="Arial" w:eastAsia="Arial" w:hAnsi="Arial" w:cs="Arial"/>
                <w:b/>
                <w:sz w:val="24"/>
              </w:rPr>
              <w:t>Connections</w:t>
            </w:r>
            <w:r>
              <w:rPr>
                <w:rFonts w:ascii="Arial" w:eastAsia="Arial" w:hAnsi="Arial" w:cs="Arial"/>
                <w:sz w:val="24"/>
              </w:rPr>
              <w:t xml:space="preserve"> option (represented by a lightning bolt). </w:t>
            </w:r>
            <w:r>
              <w:t xml:space="preserve"> </w:t>
            </w:r>
          </w:p>
          <w:p w:rsidR="006B63F5" w:rsidRDefault="00000000">
            <w:pPr>
              <w:numPr>
                <w:ilvl w:val="2"/>
                <w:numId w:val="5"/>
              </w:numPr>
              <w:spacing w:after="130" w:line="282" w:lineRule="auto"/>
              <w:ind w:hanging="360"/>
              <w:jc w:val="both"/>
            </w:pPr>
            <w:r>
              <w:rPr>
                <w:rFonts w:ascii="Arial" w:eastAsia="Arial" w:hAnsi="Arial" w:cs="Arial"/>
                <w:sz w:val="24"/>
              </w:rPr>
              <w:t xml:space="preserve">Choose the </w:t>
            </w:r>
            <w:r>
              <w:rPr>
                <w:rFonts w:ascii="Arial" w:eastAsia="Arial" w:hAnsi="Arial" w:cs="Arial"/>
                <w:b/>
                <w:sz w:val="24"/>
              </w:rPr>
              <w:t>copper straight-through cable</w:t>
            </w:r>
            <w:r>
              <w:rPr>
                <w:rFonts w:ascii="Arial" w:eastAsia="Arial" w:hAnsi="Arial" w:cs="Arial"/>
                <w:sz w:val="24"/>
              </w:rPr>
              <w:t xml:space="preserve"> if connecting routers via </w:t>
            </w:r>
            <w:proofErr w:type="spellStart"/>
            <w:r>
              <w:rPr>
                <w:rFonts w:ascii="Arial" w:eastAsia="Arial" w:hAnsi="Arial" w:cs="Arial"/>
                <w:sz w:val="24"/>
              </w:rPr>
              <w:t>FastEthernet</w:t>
            </w:r>
            <w:proofErr w:type="spellEnd"/>
            <w:r>
              <w:rPr>
                <w:rFonts w:ascii="Arial" w:eastAsia="Arial" w:hAnsi="Arial" w:cs="Arial"/>
                <w:sz w:val="24"/>
              </w:rPr>
              <w:t xml:space="preserve"> or </w:t>
            </w:r>
            <w:proofErr w:type="spellStart"/>
            <w:r>
              <w:rPr>
                <w:rFonts w:ascii="Arial" w:eastAsia="Arial" w:hAnsi="Arial" w:cs="Arial"/>
                <w:sz w:val="24"/>
              </w:rPr>
              <w:t>GigabitEthernet</w:t>
            </w:r>
            <w:proofErr w:type="spellEnd"/>
            <w:r>
              <w:rPr>
                <w:rFonts w:ascii="Arial" w:eastAsia="Arial" w:hAnsi="Arial" w:cs="Arial"/>
                <w:sz w:val="24"/>
              </w:rPr>
              <w:t xml:space="preserve"> ports, or </w:t>
            </w:r>
            <w:r>
              <w:rPr>
                <w:rFonts w:ascii="Arial" w:eastAsia="Arial" w:hAnsi="Arial" w:cs="Arial"/>
                <w:b/>
                <w:sz w:val="24"/>
              </w:rPr>
              <w:t>serial DCE</w:t>
            </w:r>
            <w:r>
              <w:rPr>
                <w:rFonts w:ascii="Arial" w:eastAsia="Arial" w:hAnsi="Arial" w:cs="Arial"/>
                <w:sz w:val="24"/>
              </w:rPr>
              <w:t xml:space="preserve"> cable for serial connections. </w:t>
            </w:r>
            <w:r>
              <w:t xml:space="preserve"> </w:t>
            </w:r>
          </w:p>
          <w:p w:rsidR="006B63F5" w:rsidRDefault="00000000">
            <w:pPr>
              <w:numPr>
                <w:ilvl w:val="2"/>
                <w:numId w:val="5"/>
              </w:numPr>
              <w:spacing w:after="129" w:line="284" w:lineRule="auto"/>
              <w:ind w:hanging="360"/>
              <w:jc w:val="both"/>
            </w:pPr>
            <w:r>
              <w:rPr>
                <w:rFonts w:ascii="Arial" w:eastAsia="Arial" w:hAnsi="Arial" w:cs="Arial"/>
                <w:sz w:val="24"/>
              </w:rPr>
              <w:t xml:space="preserve">Click on Router0, select an appropriate port (e.g., GigabitEthernet0/0 or Serial0/0/0), then click on Router1 to connect it to an equivalent port. </w:t>
            </w:r>
            <w:r>
              <w:t xml:space="preserve"> </w:t>
            </w:r>
          </w:p>
          <w:p w:rsidR="006B63F5" w:rsidRDefault="00000000">
            <w:pPr>
              <w:numPr>
                <w:ilvl w:val="2"/>
                <w:numId w:val="5"/>
              </w:numPr>
              <w:spacing w:after="158" w:line="286" w:lineRule="auto"/>
              <w:ind w:hanging="360"/>
              <w:jc w:val="both"/>
            </w:pPr>
            <w:r>
              <w:rPr>
                <w:rFonts w:ascii="Arial" w:eastAsia="Arial" w:hAnsi="Arial" w:cs="Arial"/>
                <w:sz w:val="24"/>
              </w:rPr>
              <w:t xml:space="preserve">Repeat the process to connect Router1 to Router2 and Router2 back to Router0 (for a triangular connection). </w:t>
            </w:r>
            <w:r>
              <w:t xml:space="preserve"> </w:t>
            </w:r>
          </w:p>
          <w:p w:rsidR="006B63F5" w:rsidRDefault="00000000">
            <w:pPr>
              <w:numPr>
                <w:ilvl w:val="1"/>
                <w:numId w:val="5"/>
              </w:numPr>
              <w:spacing w:after="134"/>
              <w:ind w:hanging="360"/>
            </w:pPr>
            <w:r>
              <w:rPr>
                <w:rFonts w:ascii="Arial" w:eastAsia="Arial" w:hAnsi="Arial" w:cs="Arial"/>
                <w:b/>
                <w:sz w:val="24"/>
              </w:rPr>
              <w:t>Assign IP Addresses</w:t>
            </w:r>
            <w:r>
              <w:rPr>
                <w:rFonts w:ascii="Arial" w:eastAsia="Arial" w:hAnsi="Arial" w:cs="Arial"/>
                <w:sz w:val="24"/>
              </w:rPr>
              <w:t xml:space="preserve">: </w:t>
            </w:r>
            <w:r>
              <w:t xml:space="preserve"> </w:t>
            </w:r>
          </w:p>
          <w:p w:rsidR="006B63F5" w:rsidRDefault="00000000">
            <w:pPr>
              <w:numPr>
                <w:ilvl w:val="2"/>
                <w:numId w:val="5"/>
              </w:numPr>
              <w:spacing w:after="117" w:line="294" w:lineRule="auto"/>
              <w:ind w:hanging="360"/>
              <w:jc w:val="both"/>
            </w:pPr>
            <w:r>
              <w:rPr>
                <w:rFonts w:ascii="Arial" w:eastAsia="Arial" w:hAnsi="Arial" w:cs="Arial"/>
                <w:sz w:val="24"/>
              </w:rPr>
              <w:t xml:space="preserve">Click on each router, and navigate to the </w:t>
            </w:r>
            <w:r>
              <w:rPr>
                <w:rFonts w:ascii="Arial" w:eastAsia="Arial" w:hAnsi="Arial" w:cs="Arial"/>
                <w:b/>
                <w:sz w:val="24"/>
              </w:rPr>
              <w:t>CLI (Command Line Interface)</w:t>
            </w:r>
            <w:r>
              <w:rPr>
                <w:rFonts w:ascii="Arial" w:eastAsia="Arial" w:hAnsi="Arial" w:cs="Arial"/>
                <w:sz w:val="24"/>
              </w:rPr>
              <w:t xml:space="preserve"> tab. </w:t>
            </w:r>
            <w:r>
              <w:t xml:space="preserve"> </w:t>
            </w:r>
          </w:p>
          <w:p w:rsidR="006B63F5" w:rsidRDefault="00000000">
            <w:pPr>
              <w:numPr>
                <w:ilvl w:val="2"/>
                <w:numId w:val="5"/>
              </w:numPr>
              <w:spacing w:after="136"/>
              <w:ind w:hanging="360"/>
              <w:jc w:val="both"/>
            </w:pPr>
            <w:r>
              <w:rPr>
                <w:rFonts w:ascii="Arial" w:eastAsia="Arial" w:hAnsi="Arial" w:cs="Arial"/>
                <w:sz w:val="24"/>
              </w:rPr>
              <w:t xml:space="preserve">Assign IP addresses to the interfaces: </w:t>
            </w:r>
            <w:r>
              <w:t xml:space="preserve"> </w:t>
            </w:r>
          </w:p>
          <w:p w:rsidR="006B63F5" w:rsidRDefault="00000000">
            <w:pPr>
              <w:spacing w:after="94" w:line="277" w:lineRule="auto"/>
              <w:ind w:left="2160" w:right="108" w:hanging="360"/>
              <w:jc w:val="both"/>
            </w:pPr>
            <w:r>
              <w:rPr>
                <w:rFonts w:ascii="Wingdings" w:eastAsia="Wingdings" w:hAnsi="Wingdings" w:cs="Wingdings"/>
                <w:sz w:val="20"/>
              </w:rPr>
              <w:t>▪</w:t>
            </w:r>
            <w:r>
              <w:rPr>
                <w:rFonts w:ascii="Arial" w:eastAsia="Arial" w:hAnsi="Arial" w:cs="Arial"/>
                <w:sz w:val="20"/>
              </w:rPr>
              <w:t xml:space="preserve"> </w:t>
            </w:r>
            <w:r>
              <w:rPr>
                <w:rFonts w:ascii="Arial" w:eastAsia="Arial" w:hAnsi="Arial" w:cs="Arial"/>
                <w:sz w:val="24"/>
              </w:rPr>
              <w:t xml:space="preserve">For instance you can take 192.168.1.1 for gateway and for the end devices you proceed with the gateway ipv4 address i.e. 192.168.1.2 and so on  </w:t>
            </w:r>
            <w:r>
              <w:t xml:space="preserve"> </w:t>
            </w:r>
          </w:p>
          <w:p w:rsidR="006B63F5" w:rsidRDefault="00000000">
            <w:pPr>
              <w:spacing w:after="36"/>
            </w:pPr>
            <w:r>
              <w:t xml:space="preserve">  </w:t>
            </w:r>
          </w:p>
          <w:p w:rsidR="006B63F5" w:rsidRDefault="00000000">
            <w:pPr>
              <w:numPr>
                <w:ilvl w:val="0"/>
                <w:numId w:val="5"/>
              </w:numPr>
              <w:spacing w:after="44"/>
              <w:ind w:hanging="269"/>
            </w:pPr>
            <w:r>
              <w:rPr>
                <w:rFonts w:ascii="Arial" w:eastAsia="Arial" w:hAnsi="Arial" w:cs="Arial"/>
                <w:b/>
                <w:sz w:val="24"/>
              </w:rPr>
              <w:t xml:space="preserve">Setup Wireless Network </w:t>
            </w:r>
            <w:r>
              <w:t xml:space="preserve"> </w:t>
            </w:r>
          </w:p>
          <w:p w:rsidR="006B63F5" w:rsidRDefault="00000000">
            <w:pPr>
              <w:numPr>
                <w:ilvl w:val="1"/>
                <w:numId w:val="5"/>
              </w:numPr>
              <w:spacing w:after="2" w:line="242" w:lineRule="auto"/>
              <w:ind w:hanging="360"/>
            </w:pPr>
            <w:r>
              <w:rPr>
                <w:b/>
                <w:sz w:val="24"/>
              </w:rPr>
              <w:t>Add Wireless Devices</w:t>
            </w:r>
            <w:r>
              <w:rPr>
                <w:sz w:val="24"/>
              </w:rP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sz w:val="24"/>
              </w:rPr>
              <w:t xml:space="preserve">Go to the </w:t>
            </w:r>
            <w:r>
              <w:rPr>
                <w:b/>
                <w:sz w:val="24"/>
              </w:rPr>
              <w:t>End Devices</w:t>
            </w:r>
            <w:r>
              <w:rPr>
                <w:sz w:val="24"/>
              </w:rPr>
              <w:t xml:space="preserve"> tab and drag a </w:t>
            </w:r>
            <w:r>
              <w:rPr>
                <w:b/>
                <w:sz w:val="24"/>
              </w:rPr>
              <w:t>Wireless Router</w:t>
            </w:r>
            <w:r>
              <w:rPr>
                <w:sz w:val="24"/>
              </w:rPr>
              <w:t xml:space="preserve"> (e.g., HomeRouter0) onto the workspace. </w:t>
            </w:r>
            <w:r>
              <w:t xml:space="preserve"> </w:t>
            </w:r>
          </w:p>
          <w:p w:rsidR="006B63F5" w:rsidRDefault="00000000">
            <w:pPr>
              <w:numPr>
                <w:ilvl w:val="2"/>
                <w:numId w:val="5"/>
              </w:numPr>
              <w:spacing w:after="0"/>
              <w:ind w:hanging="360"/>
              <w:jc w:val="both"/>
            </w:pPr>
            <w:r>
              <w:rPr>
                <w:sz w:val="24"/>
              </w:rPr>
              <w:lastRenderedPageBreak/>
              <w:t xml:space="preserve">Drag a </w:t>
            </w:r>
            <w:r>
              <w:rPr>
                <w:b/>
                <w:sz w:val="24"/>
              </w:rPr>
              <w:t>Laptop</w:t>
            </w:r>
            <w:r>
              <w:rPr>
                <w:sz w:val="24"/>
              </w:rPr>
              <w:t xml:space="preserve"> or </w:t>
            </w:r>
            <w:r>
              <w:rPr>
                <w:b/>
                <w:sz w:val="24"/>
              </w:rPr>
              <w:t>PC</w:t>
            </w:r>
            <w:r>
              <w:rPr>
                <w:sz w:val="24"/>
              </w:rPr>
              <w:t xml:space="preserve"> with a wireless capability onto the workspace. </w:t>
            </w:r>
            <w:r>
              <w:t xml:space="preserve"> </w:t>
            </w:r>
          </w:p>
        </w:tc>
      </w:tr>
    </w:tbl>
    <w:p w:rsidR="006B63F5" w:rsidRDefault="006B63F5">
      <w:pPr>
        <w:spacing w:after="0"/>
        <w:ind w:right="24"/>
      </w:pPr>
    </w:p>
    <w:tbl>
      <w:tblPr>
        <w:tblStyle w:val="TableGrid"/>
        <w:tblW w:w="9354" w:type="dxa"/>
        <w:tblInd w:w="1450" w:type="dxa"/>
        <w:tblCellMar>
          <w:top w:w="50" w:type="dxa"/>
          <w:left w:w="106" w:type="dxa"/>
          <w:bottom w:w="0" w:type="dxa"/>
          <w:right w:w="1" w:type="dxa"/>
        </w:tblCellMar>
        <w:tblLook w:val="04A0" w:firstRow="1" w:lastRow="0" w:firstColumn="1" w:lastColumn="0" w:noHBand="0" w:noVBand="1"/>
      </w:tblPr>
      <w:tblGrid>
        <w:gridCol w:w="2405"/>
        <w:gridCol w:w="6949"/>
      </w:tblGrid>
      <w:tr w:rsidR="006B63F5">
        <w:trPr>
          <w:trHeight w:val="8526"/>
        </w:trPr>
        <w:tc>
          <w:tcPr>
            <w:tcW w:w="2405" w:type="dxa"/>
            <w:tcBorders>
              <w:top w:val="single" w:sz="4" w:space="0" w:color="D9D9D9"/>
              <w:left w:val="single" w:sz="4" w:space="0" w:color="D9D9D9"/>
              <w:bottom w:val="single" w:sz="4" w:space="0" w:color="D9D9D9"/>
              <w:right w:val="single" w:sz="4" w:space="0" w:color="D9D9D9"/>
            </w:tcBorders>
          </w:tcPr>
          <w:p w:rsidR="006B63F5" w:rsidRDefault="00000000">
            <w:pPr>
              <w:spacing w:after="0"/>
            </w:pPr>
            <w:r>
              <w:t xml:space="preserve"> </w:t>
            </w:r>
          </w:p>
        </w:tc>
        <w:tc>
          <w:tcPr>
            <w:tcW w:w="6949" w:type="dxa"/>
            <w:tcBorders>
              <w:top w:val="single" w:sz="4" w:space="0" w:color="D9D9D9"/>
              <w:left w:val="single" w:sz="4" w:space="0" w:color="D9D9D9"/>
              <w:bottom w:val="single" w:sz="4" w:space="0" w:color="D9D9D9"/>
              <w:right w:val="single" w:sz="4" w:space="0" w:color="D9D9D9"/>
            </w:tcBorders>
          </w:tcPr>
          <w:p w:rsidR="006B63F5" w:rsidRDefault="00000000">
            <w:pPr>
              <w:numPr>
                <w:ilvl w:val="0"/>
                <w:numId w:val="6"/>
              </w:numPr>
              <w:spacing w:after="4" w:line="241" w:lineRule="auto"/>
              <w:ind w:right="118" w:hanging="360"/>
            </w:pPr>
            <w:r>
              <w:rPr>
                <w:b/>
                <w:sz w:val="24"/>
              </w:rPr>
              <w:t>Configure the Wireless Router</w:t>
            </w:r>
            <w:r>
              <w:rPr>
                <w:sz w:val="24"/>
              </w:rP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sz w:val="24"/>
              </w:rPr>
              <w:t xml:space="preserve">Click on the wireless router, go to the </w:t>
            </w:r>
            <w:r>
              <w:rPr>
                <w:b/>
                <w:sz w:val="24"/>
              </w:rPr>
              <w:t>GUI</w:t>
            </w:r>
            <w:r>
              <w:rPr>
                <w:sz w:val="24"/>
              </w:rPr>
              <w:t xml:space="preserve"> tab, and configure the following: </w:t>
            </w:r>
            <w:r>
              <w:t xml:space="preserve"> </w:t>
            </w:r>
            <w:r>
              <w:rPr>
                <w:rFonts w:ascii="Wingdings" w:eastAsia="Wingdings" w:hAnsi="Wingdings" w:cs="Wingdings"/>
                <w:sz w:val="20"/>
              </w:rPr>
              <w:t>▪</w:t>
            </w:r>
            <w:r>
              <w:rPr>
                <w:rFonts w:ascii="Arial" w:eastAsia="Arial" w:hAnsi="Arial" w:cs="Arial"/>
                <w:sz w:val="20"/>
              </w:rPr>
              <w:t xml:space="preserve"> </w:t>
            </w:r>
            <w:r>
              <w:rPr>
                <w:rFonts w:ascii="Arial" w:eastAsia="Arial" w:hAnsi="Arial" w:cs="Arial"/>
                <w:sz w:val="20"/>
              </w:rPr>
              <w:tab/>
            </w:r>
            <w:r>
              <w:rPr>
                <w:b/>
                <w:sz w:val="24"/>
              </w:rPr>
              <w:t>SSID</w:t>
            </w:r>
            <w:r>
              <w:rPr>
                <w:sz w:val="24"/>
              </w:rPr>
              <w:t xml:space="preserve">: Set the SSID to something like </w:t>
            </w:r>
            <w:proofErr w:type="spellStart"/>
            <w:r>
              <w:rPr>
                <w:sz w:val="24"/>
              </w:rPr>
              <w:t>MyNetwork</w:t>
            </w:r>
            <w:proofErr w:type="spellEnd"/>
            <w:r>
              <w:rPr>
                <w:sz w:val="24"/>
              </w:rPr>
              <w:t xml:space="preserve">. </w:t>
            </w:r>
            <w:r>
              <w:t xml:space="preserve"> </w:t>
            </w:r>
          </w:p>
          <w:p w:rsidR="006B63F5" w:rsidRDefault="00000000">
            <w:pPr>
              <w:numPr>
                <w:ilvl w:val="2"/>
                <w:numId w:val="7"/>
              </w:numPr>
              <w:spacing w:after="0" w:line="241" w:lineRule="auto"/>
              <w:ind w:hanging="360"/>
            </w:pPr>
            <w:r>
              <w:rPr>
                <w:b/>
                <w:sz w:val="24"/>
              </w:rPr>
              <w:t>Security</w:t>
            </w:r>
            <w:r>
              <w:rPr>
                <w:sz w:val="24"/>
              </w:rPr>
              <w:t xml:space="preserve">: Set the security to WPA2-PSK and configure a password. </w:t>
            </w:r>
            <w:r>
              <w:t xml:space="preserve"> </w:t>
            </w:r>
          </w:p>
          <w:p w:rsidR="006B63F5" w:rsidRDefault="00000000">
            <w:pPr>
              <w:numPr>
                <w:ilvl w:val="2"/>
                <w:numId w:val="7"/>
              </w:numPr>
              <w:spacing w:after="73" w:line="241" w:lineRule="auto"/>
              <w:ind w:hanging="360"/>
            </w:pPr>
            <w:r>
              <w:rPr>
                <w:b/>
                <w:sz w:val="24"/>
              </w:rPr>
              <w:t>IP Configuration</w:t>
            </w:r>
            <w:r>
              <w:rPr>
                <w:sz w:val="24"/>
              </w:rPr>
              <w:t xml:space="preserve">: Configure the IP address, subnet mask, and DHCP settings. </w:t>
            </w:r>
            <w:r>
              <w:t xml:space="preserve"> </w:t>
            </w:r>
          </w:p>
          <w:p w:rsidR="006B63F5" w:rsidRDefault="00000000">
            <w:pPr>
              <w:numPr>
                <w:ilvl w:val="0"/>
                <w:numId w:val="6"/>
              </w:numPr>
              <w:spacing w:after="2" w:line="242" w:lineRule="auto"/>
              <w:ind w:right="118" w:hanging="360"/>
            </w:pPr>
            <w:r>
              <w:rPr>
                <w:b/>
                <w:sz w:val="24"/>
              </w:rPr>
              <w:t>Connect the Laptop to the Wireless Network</w:t>
            </w:r>
            <w:r>
              <w:rPr>
                <w:sz w:val="24"/>
              </w:rP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sz w:val="24"/>
              </w:rPr>
              <w:t xml:space="preserve">Click on the Laptop, go to the </w:t>
            </w:r>
            <w:r>
              <w:rPr>
                <w:b/>
                <w:sz w:val="24"/>
              </w:rPr>
              <w:t>Desktop</w:t>
            </w:r>
            <w:r>
              <w:rPr>
                <w:sz w:val="24"/>
              </w:rPr>
              <w:t xml:space="preserve"> tab, and select the </w:t>
            </w:r>
            <w:r>
              <w:rPr>
                <w:b/>
                <w:sz w:val="24"/>
              </w:rPr>
              <w:t>PC Wireless</w:t>
            </w:r>
            <w:r>
              <w:rPr>
                <w:sz w:val="24"/>
              </w:rPr>
              <w:t xml:space="preserve"> option. </w:t>
            </w:r>
            <w:r>
              <w:t xml:space="preserve"> </w:t>
            </w:r>
          </w:p>
          <w:p w:rsidR="006B63F5" w:rsidRDefault="00000000">
            <w:pPr>
              <w:numPr>
                <w:ilvl w:val="1"/>
                <w:numId w:val="6"/>
              </w:numPr>
              <w:spacing w:after="72" w:line="240" w:lineRule="auto"/>
              <w:ind w:hanging="360"/>
            </w:pPr>
            <w:r>
              <w:rPr>
                <w:sz w:val="24"/>
              </w:rPr>
              <w:t xml:space="preserve">Scan for available networks, select </w:t>
            </w:r>
            <w:proofErr w:type="spellStart"/>
            <w:r>
              <w:rPr>
                <w:sz w:val="24"/>
              </w:rPr>
              <w:t>MyNetwork</w:t>
            </w:r>
            <w:proofErr w:type="spellEnd"/>
            <w:r>
              <w:rPr>
                <w:sz w:val="24"/>
              </w:rPr>
              <w:t xml:space="preserve">, and enter the password to connect. </w:t>
            </w:r>
            <w:r>
              <w:t xml:space="preserve"> </w:t>
            </w:r>
          </w:p>
          <w:p w:rsidR="006B63F5" w:rsidRDefault="00000000">
            <w:pPr>
              <w:numPr>
                <w:ilvl w:val="0"/>
                <w:numId w:val="6"/>
              </w:numPr>
              <w:spacing w:after="0"/>
              <w:ind w:right="118" w:hanging="360"/>
            </w:pPr>
            <w:r>
              <w:rPr>
                <w:b/>
                <w:sz w:val="24"/>
              </w:rPr>
              <w:t>Test Connectivity</w:t>
            </w:r>
            <w:r>
              <w:rPr>
                <w:sz w:val="24"/>
              </w:rPr>
              <w:t xml:space="preserve">: </w:t>
            </w:r>
            <w:r>
              <w:t xml:space="preserve"> </w:t>
            </w:r>
          </w:p>
          <w:p w:rsidR="006B63F5" w:rsidRDefault="00000000">
            <w:pPr>
              <w:numPr>
                <w:ilvl w:val="1"/>
                <w:numId w:val="6"/>
              </w:numPr>
              <w:spacing w:after="0" w:line="241" w:lineRule="auto"/>
              <w:ind w:hanging="360"/>
            </w:pPr>
            <w:r>
              <w:rPr>
                <w:sz w:val="24"/>
              </w:rPr>
              <w:t xml:space="preserve">From the command prompt of any connected device (e.g., the laptop), ping other devices on the network to ensure connectivity. </w:t>
            </w:r>
            <w:r>
              <w:t xml:space="preserve"> </w:t>
            </w:r>
          </w:p>
          <w:p w:rsidR="006B63F5" w:rsidRDefault="00000000">
            <w:pPr>
              <w:spacing w:after="2" w:line="248" w:lineRule="auto"/>
              <w:ind w:left="362" w:right="115" w:hanging="360"/>
            </w:pPr>
            <w:r>
              <w:rPr>
                <w:b/>
                <w:sz w:val="24"/>
              </w:rPr>
              <w:t xml:space="preserve">3. Final Testing </w:t>
            </w:r>
            <w:r>
              <w:rPr>
                <w:sz w:val="24"/>
              </w:rPr>
              <w:t>1.</w:t>
            </w:r>
            <w:r>
              <w:rPr>
                <w:rFonts w:ascii="Arial" w:eastAsia="Arial" w:hAnsi="Arial" w:cs="Arial"/>
                <w:sz w:val="24"/>
              </w:rPr>
              <w:t xml:space="preserve"> </w:t>
            </w:r>
            <w:r>
              <w:rPr>
                <w:b/>
                <w:sz w:val="24"/>
              </w:rPr>
              <w:t>Ping Test</w:t>
            </w:r>
            <w:r>
              <w:rPr>
                <w:sz w:val="24"/>
              </w:rP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sz w:val="24"/>
              </w:rPr>
              <w:t xml:space="preserve">From one router, try pinging the IP addresses of interfaces on other routers to ensure the connections are properly set up. </w:t>
            </w:r>
            <w:r>
              <w:t xml:space="preserve"> </w:t>
            </w:r>
          </w:p>
          <w:p w:rsidR="006B63F5" w:rsidRDefault="00000000">
            <w:pPr>
              <w:spacing w:after="37" w:line="240" w:lineRule="auto"/>
              <w:ind w:left="1442" w:hanging="360"/>
            </w:pPr>
            <w:r>
              <w:rPr>
                <w:rFonts w:ascii="Courier New" w:eastAsia="Courier New" w:hAnsi="Courier New" w:cs="Courier New"/>
                <w:sz w:val="20"/>
              </w:rPr>
              <w:t>o</w:t>
            </w:r>
            <w:r>
              <w:rPr>
                <w:rFonts w:ascii="Arial" w:eastAsia="Arial" w:hAnsi="Arial" w:cs="Arial"/>
                <w:sz w:val="20"/>
              </w:rPr>
              <w:t xml:space="preserve">  </w:t>
            </w:r>
            <w:r>
              <w:rPr>
                <w:sz w:val="24"/>
              </w:rPr>
              <w:t xml:space="preserve">From the laptop, try pinging the IP addresses of the routers or other devices to test connectivity over the wireless network. </w:t>
            </w:r>
            <w:r>
              <w:t xml:space="preserve"> </w:t>
            </w:r>
          </w:p>
          <w:p w:rsidR="006B63F5" w:rsidRDefault="00000000">
            <w:pPr>
              <w:spacing w:after="0"/>
              <w:ind w:left="1082" w:right="235" w:hanging="720"/>
            </w:pPr>
            <w:r>
              <w:rPr>
                <w:sz w:val="24"/>
              </w:rPr>
              <w:t>2.</w:t>
            </w:r>
            <w:r>
              <w:rPr>
                <w:rFonts w:ascii="Arial" w:eastAsia="Arial" w:hAnsi="Arial" w:cs="Arial"/>
                <w:sz w:val="24"/>
              </w:rPr>
              <w:t xml:space="preserve"> </w:t>
            </w:r>
            <w:r>
              <w:rPr>
                <w:b/>
                <w:sz w:val="24"/>
              </w:rPr>
              <w:t>Verify Routing</w:t>
            </w:r>
            <w:r>
              <w:rPr>
                <w:sz w:val="24"/>
              </w:rP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sz w:val="24"/>
              </w:rPr>
              <w:t xml:space="preserve">On each router, use the command show </w:t>
            </w:r>
            <w:proofErr w:type="spellStart"/>
            <w:r>
              <w:rPr>
                <w:sz w:val="24"/>
              </w:rPr>
              <w:t>ip</w:t>
            </w:r>
            <w:proofErr w:type="spellEnd"/>
            <w:r>
              <w:rPr>
                <w:sz w:val="24"/>
              </w:rPr>
              <w:t xml:space="preserve"> route to verify that the correct routes have been installed. </w:t>
            </w:r>
            <w:r>
              <w:t xml:space="preserve"> </w:t>
            </w:r>
          </w:p>
        </w:tc>
      </w:tr>
      <w:tr w:rsidR="006B63F5">
        <w:trPr>
          <w:trHeight w:val="4194"/>
        </w:trPr>
        <w:tc>
          <w:tcPr>
            <w:tcW w:w="2405" w:type="dxa"/>
            <w:tcBorders>
              <w:top w:val="single" w:sz="4" w:space="0" w:color="D9D9D9"/>
              <w:left w:val="single" w:sz="4" w:space="0" w:color="D9D9D9"/>
              <w:bottom w:val="single" w:sz="4" w:space="0" w:color="D9D9D9"/>
              <w:right w:val="single" w:sz="4" w:space="0" w:color="D9D9D9"/>
            </w:tcBorders>
          </w:tcPr>
          <w:p w:rsidR="006B63F5" w:rsidRDefault="00000000">
            <w:pPr>
              <w:spacing w:after="0"/>
            </w:pPr>
            <w:r>
              <w:rPr>
                <w:b/>
                <w:sz w:val="24"/>
              </w:rPr>
              <w:lastRenderedPageBreak/>
              <w:t xml:space="preserve">Output Screenshots  </w:t>
            </w:r>
            <w:r>
              <w:t xml:space="preserve"> </w:t>
            </w:r>
          </w:p>
        </w:tc>
        <w:tc>
          <w:tcPr>
            <w:tcW w:w="6949" w:type="dxa"/>
            <w:tcBorders>
              <w:top w:val="single" w:sz="4" w:space="0" w:color="D9D9D9"/>
              <w:left w:val="single" w:sz="4" w:space="0" w:color="D9D9D9"/>
              <w:bottom w:val="single" w:sz="4" w:space="0" w:color="D9D9D9"/>
              <w:right w:val="single" w:sz="4" w:space="0" w:color="D9D9D9"/>
            </w:tcBorders>
            <w:vAlign w:val="bottom"/>
          </w:tcPr>
          <w:p w:rsidR="006B63F5" w:rsidRDefault="00000000">
            <w:pPr>
              <w:spacing w:after="0"/>
              <w:jc w:val="right"/>
            </w:pPr>
            <w:r>
              <w:rPr>
                <w:noProof/>
              </w:rPr>
              <w:drawing>
                <wp:inline distT="0" distB="0" distL="0" distR="0">
                  <wp:extent cx="4273551" cy="1977390"/>
                  <wp:effectExtent l="0" t="0" r="0" b="0"/>
                  <wp:docPr id="952" name="Picture 952"/>
                  <wp:cNvGraphicFramePr/>
                  <a:graphic xmlns:a="http://schemas.openxmlformats.org/drawingml/2006/main">
                    <a:graphicData uri="http://schemas.openxmlformats.org/drawingml/2006/picture">
                      <pic:pic xmlns:pic="http://schemas.openxmlformats.org/drawingml/2006/picture">
                        <pic:nvPicPr>
                          <pic:cNvPr id="952" name="Picture 952"/>
                          <pic:cNvPicPr/>
                        </pic:nvPicPr>
                        <pic:blipFill>
                          <a:blip r:embed="rId7"/>
                          <a:stretch>
                            <a:fillRect/>
                          </a:stretch>
                        </pic:blipFill>
                        <pic:spPr>
                          <a:xfrm>
                            <a:off x="0" y="0"/>
                            <a:ext cx="4273551" cy="1977390"/>
                          </a:xfrm>
                          <a:prstGeom prst="rect">
                            <a:avLst/>
                          </a:prstGeom>
                        </pic:spPr>
                      </pic:pic>
                    </a:graphicData>
                  </a:graphic>
                </wp:inline>
              </w:drawing>
            </w:r>
            <w:r>
              <w:rPr>
                <w:sz w:val="24"/>
              </w:rPr>
              <w:t xml:space="preserve"> </w:t>
            </w:r>
          </w:p>
          <w:p w:rsidR="006B63F5" w:rsidRDefault="00000000">
            <w:pPr>
              <w:spacing w:after="0"/>
              <w:ind w:right="115"/>
              <w:jc w:val="center"/>
            </w:pPr>
            <w:r>
              <w:rPr>
                <w:sz w:val="24"/>
              </w:rPr>
              <w:t xml:space="preserve">Figure 1:  3 router connection </w:t>
            </w:r>
            <w:r>
              <w:t xml:space="preserve"> </w:t>
            </w:r>
          </w:p>
          <w:p w:rsidR="006B63F5" w:rsidRDefault="00000000">
            <w:pPr>
              <w:spacing w:after="0"/>
            </w:pPr>
            <w:r>
              <w:rPr>
                <w:sz w:val="24"/>
              </w:rPr>
              <w:t xml:space="preserve"> </w:t>
            </w:r>
            <w:r>
              <w:t xml:space="preserve"> </w:t>
            </w:r>
          </w:p>
          <w:p w:rsidR="006B63F5" w:rsidRDefault="00000000">
            <w:pPr>
              <w:spacing w:after="0"/>
            </w:pPr>
            <w:r>
              <w:rPr>
                <w:sz w:val="24"/>
              </w:rPr>
              <w:t xml:space="preserve"> </w:t>
            </w:r>
            <w:r>
              <w:t xml:space="preserve"> </w:t>
            </w:r>
          </w:p>
        </w:tc>
      </w:tr>
    </w:tbl>
    <w:p w:rsidR="006B63F5" w:rsidRDefault="00000000">
      <w:pPr>
        <w:spacing w:after="0"/>
      </w:pPr>
      <w:r>
        <w:t xml:space="preserve"> </w:t>
      </w:r>
    </w:p>
    <w:tbl>
      <w:tblPr>
        <w:tblStyle w:val="TableGrid"/>
        <w:tblW w:w="9354" w:type="dxa"/>
        <w:tblInd w:w="1450" w:type="dxa"/>
        <w:tblCellMar>
          <w:top w:w="28" w:type="dxa"/>
          <w:left w:w="106" w:type="dxa"/>
          <w:bottom w:w="10" w:type="dxa"/>
          <w:right w:w="1" w:type="dxa"/>
        </w:tblCellMar>
        <w:tblLook w:val="04A0" w:firstRow="1" w:lastRow="0" w:firstColumn="1" w:lastColumn="0" w:noHBand="0" w:noVBand="1"/>
      </w:tblPr>
      <w:tblGrid>
        <w:gridCol w:w="2405"/>
        <w:gridCol w:w="6949"/>
      </w:tblGrid>
      <w:tr w:rsidR="006B63F5">
        <w:trPr>
          <w:trHeight w:val="3591"/>
        </w:trPr>
        <w:tc>
          <w:tcPr>
            <w:tcW w:w="2405" w:type="dxa"/>
            <w:tcBorders>
              <w:top w:val="single" w:sz="4" w:space="0" w:color="D9D9D9"/>
              <w:left w:val="single" w:sz="4" w:space="0" w:color="D9D9D9"/>
              <w:bottom w:val="single" w:sz="4" w:space="0" w:color="D9D9D9"/>
              <w:right w:val="single" w:sz="4" w:space="0" w:color="D9D9D9"/>
            </w:tcBorders>
          </w:tcPr>
          <w:p w:rsidR="006B63F5" w:rsidRDefault="00000000">
            <w:pPr>
              <w:spacing w:after="0"/>
            </w:pPr>
            <w:r>
              <w:t xml:space="preserve"> </w:t>
            </w:r>
          </w:p>
        </w:tc>
        <w:tc>
          <w:tcPr>
            <w:tcW w:w="6949" w:type="dxa"/>
            <w:tcBorders>
              <w:top w:val="single" w:sz="4" w:space="0" w:color="D9D9D9"/>
              <w:left w:val="single" w:sz="4" w:space="0" w:color="D9D9D9"/>
              <w:bottom w:val="single" w:sz="4" w:space="0" w:color="D9D9D9"/>
              <w:right w:val="single" w:sz="4" w:space="0" w:color="D9D9D9"/>
            </w:tcBorders>
            <w:vAlign w:val="bottom"/>
          </w:tcPr>
          <w:p w:rsidR="006B63F5" w:rsidRDefault="00000000">
            <w:pPr>
              <w:spacing w:after="0"/>
              <w:jc w:val="right"/>
            </w:pPr>
            <w:r>
              <w:rPr>
                <w:noProof/>
              </w:rPr>
              <w:drawing>
                <wp:inline distT="0" distB="0" distL="0" distR="0">
                  <wp:extent cx="4273551" cy="2068830"/>
                  <wp:effectExtent l="0" t="0" r="0" b="0"/>
                  <wp:docPr id="954" name="Picture 954"/>
                  <wp:cNvGraphicFramePr/>
                  <a:graphic xmlns:a="http://schemas.openxmlformats.org/drawingml/2006/main">
                    <a:graphicData uri="http://schemas.openxmlformats.org/drawingml/2006/picture">
                      <pic:pic xmlns:pic="http://schemas.openxmlformats.org/drawingml/2006/picture">
                        <pic:nvPicPr>
                          <pic:cNvPr id="954" name="Picture 954"/>
                          <pic:cNvPicPr/>
                        </pic:nvPicPr>
                        <pic:blipFill>
                          <a:blip r:embed="rId8"/>
                          <a:stretch>
                            <a:fillRect/>
                          </a:stretch>
                        </pic:blipFill>
                        <pic:spPr>
                          <a:xfrm>
                            <a:off x="0" y="0"/>
                            <a:ext cx="4273551" cy="2068830"/>
                          </a:xfrm>
                          <a:prstGeom prst="rect">
                            <a:avLst/>
                          </a:prstGeom>
                        </pic:spPr>
                      </pic:pic>
                    </a:graphicData>
                  </a:graphic>
                </wp:inline>
              </w:drawing>
            </w:r>
            <w:r>
              <w:rPr>
                <w:sz w:val="24"/>
              </w:rPr>
              <w:t xml:space="preserve"> </w:t>
            </w:r>
          </w:p>
          <w:p w:rsidR="006B63F5" w:rsidRDefault="00000000">
            <w:pPr>
              <w:spacing w:after="0"/>
              <w:ind w:right="120"/>
              <w:jc w:val="center"/>
            </w:pPr>
            <w:r>
              <w:rPr>
                <w:sz w:val="24"/>
              </w:rPr>
              <w:t xml:space="preserve">Figure 2- Wireless connection  </w:t>
            </w:r>
            <w:r>
              <w:t xml:space="preserve"> </w:t>
            </w:r>
          </w:p>
        </w:tc>
      </w:tr>
    </w:tbl>
    <w:p w:rsidR="006B63F5" w:rsidRDefault="00000000">
      <w:pPr>
        <w:spacing w:after="0"/>
        <w:ind w:right="6457"/>
        <w:jc w:val="right"/>
      </w:pPr>
      <w:r>
        <w:t xml:space="preserve"> </w:t>
      </w:r>
      <w:r>
        <w:tab/>
        <w:t xml:space="preserve"> </w:t>
      </w:r>
    </w:p>
    <w:p w:rsidR="006B63F5" w:rsidRDefault="006B63F5">
      <w:pPr>
        <w:spacing w:after="0"/>
        <w:ind w:right="24"/>
      </w:pPr>
    </w:p>
    <w:tbl>
      <w:tblPr>
        <w:tblStyle w:val="TableGrid"/>
        <w:tblW w:w="9354" w:type="dxa"/>
        <w:tblInd w:w="1450" w:type="dxa"/>
        <w:tblCellMar>
          <w:top w:w="68" w:type="dxa"/>
          <w:left w:w="108" w:type="dxa"/>
          <w:bottom w:w="0" w:type="dxa"/>
          <w:right w:w="43" w:type="dxa"/>
        </w:tblCellMar>
        <w:tblLook w:val="04A0" w:firstRow="1" w:lastRow="0" w:firstColumn="1" w:lastColumn="0" w:noHBand="0" w:noVBand="1"/>
      </w:tblPr>
      <w:tblGrid>
        <w:gridCol w:w="2405"/>
        <w:gridCol w:w="6949"/>
      </w:tblGrid>
      <w:tr w:rsidR="006B63F5">
        <w:trPr>
          <w:trHeight w:val="12587"/>
        </w:trPr>
        <w:tc>
          <w:tcPr>
            <w:tcW w:w="2405" w:type="dxa"/>
            <w:tcBorders>
              <w:top w:val="single" w:sz="4" w:space="0" w:color="D9D9D9"/>
              <w:left w:val="single" w:sz="4" w:space="0" w:color="D9D9D9"/>
              <w:bottom w:val="single" w:sz="4" w:space="0" w:color="D9D9D9"/>
              <w:right w:val="single" w:sz="4" w:space="0" w:color="D9D9D9"/>
            </w:tcBorders>
          </w:tcPr>
          <w:p w:rsidR="006B63F5" w:rsidRDefault="00000000">
            <w:pPr>
              <w:spacing w:after="0"/>
            </w:pPr>
            <w:r>
              <w:rPr>
                <w:b/>
                <w:sz w:val="24"/>
              </w:rPr>
              <w:lastRenderedPageBreak/>
              <w:t xml:space="preserve">Observation </w:t>
            </w:r>
            <w:r>
              <w:t xml:space="preserve"> </w:t>
            </w:r>
          </w:p>
        </w:tc>
        <w:tc>
          <w:tcPr>
            <w:tcW w:w="6949" w:type="dxa"/>
            <w:tcBorders>
              <w:top w:val="single" w:sz="4" w:space="0" w:color="D9D9D9"/>
              <w:left w:val="single" w:sz="4" w:space="0" w:color="D9D9D9"/>
              <w:bottom w:val="single" w:sz="4" w:space="0" w:color="D9D9D9"/>
              <w:right w:val="single" w:sz="4" w:space="0" w:color="D9D9D9"/>
            </w:tcBorders>
          </w:tcPr>
          <w:p w:rsidR="006B63F5" w:rsidRDefault="00000000">
            <w:pPr>
              <w:numPr>
                <w:ilvl w:val="0"/>
                <w:numId w:val="8"/>
              </w:numPr>
              <w:spacing w:after="131"/>
              <w:ind w:hanging="269"/>
            </w:pPr>
            <w:r>
              <w:rPr>
                <w:rFonts w:ascii="Arial" w:eastAsia="Arial" w:hAnsi="Arial" w:cs="Arial"/>
                <w:b/>
                <w:sz w:val="24"/>
              </w:rPr>
              <w:t xml:space="preserve">Connectivity Status </w:t>
            </w:r>
            <w:r>
              <w:t xml:space="preserve"> </w:t>
            </w:r>
          </w:p>
          <w:p w:rsidR="006B63F5" w:rsidRDefault="00000000">
            <w:pPr>
              <w:numPr>
                <w:ilvl w:val="1"/>
                <w:numId w:val="8"/>
              </w:numPr>
              <w:spacing w:after="132" w:line="278" w:lineRule="auto"/>
              <w:ind w:right="67" w:hanging="360"/>
              <w:jc w:val="both"/>
            </w:pPr>
            <w:r>
              <w:rPr>
                <w:rFonts w:ascii="Arial" w:eastAsia="Arial" w:hAnsi="Arial" w:cs="Arial"/>
                <w:b/>
                <w:sz w:val="24"/>
              </w:rPr>
              <w:t>Link Lights</w:t>
            </w:r>
            <w:r>
              <w:rPr>
                <w:rFonts w:ascii="Arial" w:eastAsia="Arial" w:hAnsi="Arial" w:cs="Arial"/>
                <w:sz w:val="24"/>
              </w:rPr>
              <w:t xml:space="preserve">: Each connection between devices will show link lights (green, amber, or red) indicating the status of the physical connection. </w:t>
            </w:r>
            <w:r>
              <w:t xml:space="preserve"> </w:t>
            </w:r>
          </w:p>
          <w:p w:rsidR="006B63F5" w:rsidRDefault="00000000">
            <w:pPr>
              <w:numPr>
                <w:ilvl w:val="1"/>
                <w:numId w:val="8"/>
              </w:numPr>
              <w:spacing w:after="114" w:line="295" w:lineRule="auto"/>
              <w:ind w:right="67" w:hanging="360"/>
              <w:jc w:val="both"/>
            </w:pPr>
            <w:r>
              <w:rPr>
                <w:rFonts w:ascii="Arial" w:eastAsia="Arial" w:hAnsi="Arial" w:cs="Arial"/>
                <w:b/>
                <w:sz w:val="24"/>
              </w:rPr>
              <w:t>Interface Status</w:t>
            </w:r>
            <w:r>
              <w:rPr>
                <w:rFonts w:ascii="Arial" w:eastAsia="Arial" w:hAnsi="Arial" w:cs="Arial"/>
                <w:sz w:val="24"/>
              </w:rPr>
              <w:t xml:space="preserve">: You can check whether interfaces are up or down by hovering over the connection or viewing interface details in the router’s configuration. </w:t>
            </w:r>
            <w:r>
              <w:t xml:space="preserve"> </w:t>
            </w:r>
          </w:p>
          <w:p w:rsidR="006B63F5" w:rsidRDefault="00000000">
            <w:pPr>
              <w:numPr>
                <w:ilvl w:val="1"/>
                <w:numId w:val="8"/>
              </w:numPr>
              <w:spacing w:after="172" w:line="276" w:lineRule="auto"/>
              <w:ind w:right="67" w:hanging="360"/>
              <w:jc w:val="both"/>
            </w:pPr>
            <w:r>
              <w:rPr>
                <w:rFonts w:ascii="Arial" w:eastAsia="Arial" w:hAnsi="Arial" w:cs="Arial"/>
                <w:b/>
                <w:sz w:val="24"/>
              </w:rPr>
              <w:t>Connectivity Test</w:t>
            </w:r>
            <w:r>
              <w:rPr>
                <w:rFonts w:ascii="Arial" w:eastAsia="Arial" w:hAnsi="Arial" w:cs="Arial"/>
                <w:sz w:val="24"/>
              </w:rPr>
              <w:t xml:space="preserve">: By using tools like ping or traceroute, you can observe if devices are reachable and if the network paths are correctly established. </w:t>
            </w:r>
            <w:r>
              <w:t xml:space="preserve"> </w:t>
            </w:r>
          </w:p>
          <w:p w:rsidR="006B63F5" w:rsidRDefault="00000000">
            <w:pPr>
              <w:numPr>
                <w:ilvl w:val="0"/>
                <w:numId w:val="8"/>
              </w:numPr>
              <w:spacing w:after="134"/>
              <w:ind w:hanging="269"/>
            </w:pPr>
            <w:r>
              <w:rPr>
                <w:rFonts w:ascii="Arial" w:eastAsia="Arial" w:hAnsi="Arial" w:cs="Arial"/>
                <w:b/>
                <w:sz w:val="24"/>
              </w:rPr>
              <w:t xml:space="preserve">Routing Information </w:t>
            </w:r>
            <w:r>
              <w:t xml:space="preserve"> </w:t>
            </w:r>
          </w:p>
          <w:p w:rsidR="006B63F5" w:rsidRDefault="00000000">
            <w:pPr>
              <w:numPr>
                <w:ilvl w:val="1"/>
                <w:numId w:val="8"/>
              </w:numPr>
              <w:spacing w:after="133" w:line="276" w:lineRule="auto"/>
              <w:ind w:right="67" w:hanging="360"/>
              <w:jc w:val="both"/>
            </w:pPr>
            <w:r>
              <w:rPr>
                <w:rFonts w:ascii="Arial" w:eastAsia="Arial" w:hAnsi="Arial" w:cs="Arial"/>
                <w:b/>
                <w:sz w:val="24"/>
              </w:rPr>
              <w:t>Routing Tables</w:t>
            </w:r>
            <w:r>
              <w:rPr>
                <w:rFonts w:ascii="Arial" w:eastAsia="Arial" w:hAnsi="Arial" w:cs="Arial"/>
                <w:sz w:val="24"/>
              </w:rPr>
              <w:t xml:space="preserve">: Each router maintains a routing table that can be viewed using the show </w:t>
            </w:r>
            <w:proofErr w:type="spellStart"/>
            <w:r>
              <w:rPr>
                <w:rFonts w:ascii="Arial" w:eastAsia="Arial" w:hAnsi="Arial" w:cs="Arial"/>
                <w:sz w:val="24"/>
              </w:rPr>
              <w:t>ip</w:t>
            </w:r>
            <w:proofErr w:type="spellEnd"/>
            <w:r>
              <w:rPr>
                <w:rFonts w:ascii="Arial" w:eastAsia="Arial" w:hAnsi="Arial" w:cs="Arial"/>
                <w:sz w:val="24"/>
              </w:rPr>
              <w:t xml:space="preserve"> route command. This table shows the known routes, their next hops, and the interfaces through which the data should be sent. </w:t>
            </w:r>
            <w:r>
              <w:t xml:space="preserve"> </w:t>
            </w:r>
          </w:p>
          <w:p w:rsidR="006B63F5" w:rsidRDefault="00000000">
            <w:pPr>
              <w:numPr>
                <w:ilvl w:val="1"/>
                <w:numId w:val="8"/>
              </w:numPr>
              <w:spacing w:after="137" w:line="277" w:lineRule="auto"/>
              <w:ind w:right="67" w:hanging="360"/>
              <w:jc w:val="both"/>
            </w:pPr>
            <w:r>
              <w:rPr>
                <w:rFonts w:ascii="Arial" w:eastAsia="Arial" w:hAnsi="Arial" w:cs="Arial"/>
                <w:b/>
                <w:sz w:val="24"/>
              </w:rPr>
              <w:t xml:space="preserve">Routing Protocol </w:t>
            </w:r>
            <w:proofErr w:type="spellStart"/>
            <w:r>
              <w:rPr>
                <w:rFonts w:ascii="Arial" w:eastAsia="Arial" w:hAnsi="Arial" w:cs="Arial"/>
                <w:b/>
                <w:sz w:val="24"/>
              </w:rPr>
              <w:t>Behavior</w:t>
            </w:r>
            <w:proofErr w:type="spellEnd"/>
            <w:r>
              <w:rPr>
                <w:rFonts w:ascii="Arial" w:eastAsia="Arial" w:hAnsi="Arial" w:cs="Arial"/>
                <w:sz w:val="24"/>
              </w:rPr>
              <w:t xml:space="preserve">: If dynamic routing protocols (e.g., OSPF, EIGRP, RIP) are configured, you can observe how routes are learned and advertised between routers. </w:t>
            </w:r>
            <w:r>
              <w:t xml:space="preserve"> </w:t>
            </w:r>
          </w:p>
          <w:p w:rsidR="006B63F5" w:rsidRDefault="00000000">
            <w:pPr>
              <w:numPr>
                <w:ilvl w:val="1"/>
                <w:numId w:val="8"/>
              </w:numPr>
              <w:spacing w:after="172" w:line="276" w:lineRule="auto"/>
              <w:ind w:right="67" w:hanging="360"/>
              <w:jc w:val="both"/>
            </w:pPr>
            <w:r>
              <w:rPr>
                <w:rFonts w:ascii="Arial" w:eastAsia="Arial" w:hAnsi="Arial" w:cs="Arial"/>
                <w:b/>
                <w:sz w:val="24"/>
              </w:rPr>
              <w:t>Route Propagation</w:t>
            </w:r>
            <w:r>
              <w:rPr>
                <w:rFonts w:ascii="Arial" w:eastAsia="Arial" w:hAnsi="Arial" w:cs="Arial"/>
                <w:sz w:val="24"/>
              </w:rPr>
              <w:t xml:space="preserve">: By simulating link failures or adding new routes, you can observe how quickly routing updates propagate and how the network converges. </w:t>
            </w:r>
            <w:r>
              <w:t xml:space="preserve"> </w:t>
            </w:r>
          </w:p>
          <w:p w:rsidR="006B63F5" w:rsidRDefault="00000000">
            <w:pPr>
              <w:numPr>
                <w:ilvl w:val="0"/>
                <w:numId w:val="8"/>
              </w:numPr>
              <w:spacing w:after="134"/>
              <w:ind w:hanging="269"/>
            </w:pPr>
            <w:r>
              <w:rPr>
                <w:rFonts w:ascii="Arial" w:eastAsia="Arial" w:hAnsi="Arial" w:cs="Arial"/>
                <w:b/>
                <w:sz w:val="24"/>
              </w:rPr>
              <w:t xml:space="preserve">Traffic Flow and Latency </w:t>
            </w:r>
            <w:r>
              <w:t xml:space="preserve"> </w:t>
            </w:r>
          </w:p>
          <w:p w:rsidR="006B63F5" w:rsidRDefault="00000000">
            <w:pPr>
              <w:numPr>
                <w:ilvl w:val="1"/>
                <w:numId w:val="8"/>
              </w:numPr>
              <w:spacing w:after="162" w:line="276" w:lineRule="auto"/>
              <w:ind w:right="67" w:hanging="360"/>
              <w:jc w:val="both"/>
            </w:pPr>
            <w:r>
              <w:rPr>
                <w:rFonts w:ascii="Arial" w:eastAsia="Arial" w:hAnsi="Arial" w:cs="Arial"/>
                <w:b/>
                <w:sz w:val="24"/>
              </w:rPr>
              <w:t>Packet Tracer Simulation</w:t>
            </w:r>
            <w:r>
              <w:rPr>
                <w:rFonts w:ascii="Arial" w:eastAsia="Arial" w:hAnsi="Arial" w:cs="Arial"/>
                <w:sz w:val="24"/>
              </w:rPr>
              <w:t xml:space="preserve">: You can simulate data traffic between devices and observe how packets move through the network. This includes seeing the path taken by the packet, the protocols involved, and how each router processes the packet. </w:t>
            </w:r>
            <w:r>
              <w:t xml:space="preserve"> </w:t>
            </w:r>
          </w:p>
          <w:p w:rsidR="006B63F5" w:rsidRDefault="00000000">
            <w:pPr>
              <w:numPr>
                <w:ilvl w:val="1"/>
                <w:numId w:val="8"/>
              </w:numPr>
              <w:spacing w:after="167" w:line="276" w:lineRule="auto"/>
              <w:ind w:right="67" w:hanging="360"/>
              <w:jc w:val="both"/>
            </w:pPr>
            <w:r>
              <w:rPr>
                <w:rFonts w:ascii="Arial" w:eastAsia="Arial" w:hAnsi="Arial" w:cs="Arial"/>
                <w:b/>
                <w:sz w:val="24"/>
              </w:rPr>
              <w:t>Latency and Delay</w:t>
            </w:r>
            <w:r>
              <w:rPr>
                <w:rFonts w:ascii="Arial" w:eastAsia="Arial" w:hAnsi="Arial" w:cs="Arial"/>
                <w:sz w:val="24"/>
              </w:rPr>
              <w:t xml:space="preserve">: Although Packet Tracer doesn’t simulate real-world latency perfectly, you can observe the logical delay and processing time within the network, especially in larger topologies. </w:t>
            </w:r>
            <w:r>
              <w:t xml:space="preserve"> </w:t>
            </w:r>
          </w:p>
          <w:p w:rsidR="006B63F5" w:rsidRDefault="00000000">
            <w:pPr>
              <w:numPr>
                <w:ilvl w:val="0"/>
                <w:numId w:val="8"/>
              </w:numPr>
              <w:spacing w:after="134"/>
              <w:ind w:hanging="269"/>
            </w:pPr>
            <w:r>
              <w:rPr>
                <w:rFonts w:ascii="Arial" w:eastAsia="Arial" w:hAnsi="Arial" w:cs="Arial"/>
                <w:b/>
                <w:sz w:val="24"/>
              </w:rPr>
              <w:t xml:space="preserve">Network Layer Operations </w:t>
            </w:r>
            <w:r>
              <w:t xml:space="preserve"> </w:t>
            </w:r>
          </w:p>
          <w:p w:rsidR="006B63F5" w:rsidRDefault="00000000">
            <w:pPr>
              <w:numPr>
                <w:ilvl w:val="1"/>
                <w:numId w:val="8"/>
              </w:numPr>
              <w:spacing w:after="0"/>
              <w:ind w:right="67" w:hanging="360"/>
              <w:jc w:val="both"/>
            </w:pPr>
            <w:r>
              <w:rPr>
                <w:rFonts w:ascii="Arial" w:eastAsia="Arial" w:hAnsi="Arial" w:cs="Arial"/>
                <w:b/>
                <w:sz w:val="24"/>
              </w:rPr>
              <w:t>ARP Table</w:t>
            </w:r>
            <w:r>
              <w:rPr>
                <w:rFonts w:ascii="Arial" w:eastAsia="Arial" w:hAnsi="Arial" w:cs="Arial"/>
                <w:sz w:val="24"/>
              </w:rPr>
              <w:t xml:space="preserve">: You can observe how Address Resolution Protocol (ARP) tables are populated as devices </w:t>
            </w:r>
            <w:r>
              <w:t xml:space="preserve"> </w:t>
            </w:r>
          </w:p>
        </w:tc>
      </w:tr>
    </w:tbl>
    <w:p w:rsidR="006B63F5" w:rsidRDefault="00000000">
      <w:pPr>
        <w:spacing w:after="0"/>
        <w:jc w:val="both"/>
      </w:pPr>
      <w:r>
        <w:lastRenderedPageBreak/>
        <w:t xml:space="preserve"> </w:t>
      </w:r>
      <w:r>
        <w:br w:type="page"/>
      </w:r>
    </w:p>
    <w:p w:rsidR="006B63F5" w:rsidRDefault="006B63F5">
      <w:pPr>
        <w:spacing w:after="0"/>
        <w:ind w:right="24"/>
        <w:jc w:val="both"/>
      </w:pPr>
    </w:p>
    <w:tbl>
      <w:tblPr>
        <w:tblStyle w:val="TableGrid"/>
        <w:tblW w:w="9354" w:type="dxa"/>
        <w:tblInd w:w="1450" w:type="dxa"/>
        <w:tblCellMar>
          <w:top w:w="63" w:type="dxa"/>
          <w:left w:w="108" w:type="dxa"/>
          <w:bottom w:w="0" w:type="dxa"/>
          <w:right w:w="0" w:type="dxa"/>
        </w:tblCellMar>
        <w:tblLook w:val="04A0" w:firstRow="1" w:lastRow="0" w:firstColumn="1" w:lastColumn="0" w:noHBand="0" w:noVBand="1"/>
      </w:tblPr>
      <w:tblGrid>
        <w:gridCol w:w="2405"/>
        <w:gridCol w:w="6949"/>
      </w:tblGrid>
      <w:tr w:rsidR="006B63F5">
        <w:trPr>
          <w:trHeight w:val="12708"/>
        </w:trPr>
        <w:tc>
          <w:tcPr>
            <w:tcW w:w="2405" w:type="dxa"/>
            <w:tcBorders>
              <w:top w:val="single" w:sz="4" w:space="0" w:color="D9D9D9"/>
              <w:left w:val="single" w:sz="4" w:space="0" w:color="D9D9D9"/>
              <w:bottom w:val="single" w:sz="4" w:space="0" w:color="D9D9D9"/>
              <w:right w:val="single" w:sz="4" w:space="0" w:color="D9D9D9"/>
            </w:tcBorders>
          </w:tcPr>
          <w:p w:rsidR="006B63F5" w:rsidRDefault="00000000">
            <w:pPr>
              <w:spacing w:after="0"/>
            </w:pPr>
            <w:r>
              <w:lastRenderedPageBreak/>
              <w:t xml:space="preserve"> </w:t>
            </w:r>
          </w:p>
        </w:tc>
        <w:tc>
          <w:tcPr>
            <w:tcW w:w="6949" w:type="dxa"/>
            <w:tcBorders>
              <w:top w:val="single" w:sz="4" w:space="0" w:color="D9D9D9"/>
              <w:left w:val="single" w:sz="4" w:space="0" w:color="D9D9D9"/>
              <w:bottom w:val="single" w:sz="4" w:space="0" w:color="D9D9D9"/>
              <w:right w:val="single" w:sz="4" w:space="0" w:color="D9D9D9"/>
            </w:tcBorders>
          </w:tcPr>
          <w:p w:rsidR="006B63F5" w:rsidRDefault="00000000">
            <w:pPr>
              <w:spacing w:after="134" w:line="276" w:lineRule="auto"/>
              <w:ind w:left="720"/>
              <w:jc w:val="both"/>
            </w:pPr>
            <w:r>
              <w:rPr>
                <w:rFonts w:ascii="Arial" w:eastAsia="Arial" w:hAnsi="Arial" w:cs="Arial"/>
                <w:sz w:val="24"/>
              </w:rPr>
              <w:t xml:space="preserve">communicate. ARP tables map IP addresses to MAC addresses, which is crucial for network communication. </w:t>
            </w:r>
            <w:r>
              <w:t xml:space="preserve"> </w:t>
            </w:r>
          </w:p>
          <w:p w:rsidR="006B63F5" w:rsidRDefault="00000000">
            <w:pPr>
              <w:spacing w:after="130" w:line="277" w:lineRule="auto"/>
              <w:ind w:left="720" w:right="109" w:hanging="360"/>
              <w:jc w:val="both"/>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b/>
                <w:sz w:val="24"/>
              </w:rPr>
              <w:t>DNS Resolution</w:t>
            </w:r>
            <w:r>
              <w:rPr>
                <w:rFonts w:ascii="Arial" w:eastAsia="Arial" w:hAnsi="Arial" w:cs="Arial"/>
                <w:sz w:val="24"/>
              </w:rPr>
              <w:t xml:space="preserve">: If you have a DNS server in your network, you can observe how domain names are resolved into IP addresses and how devices interact with the DNS server. </w:t>
            </w:r>
            <w:r>
              <w:t xml:space="preserve"> </w:t>
            </w:r>
          </w:p>
          <w:p w:rsidR="006B63F5" w:rsidRDefault="00000000">
            <w:pPr>
              <w:spacing w:after="131"/>
            </w:pPr>
            <w:r>
              <w:rPr>
                <w:rFonts w:ascii="Arial" w:eastAsia="Arial" w:hAnsi="Arial" w:cs="Arial"/>
                <w:b/>
                <w:sz w:val="24"/>
              </w:rPr>
              <w:t xml:space="preserve">5. Security Mechanisms </w:t>
            </w:r>
            <w:r>
              <w:t xml:space="preserve"> </w:t>
            </w:r>
          </w:p>
          <w:p w:rsidR="006B63F5" w:rsidRDefault="00000000">
            <w:pPr>
              <w:numPr>
                <w:ilvl w:val="0"/>
                <w:numId w:val="9"/>
              </w:numPr>
              <w:spacing w:after="134" w:line="276" w:lineRule="auto"/>
              <w:ind w:right="111" w:hanging="360"/>
              <w:jc w:val="both"/>
            </w:pPr>
            <w:r>
              <w:rPr>
                <w:rFonts w:ascii="Arial" w:eastAsia="Arial" w:hAnsi="Arial" w:cs="Arial"/>
                <w:b/>
                <w:sz w:val="24"/>
              </w:rPr>
              <w:t>Access Control Lists (ACLs)</w:t>
            </w:r>
            <w:r>
              <w:rPr>
                <w:rFonts w:ascii="Arial" w:eastAsia="Arial" w:hAnsi="Arial" w:cs="Arial"/>
                <w:sz w:val="24"/>
              </w:rPr>
              <w:t xml:space="preserve">: You can implement ACLs on routers to filter traffic and observe how they affect network traffic flow, blocking or allowing specific types of traffic based on rules. </w:t>
            </w:r>
            <w:r>
              <w:t xml:space="preserve"> </w:t>
            </w:r>
          </w:p>
          <w:p w:rsidR="006B63F5" w:rsidRDefault="00000000">
            <w:pPr>
              <w:numPr>
                <w:ilvl w:val="0"/>
                <w:numId w:val="9"/>
              </w:numPr>
              <w:spacing w:after="96" w:line="311" w:lineRule="auto"/>
              <w:ind w:right="111" w:hanging="360"/>
              <w:jc w:val="both"/>
            </w:pPr>
            <w:r>
              <w:rPr>
                <w:rFonts w:ascii="Arial" w:eastAsia="Arial" w:hAnsi="Arial" w:cs="Arial"/>
                <w:b/>
                <w:sz w:val="24"/>
              </w:rPr>
              <w:t>Wireless Security</w:t>
            </w:r>
            <w:r>
              <w:rPr>
                <w:rFonts w:ascii="Arial" w:eastAsia="Arial" w:hAnsi="Arial" w:cs="Arial"/>
                <w:sz w:val="24"/>
              </w:rPr>
              <w:t xml:space="preserve">: On wireless connections, you can observe the effects of different security protocols (WEP, WPA2) on device connectivity and access to the network. </w:t>
            </w:r>
            <w:r>
              <w:rPr>
                <w:rFonts w:ascii="Arial" w:eastAsia="Arial" w:hAnsi="Arial" w:cs="Arial"/>
                <w:b/>
                <w:sz w:val="24"/>
              </w:rPr>
              <w:t xml:space="preserve">6. Network Address Translation (NAT) </w:t>
            </w:r>
            <w:r>
              <w:t xml:space="preserve"> </w:t>
            </w:r>
          </w:p>
          <w:p w:rsidR="006B63F5" w:rsidRDefault="00000000">
            <w:pPr>
              <w:numPr>
                <w:ilvl w:val="0"/>
                <w:numId w:val="9"/>
              </w:numPr>
              <w:spacing w:after="174" w:line="276" w:lineRule="auto"/>
              <w:ind w:right="111" w:hanging="360"/>
              <w:jc w:val="both"/>
            </w:pPr>
            <w:r>
              <w:rPr>
                <w:rFonts w:ascii="Arial" w:eastAsia="Arial" w:hAnsi="Arial" w:cs="Arial"/>
                <w:b/>
                <w:sz w:val="24"/>
              </w:rPr>
              <w:t>NAT Operations</w:t>
            </w:r>
            <w:r>
              <w:rPr>
                <w:rFonts w:ascii="Arial" w:eastAsia="Arial" w:hAnsi="Arial" w:cs="Arial"/>
                <w:sz w:val="24"/>
              </w:rPr>
              <w:t xml:space="preserve">: If NAT is configured, you can observe how private IP addresses are translated to public IP addresses when data is sent to external networks, and vice versa. </w:t>
            </w:r>
            <w:r>
              <w:t xml:space="preserve"> </w:t>
            </w:r>
          </w:p>
          <w:p w:rsidR="006B63F5" w:rsidRDefault="00000000">
            <w:pPr>
              <w:numPr>
                <w:ilvl w:val="0"/>
                <w:numId w:val="10"/>
              </w:numPr>
              <w:spacing w:after="132"/>
              <w:ind w:hanging="269"/>
            </w:pPr>
            <w:r>
              <w:rPr>
                <w:rFonts w:ascii="Arial" w:eastAsia="Arial" w:hAnsi="Arial" w:cs="Arial"/>
                <w:b/>
                <w:sz w:val="24"/>
              </w:rPr>
              <w:t xml:space="preserve">DHCP Operations </w:t>
            </w:r>
            <w:r>
              <w:t xml:space="preserve"> </w:t>
            </w:r>
          </w:p>
          <w:p w:rsidR="006B63F5" w:rsidRDefault="00000000">
            <w:pPr>
              <w:numPr>
                <w:ilvl w:val="1"/>
                <w:numId w:val="10"/>
              </w:numPr>
              <w:spacing w:after="138" w:line="277" w:lineRule="auto"/>
              <w:ind w:right="110" w:hanging="360"/>
              <w:jc w:val="both"/>
            </w:pPr>
            <w:r>
              <w:rPr>
                <w:rFonts w:ascii="Arial" w:eastAsia="Arial" w:hAnsi="Arial" w:cs="Arial"/>
                <w:b/>
                <w:sz w:val="24"/>
              </w:rPr>
              <w:t>IP Assignment</w:t>
            </w:r>
            <w:r>
              <w:rPr>
                <w:rFonts w:ascii="Arial" w:eastAsia="Arial" w:hAnsi="Arial" w:cs="Arial"/>
                <w:sz w:val="24"/>
              </w:rPr>
              <w:t xml:space="preserve">: If a DHCP server is configured, you can observe how devices obtain IP addresses automatically, and view the DHCP leases and settings. </w:t>
            </w:r>
            <w:r>
              <w:t xml:space="preserve"> </w:t>
            </w:r>
          </w:p>
          <w:p w:rsidR="006B63F5" w:rsidRDefault="00000000">
            <w:pPr>
              <w:numPr>
                <w:ilvl w:val="1"/>
                <w:numId w:val="10"/>
              </w:numPr>
              <w:spacing w:after="19"/>
              <w:ind w:right="110" w:hanging="360"/>
              <w:jc w:val="both"/>
            </w:pPr>
            <w:r>
              <w:rPr>
                <w:rFonts w:ascii="Arial" w:eastAsia="Arial" w:hAnsi="Arial" w:cs="Arial"/>
                <w:b/>
                <w:sz w:val="24"/>
              </w:rPr>
              <w:t>Scope and Pool</w:t>
            </w:r>
            <w:r>
              <w:rPr>
                <w:rFonts w:ascii="Arial" w:eastAsia="Arial" w:hAnsi="Arial" w:cs="Arial"/>
                <w:sz w:val="24"/>
              </w:rPr>
              <w:t xml:space="preserve">: You can monitor the DHCP scope </w:t>
            </w:r>
          </w:p>
          <w:p w:rsidR="006B63F5" w:rsidRDefault="00000000">
            <w:pPr>
              <w:spacing w:after="170" w:line="276" w:lineRule="auto"/>
              <w:ind w:left="720"/>
              <w:jc w:val="both"/>
            </w:pPr>
            <w:r>
              <w:rPr>
                <w:rFonts w:ascii="Arial" w:eastAsia="Arial" w:hAnsi="Arial" w:cs="Arial"/>
                <w:sz w:val="24"/>
              </w:rPr>
              <w:t xml:space="preserve">(range of IPs) and the allocation of these IPs to different devices in the network. </w:t>
            </w:r>
            <w:r>
              <w:t xml:space="preserve"> </w:t>
            </w:r>
          </w:p>
          <w:p w:rsidR="006B63F5" w:rsidRDefault="00000000">
            <w:pPr>
              <w:numPr>
                <w:ilvl w:val="0"/>
                <w:numId w:val="10"/>
              </w:numPr>
              <w:spacing w:after="136"/>
              <w:ind w:hanging="269"/>
            </w:pPr>
            <w:r>
              <w:rPr>
                <w:rFonts w:ascii="Arial" w:eastAsia="Arial" w:hAnsi="Arial" w:cs="Arial"/>
                <w:b/>
                <w:sz w:val="24"/>
              </w:rPr>
              <w:t xml:space="preserve">Device Configuration and Management </w:t>
            </w:r>
            <w:r>
              <w:t xml:space="preserve"> </w:t>
            </w:r>
          </w:p>
          <w:p w:rsidR="006B63F5" w:rsidRDefault="00000000">
            <w:pPr>
              <w:numPr>
                <w:ilvl w:val="1"/>
                <w:numId w:val="10"/>
              </w:numPr>
              <w:spacing w:after="111" w:line="279" w:lineRule="auto"/>
              <w:ind w:right="110" w:hanging="360"/>
              <w:jc w:val="both"/>
            </w:pPr>
            <w:r>
              <w:rPr>
                <w:rFonts w:ascii="Arial" w:eastAsia="Arial" w:hAnsi="Arial" w:cs="Arial"/>
                <w:b/>
                <w:sz w:val="24"/>
              </w:rPr>
              <w:t>Device Configuration</w:t>
            </w:r>
            <w:r>
              <w:rPr>
                <w:rFonts w:ascii="Arial" w:eastAsia="Arial" w:hAnsi="Arial" w:cs="Arial"/>
                <w:sz w:val="24"/>
              </w:rPr>
              <w:t xml:space="preserve">: By observing how routers, switches, and other devices are configured, you can see the impact of different configurations (e.g., static vs. </w:t>
            </w:r>
            <w:r>
              <w:t xml:space="preserve"> </w:t>
            </w:r>
            <w:r>
              <w:rPr>
                <w:rFonts w:ascii="Arial" w:eastAsia="Arial" w:hAnsi="Arial" w:cs="Arial"/>
                <w:sz w:val="24"/>
              </w:rPr>
              <w:t xml:space="preserve">dynamic routing, security settings) on network </w:t>
            </w:r>
            <w:proofErr w:type="spellStart"/>
            <w:r>
              <w:rPr>
                <w:rFonts w:ascii="Arial" w:eastAsia="Arial" w:hAnsi="Arial" w:cs="Arial"/>
                <w:sz w:val="24"/>
              </w:rPr>
              <w:t>behavior</w:t>
            </w:r>
            <w:proofErr w:type="spellEnd"/>
            <w:r>
              <w:rPr>
                <w:rFonts w:ascii="Arial" w:eastAsia="Arial" w:hAnsi="Arial" w:cs="Arial"/>
                <w:sz w:val="24"/>
              </w:rPr>
              <w:t xml:space="preserve">. </w:t>
            </w:r>
            <w:r>
              <w:t xml:space="preserve"> </w:t>
            </w:r>
          </w:p>
          <w:p w:rsidR="006B63F5" w:rsidRDefault="00000000">
            <w:pPr>
              <w:numPr>
                <w:ilvl w:val="1"/>
                <w:numId w:val="10"/>
              </w:numPr>
              <w:spacing w:after="0"/>
              <w:ind w:right="110" w:hanging="360"/>
              <w:jc w:val="both"/>
            </w:pPr>
            <w:r>
              <w:rPr>
                <w:rFonts w:ascii="Arial" w:eastAsia="Arial" w:hAnsi="Arial" w:cs="Arial"/>
                <w:b/>
                <w:sz w:val="24"/>
              </w:rPr>
              <w:t>CLI Commands</w:t>
            </w:r>
            <w:r>
              <w:rPr>
                <w:rFonts w:ascii="Arial" w:eastAsia="Arial" w:hAnsi="Arial" w:cs="Arial"/>
                <w:sz w:val="24"/>
              </w:rPr>
              <w:t xml:space="preserve">: Using the CLI on routers and switches, you can run various commands to monitor and troubleshoot the network, such as show </w:t>
            </w:r>
            <w:proofErr w:type="spellStart"/>
            <w:r>
              <w:rPr>
                <w:rFonts w:ascii="Arial" w:eastAsia="Arial" w:hAnsi="Arial" w:cs="Arial"/>
                <w:sz w:val="24"/>
              </w:rPr>
              <w:t>ip</w:t>
            </w:r>
            <w:proofErr w:type="spellEnd"/>
            <w:r>
              <w:rPr>
                <w:rFonts w:ascii="Arial" w:eastAsia="Arial" w:hAnsi="Arial" w:cs="Arial"/>
                <w:sz w:val="24"/>
              </w:rPr>
              <w:t xml:space="preserve"> interface brief, show running-config, etc. </w:t>
            </w:r>
            <w:r>
              <w:t xml:space="preserve"> </w:t>
            </w:r>
          </w:p>
        </w:tc>
      </w:tr>
      <w:tr w:rsidR="006B63F5">
        <w:trPr>
          <w:trHeight w:val="6152"/>
        </w:trPr>
        <w:tc>
          <w:tcPr>
            <w:tcW w:w="2405" w:type="dxa"/>
            <w:tcBorders>
              <w:top w:val="single" w:sz="4" w:space="0" w:color="D9D9D9"/>
              <w:left w:val="single" w:sz="4" w:space="0" w:color="D9D9D9"/>
              <w:bottom w:val="single" w:sz="4" w:space="0" w:color="D9D9D9"/>
              <w:right w:val="single" w:sz="4" w:space="0" w:color="D9D9D9"/>
            </w:tcBorders>
          </w:tcPr>
          <w:p w:rsidR="006B63F5" w:rsidRDefault="00000000">
            <w:pPr>
              <w:spacing w:after="0"/>
            </w:pPr>
            <w:r>
              <w:lastRenderedPageBreak/>
              <w:t xml:space="preserve"> </w:t>
            </w:r>
          </w:p>
        </w:tc>
        <w:tc>
          <w:tcPr>
            <w:tcW w:w="6949" w:type="dxa"/>
            <w:tcBorders>
              <w:top w:val="single" w:sz="4" w:space="0" w:color="D9D9D9"/>
              <w:left w:val="single" w:sz="4" w:space="0" w:color="D9D9D9"/>
              <w:bottom w:val="single" w:sz="4" w:space="0" w:color="D9D9D9"/>
              <w:right w:val="single" w:sz="4" w:space="0" w:color="D9D9D9"/>
            </w:tcBorders>
          </w:tcPr>
          <w:p w:rsidR="006B63F5" w:rsidRDefault="00000000">
            <w:pPr>
              <w:numPr>
                <w:ilvl w:val="0"/>
                <w:numId w:val="11"/>
              </w:numPr>
              <w:spacing w:after="131"/>
              <w:ind w:hanging="401"/>
            </w:pPr>
            <w:r>
              <w:rPr>
                <w:rFonts w:ascii="Arial" w:eastAsia="Arial" w:hAnsi="Arial" w:cs="Arial"/>
                <w:b/>
                <w:sz w:val="24"/>
              </w:rPr>
              <w:t xml:space="preserve">Wireless Network Behaviour </w:t>
            </w:r>
            <w:r>
              <w:t xml:space="preserve"> </w:t>
            </w:r>
          </w:p>
          <w:p w:rsidR="006B63F5" w:rsidRDefault="00000000">
            <w:pPr>
              <w:numPr>
                <w:ilvl w:val="1"/>
                <w:numId w:val="11"/>
              </w:numPr>
              <w:spacing w:after="132" w:line="278" w:lineRule="auto"/>
              <w:ind w:right="89" w:hanging="360"/>
              <w:jc w:val="both"/>
            </w:pPr>
            <w:r>
              <w:rPr>
                <w:rFonts w:ascii="Arial" w:eastAsia="Arial" w:hAnsi="Arial" w:cs="Arial"/>
                <w:b/>
                <w:sz w:val="24"/>
              </w:rPr>
              <w:t>Signal Coverage</w:t>
            </w:r>
            <w:r>
              <w:rPr>
                <w:rFonts w:ascii="Arial" w:eastAsia="Arial" w:hAnsi="Arial" w:cs="Arial"/>
                <w:sz w:val="24"/>
              </w:rPr>
              <w:t xml:space="preserve">: You can observe the range and signal strength of wireless connections, helping to understand the placement of wireless routers and access points. </w:t>
            </w:r>
            <w:r>
              <w:t xml:space="preserve"> </w:t>
            </w:r>
          </w:p>
          <w:p w:rsidR="006B63F5" w:rsidRDefault="00000000">
            <w:pPr>
              <w:numPr>
                <w:ilvl w:val="1"/>
                <w:numId w:val="11"/>
              </w:numPr>
              <w:spacing w:after="169" w:line="276" w:lineRule="auto"/>
              <w:ind w:right="89" w:hanging="360"/>
              <w:jc w:val="both"/>
            </w:pPr>
            <w:r>
              <w:rPr>
                <w:rFonts w:ascii="Arial" w:eastAsia="Arial" w:hAnsi="Arial" w:cs="Arial"/>
                <w:b/>
                <w:sz w:val="24"/>
              </w:rPr>
              <w:t>Client Connectivity</w:t>
            </w:r>
            <w:r>
              <w:rPr>
                <w:rFonts w:ascii="Arial" w:eastAsia="Arial" w:hAnsi="Arial" w:cs="Arial"/>
                <w:sz w:val="24"/>
              </w:rPr>
              <w:t xml:space="preserve">: The behaviour of wireless clients (e.g., laptops) connecting and disconnecting from the network, including how they roam between access points if multiple is present. </w:t>
            </w:r>
            <w:r>
              <w:t xml:space="preserve"> </w:t>
            </w:r>
          </w:p>
          <w:p w:rsidR="006B63F5" w:rsidRDefault="00000000">
            <w:pPr>
              <w:numPr>
                <w:ilvl w:val="0"/>
                <w:numId w:val="11"/>
              </w:numPr>
              <w:spacing w:after="134"/>
              <w:ind w:hanging="401"/>
            </w:pPr>
            <w:r>
              <w:rPr>
                <w:rFonts w:ascii="Arial" w:eastAsia="Arial" w:hAnsi="Arial" w:cs="Arial"/>
                <w:b/>
                <w:sz w:val="24"/>
              </w:rPr>
              <w:t xml:space="preserve">Troubleshooting and Debugging </w:t>
            </w:r>
            <w:r>
              <w:t xml:space="preserve"> </w:t>
            </w:r>
          </w:p>
          <w:p w:rsidR="006B63F5" w:rsidRDefault="00000000">
            <w:pPr>
              <w:numPr>
                <w:ilvl w:val="1"/>
                <w:numId w:val="11"/>
              </w:numPr>
              <w:spacing w:after="136" w:line="276" w:lineRule="auto"/>
              <w:ind w:right="89" w:hanging="360"/>
              <w:jc w:val="both"/>
            </w:pPr>
            <w:r>
              <w:rPr>
                <w:rFonts w:ascii="Arial" w:eastAsia="Arial" w:hAnsi="Arial" w:cs="Arial"/>
                <w:b/>
                <w:sz w:val="24"/>
              </w:rPr>
              <w:t>Error Messages</w:t>
            </w:r>
            <w:r>
              <w:rPr>
                <w:rFonts w:ascii="Arial" w:eastAsia="Arial" w:hAnsi="Arial" w:cs="Arial"/>
                <w:sz w:val="24"/>
              </w:rPr>
              <w:t xml:space="preserve">: You can observe error messages during the simulation, such as incorrect configurations, IP conflicts, or downed interfaces, which helps in diagnosing and fixing network issues. </w:t>
            </w:r>
            <w:r>
              <w:t xml:space="preserve"> </w:t>
            </w:r>
          </w:p>
          <w:p w:rsidR="006B63F5" w:rsidRDefault="00000000">
            <w:pPr>
              <w:numPr>
                <w:ilvl w:val="1"/>
                <w:numId w:val="11"/>
              </w:numPr>
              <w:spacing w:after="0"/>
              <w:ind w:right="89" w:hanging="360"/>
              <w:jc w:val="both"/>
            </w:pPr>
            <w:r>
              <w:rPr>
                <w:rFonts w:ascii="Arial" w:eastAsia="Arial" w:hAnsi="Arial" w:cs="Arial"/>
                <w:b/>
                <w:sz w:val="24"/>
              </w:rPr>
              <w:t>Protocol Debugging</w:t>
            </w:r>
            <w:r>
              <w:rPr>
                <w:rFonts w:ascii="Arial" w:eastAsia="Arial" w:hAnsi="Arial" w:cs="Arial"/>
                <w:sz w:val="24"/>
              </w:rPr>
              <w:t xml:space="preserve">: Using debugging commands (e.g., debug </w:t>
            </w:r>
            <w:proofErr w:type="spellStart"/>
            <w:r>
              <w:rPr>
                <w:rFonts w:ascii="Arial" w:eastAsia="Arial" w:hAnsi="Arial" w:cs="Arial"/>
                <w:sz w:val="24"/>
              </w:rPr>
              <w:t>ip</w:t>
            </w:r>
            <w:proofErr w:type="spellEnd"/>
            <w:r>
              <w:rPr>
                <w:rFonts w:ascii="Arial" w:eastAsia="Arial" w:hAnsi="Arial" w:cs="Arial"/>
                <w:sz w:val="24"/>
              </w:rPr>
              <w:t xml:space="preserve"> rip, debug </w:t>
            </w:r>
            <w:proofErr w:type="spellStart"/>
            <w:r>
              <w:rPr>
                <w:rFonts w:ascii="Arial" w:eastAsia="Arial" w:hAnsi="Arial" w:cs="Arial"/>
                <w:sz w:val="24"/>
              </w:rPr>
              <w:t>ip</w:t>
            </w:r>
            <w:proofErr w:type="spellEnd"/>
            <w:r>
              <w:rPr>
                <w:rFonts w:ascii="Arial" w:eastAsia="Arial" w:hAnsi="Arial" w:cs="Arial"/>
                <w:sz w:val="24"/>
              </w:rPr>
              <w:t xml:space="preserve"> </w:t>
            </w:r>
            <w:proofErr w:type="spellStart"/>
            <w:r>
              <w:rPr>
                <w:rFonts w:ascii="Arial" w:eastAsia="Arial" w:hAnsi="Arial" w:cs="Arial"/>
                <w:sz w:val="24"/>
              </w:rPr>
              <w:t>ospf</w:t>
            </w:r>
            <w:proofErr w:type="spellEnd"/>
            <w:r>
              <w:rPr>
                <w:rFonts w:ascii="Arial" w:eastAsia="Arial" w:hAnsi="Arial" w:cs="Arial"/>
                <w:sz w:val="24"/>
              </w:rPr>
              <w:t xml:space="preserve">), you can observe detailed protocol operations and troubleshoot issues with routing, traffic flow, or network performance. </w:t>
            </w:r>
            <w:r>
              <w:t xml:space="preserve"> </w:t>
            </w:r>
          </w:p>
        </w:tc>
      </w:tr>
      <w:tr w:rsidR="006B63F5">
        <w:trPr>
          <w:trHeight w:val="490"/>
        </w:trPr>
        <w:tc>
          <w:tcPr>
            <w:tcW w:w="2405" w:type="dxa"/>
            <w:tcBorders>
              <w:top w:val="single" w:sz="4" w:space="0" w:color="D9D9D9"/>
              <w:left w:val="single" w:sz="4" w:space="0" w:color="D9D9D9"/>
              <w:bottom w:val="single" w:sz="4" w:space="0" w:color="D9D9D9"/>
              <w:right w:val="single" w:sz="4" w:space="0" w:color="D9D9D9"/>
            </w:tcBorders>
          </w:tcPr>
          <w:p w:rsidR="006B63F5" w:rsidRDefault="00000000">
            <w:pPr>
              <w:spacing w:after="0"/>
            </w:pPr>
            <w:r>
              <w:rPr>
                <w:b/>
                <w:sz w:val="24"/>
              </w:rPr>
              <w:t xml:space="preserve">Self-assessment Q&amp;A  </w:t>
            </w:r>
            <w:r>
              <w:t xml:space="preserve"> </w:t>
            </w:r>
          </w:p>
        </w:tc>
        <w:tc>
          <w:tcPr>
            <w:tcW w:w="6949" w:type="dxa"/>
            <w:tcBorders>
              <w:top w:val="single" w:sz="4" w:space="0" w:color="D9D9D9"/>
              <w:left w:val="single" w:sz="4" w:space="0" w:color="D9D9D9"/>
              <w:bottom w:val="single" w:sz="4" w:space="0" w:color="D9D9D9"/>
              <w:right w:val="single" w:sz="4" w:space="0" w:color="D9D9D9"/>
            </w:tcBorders>
          </w:tcPr>
          <w:p w:rsidR="006B63F5" w:rsidRDefault="00000000">
            <w:pPr>
              <w:spacing w:after="0"/>
            </w:pPr>
            <w:r>
              <w:rPr>
                <w:sz w:val="24"/>
              </w:rPr>
              <w:t xml:space="preserve">NA </w:t>
            </w:r>
            <w:r>
              <w:t xml:space="preserve"> </w:t>
            </w:r>
          </w:p>
        </w:tc>
      </w:tr>
      <w:tr w:rsidR="006B63F5">
        <w:trPr>
          <w:trHeight w:val="2184"/>
        </w:trPr>
        <w:tc>
          <w:tcPr>
            <w:tcW w:w="2405" w:type="dxa"/>
            <w:tcBorders>
              <w:top w:val="single" w:sz="4" w:space="0" w:color="D9D9D9"/>
              <w:left w:val="single" w:sz="4" w:space="0" w:color="D9D9D9"/>
              <w:bottom w:val="single" w:sz="4" w:space="0" w:color="D9D9D9"/>
              <w:right w:val="single" w:sz="4" w:space="0" w:color="D9D9D9"/>
            </w:tcBorders>
          </w:tcPr>
          <w:p w:rsidR="006B63F5" w:rsidRDefault="00000000">
            <w:pPr>
              <w:spacing w:after="0"/>
            </w:pPr>
            <w:r>
              <w:rPr>
                <w:b/>
                <w:sz w:val="24"/>
              </w:rPr>
              <w:t xml:space="preserve">Conclusion </w:t>
            </w:r>
            <w:r>
              <w:t xml:space="preserve"> </w:t>
            </w:r>
          </w:p>
        </w:tc>
        <w:tc>
          <w:tcPr>
            <w:tcW w:w="6949" w:type="dxa"/>
            <w:tcBorders>
              <w:top w:val="single" w:sz="4" w:space="0" w:color="D9D9D9"/>
              <w:left w:val="single" w:sz="4" w:space="0" w:color="D9D9D9"/>
              <w:bottom w:val="single" w:sz="4" w:space="0" w:color="D9D9D9"/>
              <w:right w:val="single" w:sz="4" w:space="0" w:color="D9D9D9"/>
            </w:tcBorders>
          </w:tcPr>
          <w:p w:rsidR="006B63F5" w:rsidRDefault="00000000">
            <w:pPr>
              <w:spacing w:after="0"/>
            </w:pPr>
            <w:r>
              <w:t xml:space="preserve">This setup should give us a basic network with three interconnected routers and a wireless connection for end devices. We can further customize the setup by adding more devices, implementing security measures, or configuring advanced routing protocols based on your needs. Observing these aspects in Cisco Packet Tracer helps in understanding the logical operation of networks, practicing configuration and troubleshooting, and learning how different network protocols and devices interact.  </w:t>
            </w:r>
          </w:p>
        </w:tc>
      </w:tr>
    </w:tbl>
    <w:p w:rsidR="006B63F5" w:rsidRDefault="00000000">
      <w:pPr>
        <w:spacing w:after="0"/>
        <w:ind w:left="1440"/>
        <w:jc w:val="both"/>
      </w:pPr>
      <w:r>
        <w:rPr>
          <w:sz w:val="24"/>
        </w:rPr>
        <w:t xml:space="preserve"> </w:t>
      </w:r>
      <w:r>
        <w:t xml:space="preserve"> </w:t>
      </w:r>
    </w:p>
    <w:sectPr w:rsidR="006B63F5">
      <w:footerReference w:type="even" r:id="rId9"/>
      <w:footerReference w:type="default" r:id="rId10"/>
      <w:footerReference w:type="first" r:id="rId11"/>
      <w:pgSz w:w="12240" w:h="15840"/>
      <w:pgMar w:top="1445" w:right="1412" w:bottom="1443" w:left="0" w:header="720" w:footer="7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B4D5E" w:rsidRDefault="001B4D5E">
      <w:pPr>
        <w:spacing w:after="0" w:line="240" w:lineRule="auto"/>
      </w:pPr>
      <w:r>
        <w:separator/>
      </w:r>
    </w:p>
  </w:endnote>
  <w:endnote w:type="continuationSeparator" w:id="0">
    <w:p w:rsidR="001B4D5E" w:rsidRDefault="001B4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B63F5" w:rsidRDefault="00000000">
    <w:pPr>
      <w:tabs>
        <w:tab w:val="center" w:pos="3674"/>
        <w:tab w:val="right" w:pos="10828"/>
      </w:tabs>
      <w:spacing w:after="0"/>
    </w:pPr>
    <w:r>
      <w:tab/>
    </w:r>
    <w:r>
      <w:rPr>
        <w:sz w:val="24"/>
      </w:rPr>
      <w:t xml:space="preserve">0701230602 – Computer Networks Lab _2024   </w:t>
    </w:r>
    <w:r>
      <w:rPr>
        <w:sz w:val="24"/>
      </w:rPr>
      <w:tab/>
    </w:r>
    <w:r>
      <w:fldChar w:fldCharType="begin"/>
    </w:r>
    <w:r>
      <w:instrText xml:space="preserve"> PAGE   \* MERGEFORMAT </w:instrText>
    </w:r>
    <w:r>
      <w:fldChar w:fldCharType="separate"/>
    </w:r>
    <w:r>
      <w:rPr>
        <w:b/>
        <w:sz w:val="24"/>
      </w:rPr>
      <w:t>1</w:t>
    </w:r>
    <w:r>
      <w:rPr>
        <w:b/>
        <w:sz w:val="24"/>
      </w:rPr>
      <w:fldChar w:fldCharType="end"/>
    </w:r>
    <w:r>
      <w:rPr>
        <w:b/>
        <w:sz w:val="24"/>
      </w:rPr>
      <w:t xml:space="preserve"> </w:t>
    </w:r>
    <w:r>
      <w:rPr>
        <w:sz w:val="24"/>
      </w:rPr>
      <w:t>|</w:t>
    </w:r>
    <w:r>
      <w:rPr>
        <w:b/>
        <w:sz w:val="24"/>
      </w:rPr>
      <w:t xml:space="preserve"> </w:t>
    </w:r>
    <w:r>
      <w:rPr>
        <w:color w:val="7F7F7F"/>
        <w:sz w:val="24"/>
      </w:rPr>
      <w:t>P a g e</w:t>
    </w:r>
    <w:r>
      <w:rPr>
        <w:sz w:val="24"/>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B63F5" w:rsidRDefault="00000000">
    <w:pPr>
      <w:tabs>
        <w:tab w:val="center" w:pos="3674"/>
        <w:tab w:val="right" w:pos="10828"/>
      </w:tabs>
      <w:spacing w:after="0"/>
    </w:pPr>
    <w:r>
      <w:tab/>
    </w:r>
    <w:r>
      <w:rPr>
        <w:sz w:val="24"/>
      </w:rPr>
      <w:t xml:space="preserve">0701230602 – Computer Networks Lab _2024   </w:t>
    </w:r>
    <w:r>
      <w:rPr>
        <w:sz w:val="24"/>
      </w:rPr>
      <w:tab/>
    </w:r>
    <w:r>
      <w:fldChar w:fldCharType="begin"/>
    </w:r>
    <w:r>
      <w:instrText xml:space="preserve"> PAGE   \* MERGEFORMAT </w:instrText>
    </w:r>
    <w:r>
      <w:fldChar w:fldCharType="separate"/>
    </w:r>
    <w:r>
      <w:rPr>
        <w:b/>
        <w:sz w:val="24"/>
      </w:rPr>
      <w:t>1</w:t>
    </w:r>
    <w:r>
      <w:rPr>
        <w:b/>
        <w:sz w:val="24"/>
      </w:rPr>
      <w:fldChar w:fldCharType="end"/>
    </w:r>
    <w:r>
      <w:rPr>
        <w:b/>
        <w:sz w:val="24"/>
      </w:rPr>
      <w:t xml:space="preserve"> </w:t>
    </w:r>
    <w:r>
      <w:rPr>
        <w:sz w:val="24"/>
      </w:rPr>
      <w:t>|</w:t>
    </w:r>
    <w:r>
      <w:rPr>
        <w:b/>
        <w:sz w:val="24"/>
      </w:rPr>
      <w:t xml:space="preserve"> </w:t>
    </w:r>
    <w:r>
      <w:rPr>
        <w:color w:val="7F7F7F"/>
        <w:sz w:val="24"/>
      </w:rPr>
      <w:t>P a g e</w:t>
    </w:r>
    <w:r>
      <w:rPr>
        <w:sz w:val="24"/>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B63F5" w:rsidRDefault="00000000">
    <w:pPr>
      <w:tabs>
        <w:tab w:val="center" w:pos="3674"/>
        <w:tab w:val="right" w:pos="10828"/>
      </w:tabs>
      <w:spacing w:after="0"/>
    </w:pPr>
    <w:r>
      <w:tab/>
    </w:r>
    <w:r>
      <w:rPr>
        <w:sz w:val="24"/>
      </w:rPr>
      <w:t xml:space="preserve">0701230602 – Computer Networks Lab _2024   </w:t>
    </w:r>
    <w:r>
      <w:rPr>
        <w:sz w:val="24"/>
      </w:rPr>
      <w:tab/>
    </w:r>
    <w:r>
      <w:fldChar w:fldCharType="begin"/>
    </w:r>
    <w:r>
      <w:instrText xml:space="preserve"> PAGE   \* MERGEFORMAT </w:instrText>
    </w:r>
    <w:r>
      <w:fldChar w:fldCharType="separate"/>
    </w:r>
    <w:r>
      <w:rPr>
        <w:b/>
        <w:sz w:val="24"/>
      </w:rPr>
      <w:t>1</w:t>
    </w:r>
    <w:r>
      <w:rPr>
        <w:b/>
        <w:sz w:val="24"/>
      </w:rPr>
      <w:fldChar w:fldCharType="end"/>
    </w:r>
    <w:r>
      <w:rPr>
        <w:b/>
        <w:sz w:val="24"/>
      </w:rPr>
      <w:t xml:space="preserve"> </w:t>
    </w:r>
    <w:r>
      <w:rPr>
        <w:sz w:val="24"/>
      </w:rPr>
      <w:t>|</w:t>
    </w:r>
    <w:r>
      <w:rPr>
        <w:b/>
        <w:sz w:val="24"/>
      </w:rPr>
      <w:t xml:space="preserve"> </w:t>
    </w:r>
    <w:r>
      <w:rPr>
        <w:color w:val="7F7F7F"/>
        <w:sz w:val="24"/>
      </w:rPr>
      <w:t>P a g e</w:t>
    </w:r>
    <w:r>
      <w:rPr>
        <w:sz w:val="24"/>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B4D5E" w:rsidRDefault="001B4D5E">
      <w:pPr>
        <w:spacing w:after="0" w:line="240" w:lineRule="auto"/>
      </w:pPr>
      <w:r>
        <w:separator/>
      </w:r>
    </w:p>
  </w:footnote>
  <w:footnote w:type="continuationSeparator" w:id="0">
    <w:p w:rsidR="001B4D5E" w:rsidRDefault="001B4D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66BAE"/>
    <w:multiLevelType w:val="hybridMultilevel"/>
    <w:tmpl w:val="72464070"/>
    <w:lvl w:ilvl="0" w:tplc="6ACEDA1A">
      <w:start w:val="9"/>
      <w:numFmt w:val="decimal"/>
      <w:lvlText w:val="%1."/>
      <w:lvlJc w:val="left"/>
      <w:pPr>
        <w:ind w:left="401"/>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E428EF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DC8F93E">
      <w:start w:val="1"/>
      <w:numFmt w:val="bullet"/>
      <w:lvlText w:val="▪"/>
      <w:lvlJc w:val="left"/>
      <w:pPr>
        <w:ind w:left="15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0CEF6F0">
      <w:start w:val="1"/>
      <w:numFmt w:val="bullet"/>
      <w:lvlText w:val="•"/>
      <w:lvlJc w:val="left"/>
      <w:pPr>
        <w:ind w:left="22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BEA8618">
      <w:start w:val="1"/>
      <w:numFmt w:val="bullet"/>
      <w:lvlText w:val="o"/>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A76B752">
      <w:start w:val="1"/>
      <w:numFmt w:val="bullet"/>
      <w:lvlText w:val="▪"/>
      <w:lvlJc w:val="left"/>
      <w:pPr>
        <w:ind w:left="37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C3CF6EA">
      <w:start w:val="1"/>
      <w:numFmt w:val="bullet"/>
      <w:lvlText w:val="•"/>
      <w:lvlJc w:val="left"/>
      <w:pPr>
        <w:ind w:left="44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20EDC4C">
      <w:start w:val="1"/>
      <w:numFmt w:val="bullet"/>
      <w:lvlText w:val="o"/>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542BE4E">
      <w:start w:val="1"/>
      <w:numFmt w:val="bullet"/>
      <w:lvlText w:val="▪"/>
      <w:lvlJc w:val="left"/>
      <w:pPr>
        <w:ind w:left="58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EB610EB"/>
    <w:multiLevelType w:val="hybridMultilevel"/>
    <w:tmpl w:val="6EE232F0"/>
    <w:lvl w:ilvl="0" w:tplc="99B2D05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8EC882E">
      <w:start w:val="1"/>
      <w:numFmt w:val="bullet"/>
      <w:lvlText w:val="o"/>
      <w:lvlJc w:val="left"/>
      <w:pPr>
        <w:ind w:left="15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FF2AF78">
      <w:start w:val="1"/>
      <w:numFmt w:val="bullet"/>
      <w:lvlText w:val="▪"/>
      <w:lvlJc w:val="left"/>
      <w:pPr>
        <w:ind w:left="22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F12878C">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DCED60C">
      <w:start w:val="1"/>
      <w:numFmt w:val="bullet"/>
      <w:lvlText w:val="o"/>
      <w:lvlJc w:val="left"/>
      <w:pPr>
        <w:ind w:left="37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5A6CF4E">
      <w:start w:val="1"/>
      <w:numFmt w:val="bullet"/>
      <w:lvlText w:val="▪"/>
      <w:lvlJc w:val="left"/>
      <w:pPr>
        <w:ind w:left="44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88A1F42">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926234C">
      <w:start w:val="1"/>
      <w:numFmt w:val="bullet"/>
      <w:lvlText w:val="o"/>
      <w:lvlJc w:val="left"/>
      <w:pPr>
        <w:ind w:left="58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FA45252">
      <w:start w:val="1"/>
      <w:numFmt w:val="bullet"/>
      <w:lvlText w:val="▪"/>
      <w:lvlJc w:val="left"/>
      <w:pPr>
        <w:ind w:left="65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19834FE"/>
    <w:multiLevelType w:val="hybridMultilevel"/>
    <w:tmpl w:val="739A388E"/>
    <w:lvl w:ilvl="0" w:tplc="05B680F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0E2A458">
      <w:start w:val="1"/>
      <w:numFmt w:val="bullet"/>
      <w:lvlText w:val="o"/>
      <w:lvlJc w:val="left"/>
      <w:pPr>
        <w:ind w:left="15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EB87DC0">
      <w:start w:val="1"/>
      <w:numFmt w:val="bullet"/>
      <w:lvlText w:val="▪"/>
      <w:lvlJc w:val="left"/>
      <w:pPr>
        <w:ind w:left="22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3D24E58">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73860FE">
      <w:start w:val="1"/>
      <w:numFmt w:val="bullet"/>
      <w:lvlText w:val="o"/>
      <w:lvlJc w:val="left"/>
      <w:pPr>
        <w:ind w:left="37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D48EE22">
      <w:start w:val="1"/>
      <w:numFmt w:val="bullet"/>
      <w:lvlText w:val="▪"/>
      <w:lvlJc w:val="left"/>
      <w:pPr>
        <w:ind w:left="44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9B8D40C">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DED650">
      <w:start w:val="1"/>
      <w:numFmt w:val="bullet"/>
      <w:lvlText w:val="o"/>
      <w:lvlJc w:val="left"/>
      <w:pPr>
        <w:ind w:left="58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2985958">
      <w:start w:val="1"/>
      <w:numFmt w:val="bullet"/>
      <w:lvlText w:val="▪"/>
      <w:lvlJc w:val="left"/>
      <w:pPr>
        <w:ind w:left="65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09D3B66"/>
    <w:multiLevelType w:val="hybridMultilevel"/>
    <w:tmpl w:val="FBE2A7A0"/>
    <w:lvl w:ilvl="0" w:tplc="4B8CA142">
      <w:start w:val="2"/>
      <w:numFmt w:val="decimal"/>
      <w:lvlText w:val="%1."/>
      <w:lvlJc w:val="left"/>
      <w:pPr>
        <w:ind w:left="7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9C053D8">
      <w:start w:val="1"/>
      <w:numFmt w:val="bullet"/>
      <w:lvlText w:val="o"/>
      <w:lvlJc w:val="left"/>
      <w:pPr>
        <w:ind w:left="144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6CA6AA4">
      <w:start w:val="1"/>
      <w:numFmt w:val="bullet"/>
      <w:lvlText w:val="▪"/>
      <w:lvlJc w:val="left"/>
      <w:pPr>
        <w:ind w:left="226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946E0D8">
      <w:start w:val="1"/>
      <w:numFmt w:val="bullet"/>
      <w:lvlText w:val="•"/>
      <w:lvlJc w:val="left"/>
      <w:pPr>
        <w:ind w:left="298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91CE3B4">
      <w:start w:val="1"/>
      <w:numFmt w:val="bullet"/>
      <w:lvlText w:val="o"/>
      <w:lvlJc w:val="left"/>
      <w:pPr>
        <w:ind w:left="370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C7C2052">
      <w:start w:val="1"/>
      <w:numFmt w:val="bullet"/>
      <w:lvlText w:val="▪"/>
      <w:lvlJc w:val="left"/>
      <w:pPr>
        <w:ind w:left="442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7B60C8E">
      <w:start w:val="1"/>
      <w:numFmt w:val="bullet"/>
      <w:lvlText w:val="•"/>
      <w:lvlJc w:val="left"/>
      <w:pPr>
        <w:ind w:left="514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27630B2">
      <w:start w:val="1"/>
      <w:numFmt w:val="bullet"/>
      <w:lvlText w:val="o"/>
      <w:lvlJc w:val="left"/>
      <w:pPr>
        <w:ind w:left="586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542DE4A">
      <w:start w:val="1"/>
      <w:numFmt w:val="bullet"/>
      <w:lvlText w:val="▪"/>
      <w:lvlJc w:val="left"/>
      <w:pPr>
        <w:ind w:left="658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26A45C3"/>
    <w:multiLevelType w:val="hybridMultilevel"/>
    <w:tmpl w:val="0F6E73B6"/>
    <w:lvl w:ilvl="0" w:tplc="973EBBBA">
      <w:start w:val="7"/>
      <w:numFmt w:val="decimal"/>
      <w:lvlText w:val="%1."/>
      <w:lvlJc w:val="left"/>
      <w:pPr>
        <w:ind w:left="26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810C3D2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9AAD12C">
      <w:start w:val="1"/>
      <w:numFmt w:val="bullet"/>
      <w:lvlText w:val="▪"/>
      <w:lvlJc w:val="left"/>
      <w:pPr>
        <w:ind w:left="15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114CA52">
      <w:start w:val="1"/>
      <w:numFmt w:val="bullet"/>
      <w:lvlText w:val="•"/>
      <w:lvlJc w:val="left"/>
      <w:pPr>
        <w:ind w:left="22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164D27A">
      <w:start w:val="1"/>
      <w:numFmt w:val="bullet"/>
      <w:lvlText w:val="o"/>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69438CE">
      <w:start w:val="1"/>
      <w:numFmt w:val="bullet"/>
      <w:lvlText w:val="▪"/>
      <w:lvlJc w:val="left"/>
      <w:pPr>
        <w:ind w:left="37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A603942">
      <w:start w:val="1"/>
      <w:numFmt w:val="bullet"/>
      <w:lvlText w:val="•"/>
      <w:lvlJc w:val="left"/>
      <w:pPr>
        <w:ind w:left="44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046552C">
      <w:start w:val="1"/>
      <w:numFmt w:val="bullet"/>
      <w:lvlText w:val="o"/>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9682454">
      <w:start w:val="1"/>
      <w:numFmt w:val="bullet"/>
      <w:lvlText w:val="▪"/>
      <w:lvlJc w:val="left"/>
      <w:pPr>
        <w:ind w:left="58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7E62D79"/>
    <w:multiLevelType w:val="hybridMultilevel"/>
    <w:tmpl w:val="55E48EB8"/>
    <w:lvl w:ilvl="0" w:tplc="B91E5F18">
      <w:start w:val="1"/>
      <w:numFmt w:val="decimal"/>
      <w:lvlText w:val="%1."/>
      <w:lvlJc w:val="left"/>
      <w:pPr>
        <w:ind w:left="2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9812857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E12420A">
      <w:start w:val="1"/>
      <w:numFmt w:val="bullet"/>
      <w:lvlText w:val="▪"/>
      <w:lvlJc w:val="left"/>
      <w:pPr>
        <w:ind w:left="15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68C4E00">
      <w:start w:val="1"/>
      <w:numFmt w:val="bullet"/>
      <w:lvlText w:val="•"/>
      <w:lvlJc w:val="left"/>
      <w:pPr>
        <w:ind w:left="22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D9E24E6">
      <w:start w:val="1"/>
      <w:numFmt w:val="bullet"/>
      <w:lvlText w:val="o"/>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DF249BE">
      <w:start w:val="1"/>
      <w:numFmt w:val="bullet"/>
      <w:lvlText w:val="▪"/>
      <w:lvlJc w:val="left"/>
      <w:pPr>
        <w:ind w:left="37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E38DDF8">
      <w:start w:val="1"/>
      <w:numFmt w:val="bullet"/>
      <w:lvlText w:val="•"/>
      <w:lvlJc w:val="left"/>
      <w:pPr>
        <w:ind w:left="44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EF0C092">
      <w:start w:val="1"/>
      <w:numFmt w:val="bullet"/>
      <w:lvlText w:val="o"/>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00C2D20">
      <w:start w:val="1"/>
      <w:numFmt w:val="bullet"/>
      <w:lvlText w:val="▪"/>
      <w:lvlJc w:val="left"/>
      <w:pPr>
        <w:ind w:left="58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F090A81"/>
    <w:multiLevelType w:val="hybridMultilevel"/>
    <w:tmpl w:val="30DAA5EC"/>
    <w:lvl w:ilvl="0" w:tplc="FF92101C">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52036E6">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B30308C">
      <w:start w:val="1"/>
      <w:numFmt w:val="bullet"/>
      <w:lvlText w:val="▪"/>
      <w:lvlJc w:val="left"/>
      <w:pPr>
        <w:ind w:left="226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63C5DC6">
      <w:start w:val="1"/>
      <w:numFmt w:val="bullet"/>
      <w:lvlText w:val="•"/>
      <w:lvlJc w:val="left"/>
      <w:pPr>
        <w:ind w:left="298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4A095F6">
      <w:start w:val="1"/>
      <w:numFmt w:val="bullet"/>
      <w:lvlText w:val="o"/>
      <w:lvlJc w:val="left"/>
      <w:pPr>
        <w:ind w:left="370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E82CD50">
      <w:start w:val="1"/>
      <w:numFmt w:val="bullet"/>
      <w:lvlText w:val="▪"/>
      <w:lvlJc w:val="left"/>
      <w:pPr>
        <w:ind w:left="442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2CE8C6A">
      <w:start w:val="1"/>
      <w:numFmt w:val="bullet"/>
      <w:lvlText w:val="•"/>
      <w:lvlJc w:val="left"/>
      <w:pPr>
        <w:ind w:left="514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3020EB8">
      <w:start w:val="1"/>
      <w:numFmt w:val="bullet"/>
      <w:lvlText w:val="o"/>
      <w:lvlJc w:val="left"/>
      <w:pPr>
        <w:ind w:left="586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9D2C5AA">
      <w:start w:val="1"/>
      <w:numFmt w:val="bullet"/>
      <w:lvlText w:val="▪"/>
      <w:lvlJc w:val="left"/>
      <w:pPr>
        <w:ind w:left="658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0DB4EF8"/>
    <w:multiLevelType w:val="hybridMultilevel"/>
    <w:tmpl w:val="6FDCDE12"/>
    <w:lvl w:ilvl="0" w:tplc="DE0C2C9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1C58F6">
      <w:start w:val="1"/>
      <w:numFmt w:val="bullet"/>
      <w:lvlText w:val="o"/>
      <w:lvlJc w:val="left"/>
      <w:pPr>
        <w:ind w:left="15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106A922">
      <w:start w:val="1"/>
      <w:numFmt w:val="bullet"/>
      <w:lvlText w:val="▪"/>
      <w:lvlJc w:val="left"/>
      <w:pPr>
        <w:ind w:left="22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21010E2">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CFAE7DA">
      <w:start w:val="1"/>
      <w:numFmt w:val="bullet"/>
      <w:lvlText w:val="o"/>
      <w:lvlJc w:val="left"/>
      <w:pPr>
        <w:ind w:left="37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64E23EE">
      <w:start w:val="1"/>
      <w:numFmt w:val="bullet"/>
      <w:lvlText w:val="▪"/>
      <w:lvlJc w:val="left"/>
      <w:pPr>
        <w:ind w:left="44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7520F16">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A48D4BE">
      <w:start w:val="1"/>
      <w:numFmt w:val="bullet"/>
      <w:lvlText w:val="o"/>
      <w:lvlJc w:val="left"/>
      <w:pPr>
        <w:ind w:left="58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8FE1682">
      <w:start w:val="1"/>
      <w:numFmt w:val="bullet"/>
      <w:lvlText w:val="▪"/>
      <w:lvlJc w:val="left"/>
      <w:pPr>
        <w:ind w:left="65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5834763"/>
    <w:multiLevelType w:val="hybridMultilevel"/>
    <w:tmpl w:val="E15C3202"/>
    <w:lvl w:ilvl="0" w:tplc="E48698F4">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7158B00E">
      <w:start w:val="1"/>
      <w:numFmt w:val="bullet"/>
      <w:lvlText w:val="o"/>
      <w:lvlJc w:val="left"/>
      <w:pPr>
        <w:ind w:left="131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BB2056C8">
      <w:start w:val="1"/>
      <w:numFmt w:val="bullet"/>
      <w:lvlRestart w:val="0"/>
      <w:lvlText w:val="▪"/>
      <w:lvlJc w:val="left"/>
      <w:pPr>
        <w:ind w:left="216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B010C90C">
      <w:start w:val="1"/>
      <w:numFmt w:val="bullet"/>
      <w:lvlText w:val="•"/>
      <w:lvlJc w:val="left"/>
      <w:pPr>
        <w:ind w:left="29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6A4416FA">
      <w:start w:val="1"/>
      <w:numFmt w:val="bullet"/>
      <w:lvlText w:val="o"/>
      <w:lvlJc w:val="left"/>
      <w:pPr>
        <w:ind w:left="37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B74C8DB2">
      <w:start w:val="1"/>
      <w:numFmt w:val="bullet"/>
      <w:lvlText w:val="▪"/>
      <w:lvlJc w:val="left"/>
      <w:pPr>
        <w:ind w:left="44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61EE624C">
      <w:start w:val="1"/>
      <w:numFmt w:val="bullet"/>
      <w:lvlText w:val="•"/>
      <w:lvlJc w:val="left"/>
      <w:pPr>
        <w:ind w:left="514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65C80A50">
      <w:start w:val="1"/>
      <w:numFmt w:val="bullet"/>
      <w:lvlText w:val="o"/>
      <w:lvlJc w:val="left"/>
      <w:pPr>
        <w:ind w:left="586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8746AE4">
      <w:start w:val="1"/>
      <w:numFmt w:val="bullet"/>
      <w:lvlText w:val="▪"/>
      <w:lvlJc w:val="left"/>
      <w:pPr>
        <w:ind w:left="65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C332008"/>
    <w:multiLevelType w:val="hybridMultilevel"/>
    <w:tmpl w:val="0304EFC0"/>
    <w:lvl w:ilvl="0" w:tplc="32880E26">
      <w:start w:val="1"/>
      <w:numFmt w:val="decimal"/>
      <w:lvlText w:val="%1."/>
      <w:lvlJc w:val="left"/>
      <w:pPr>
        <w:ind w:left="26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E02D15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4F2DD7C">
      <w:start w:val="1"/>
      <w:numFmt w:val="bullet"/>
      <w:lvlText w:val="▪"/>
      <w:lvlJc w:val="left"/>
      <w:pPr>
        <w:ind w:left="15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8C8610A">
      <w:start w:val="1"/>
      <w:numFmt w:val="bullet"/>
      <w:lvlText w:val="•"/>
      <w:lvlJc w:val="left"/>
      <w:pPr>
        <w:ind w:left="22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3F09FFC">
      <w:start w:val="1"/>
      <w:numFmt w:val="bullet"/>
      <w:lvlText w:val="o"/>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28836CA">
      <w:start w:val="1"/>
      <w:numFmt w:val="bullet"/>
      <w:lvlText w:val="▪"/>
      <w:lvlJc w:val="left"/>
      <w:pPr>
        <w:ind w:left="37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122AA74">
      <w:start w:val="1"/>
      <w:numFmt w:val="bullet"/>
      <w:lvlText w:val="•"/>
      <w:lvlJc w:val="left"/>
      <w:pPr>
        <w:ind w:left="44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EC87608">
      <w:start w:val="1"/>
      <w:numFmt w:val="bullet"/>
      <w:lvlText w:val="o"/>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1E46A96">
      <w:start w:val="1"/>
      <w:numFmt w:val="bullet"/>
      <w:lvlText w:val="▪"/>
      <w:lvlJc w:val="left"/>
      <w:pPr>
        <w:ind w:left="58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F0F38E6"/>
    <w:multiLevelType w:val="hybridMultilevel"/>
    <w:tmpl w:val="3BC8EFE8"/>
    <w:lvl w:ilvl="0" w:tplc="60DA00F2">
      <w:start w:val="1"/>
      <w:numFmt w:val="decimal"/>
      <w:lvlText w:val="%1."/>
      <w:lvlJc w:val="left"/>
      <w:pPr>
        <w:ind w:left="26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6E64348">
      <w:start w:val="1"/>
      <w:numFmt w:val="decimal"/>
      <w:lvlText w:val="%2."/>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9A2830A">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D984B70">
      <w:start w:val="1"/>
      <w:numFmt w:val="bullet"/>
      <w:lvlText w:val="•"/>
      <w:lvlJc w:val="left"/>
      <w:pPr>
        <w:ind w:left="226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146AA7C">
      <w:start w:val="1"/>
      <w:numFmt w:val="bullet"/>
      <w:lvlText w:val="o"/>
      <w:lvlJc w:val="left"/>
      <w:pPr>
        <w:ind w:left="298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3DC76F8">
      <w:start w:val="1"/>
      <w:numFmt w:val="bullet"/>
      <w:lvlText w:val="▪"/>
      <w:lvlJc w:val="left"/>
      <w:pPr>
        <w:ind w:left="370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9EE7928">
      <w:start w:val="1"/>
      <w:numFmt w:val="bullet"/>
      <w:lvlText w:val="•"/>
      <w:lvlJc w:val="left"/>
      <w:pPr>
        <w:ind w:left="442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7BEFEFC">
      <w:start w:val="1"/>
      <w:numFmt w:val="bullet"/>
      <w:lvlText w:val="o"/>
      <w:lvlJc w:val="left"/>
      <w:pPr>
        <w:ind w:left="514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3EA84E2">
      <w:start w:val="1"/>
      <w:numFmt w:val="bullet"/>
      <w:lvlText w:val="▪"/>
      <w:lvlJc w:val="left"/>
      <w:pPr>
        <w:ind w:left="586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598485370">
    <w:abstractNumId w:val="5"/>
  </w:num>
  <w:num w:numId="2" w16cid:durableId="1571891504">
    <w:abstractNumId w:val="6"/>
  </w:num>
  <w:num w:numId="3" w16cid:durableId="1602950415">
    <w:abstractNumId w:val="7"/>
  </w:num>
  <w:num w:numId="4" w16cid:durableId="1039086719">
    <w:abstractNumId w:val="1"/>
  </w:num>
  <w:num w:numId="5" w16cid:durableId="311983318">
    <w:abstractNumId w:val="10"/>
  </w:num>
  <w:num w:numId="6" w16cid:durableId="296958928">
    <w:abstractNumId w:val="3"/>
  </w:num>
  <w:num w:numId="7" w16cid:durableId="1713579114">
    <w:abstractNumId w:val="8"/>
  </w:num>
  <w:num w:numId="8" w16cid:durableId="243076805">
    <w:abstractNumId w:val="9"/>
  </w:num>
  <w:num w:numId="9" w16cid:durableId="1678002535">
    <w:abstractNumId w:val="2"/>
  </w:num>
  <w:num w:numId="10" w16cid:durableId="177044970">
    <w:abstractNumId w:val="4"/>
  </w:num>
  <w:num w:numId="11" w16cid:durableId="1701125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3F5"/>
    <w:rsid w:val="001B4D5E"/>
    <w:rsid w:val="006B63F5"/>
    <w:rsid w:val="00C92BB4"/>
    <w:rsid w:val="00DC2A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59E35"/>
  <w15:docId w15:val="{8D6E1C66-FC98-47F0-A927-68B87D2C0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15</Pages>
  <Words>1822</Words>
  <Characters>10388</Characters>
  <Application>Microsoft Office Word</Application>
  <DocSecurity>0</DocSecurity>
  <Lines>86</Lines>
  <Paragraphs>24</Paragraphs>
  <ScaleCrop>false</ScaleCrop>
  <Company/>
  <LinksUpToDate>false</LinksUpToDate>
  <CharactersWithSpaces>12186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K</dc:creator>
  <cp:keywords/>
  <cp:lastModifiedBy>suyash Tambe</cp:lastModifiedBy>
  <cp:revision>2</cp:revision>
  <dcterms:created xsi:type="dcterms:W3CDTF">2024-09-29T14:54:00Z</dcterms:created>
  <dcterms:modified xsi:type="dcterms:W3CDTF">2024-09-29T14:54:00Z</dcterms:modified>
</cp:coreProperties>
</file>