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b/>
          <w:bCs/>
          <w:color w:val="000000"/>
          <w:sz w:val="21"/>
        </w:rPr>
        <w:t>写在前面的话：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由于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内容比较多，小菜没有精力从头到尾讲一遍，只能有针对性的讲解。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如果读者理解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盒子模型，但对于浮动不理解，那么这篇文章可以帮助你。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小菜水平有限，本文仅仅是入门教程，不当之处请谅解！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本文以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元素布局为例。</w:t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b/>
          <w:bCs/>
          <w:color w:val="000000"/>
          <w:sz w:val="21"/>
        </w:rPr>
        <w:t>教程开始：</w:t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首先要知道，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是块级元素，在页面中独占一行，自上而下排列，也就是传说中的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。如下图：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drawing>
          <wp:inline distT="0" distB="0" distL="0" distR="0">
            <wp:extent cx="4038600" cy="2924175"/>
            <wp:effectExtent l="19050" t="0" r="0" b="0"/>
            <wp:docPr id="1" name="aimg_Of66k" descr="http://www.dabaoku.com/dabaoku/uploads/allimg/130409/0949506129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Of66k" descr="http://www.dabaoku.com/dabaoku/uploads/allimg/130409/0949506129-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可以看出，即使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的宽度很小，页面中一行可以容下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也不会排在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后边，因为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元素是独占一行的。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注意，以上这些理论，是指标准流中的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小菜认为，无论多么复杂的布局，其基本出发点均是：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“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如何在一行显示多个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div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”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显然标准流已经无法满足需求，这就要用到浮动。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b/>
          <w:bCs/>
          <w:color w:val="000000"/>
          <w:sz w:val="21"/>
        </w:rPr>
        <w:t xml:space="preserve">       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浮动可以理解为让某个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div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元素脱离标准流，漂浮在标准流之上，和标准流不是一个层次。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例如，假设上图中的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浮动，那么它将脱离标准流，但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仍然在标准流当中，所以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会自动向上移动，占据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的位置，重新组成一个流。如图：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lastRenderedPageBreak/>
        <w:drawing>
          <wp:inline distT="0" distB="0" distL="0" distR="0">
            <wp:extent cx="4067175" cy="2409825"/>
            <wp:effectExtent l="19050" t="0" r="9525" b="0"/>
            <wp:docPr id="2" name="aimg_X8HO3" descr="http://www.dabaoku.com/dabaoku/uploads/allimg/130409/094950I0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X8HO3" descr="http://www.dabaoku.com/dabaoku/uploads/allimg/130409/094950I09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从图中可以看出，由于对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设置浮动，因此它不再属于标准流，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自动上移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顶替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的位置，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依次排列，成为一个新的流。又因为浮动是漂浮在标准流之上的，因此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挡住了一部分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看起来变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“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矮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”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了。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这里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用的是左浮动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(</w:t>
      </w:r>
      <w:proofErr w:type="spellStart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float:left</w:t>
      </w:r>
      <w:proofErr w:type="spellEnd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;)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，可以理解为漂浮起来后靠左排列，右浮动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(</w:t>
      </w:r>
      <w:proofErr w:type="spellStart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float:right</w:t>
      </w:r>
      <w:proofErr w:type="spellEnd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;)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当然就是靠右排列。这里的靠左、靠右是说页面的左、右边缘。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如果我们把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采用右浮动，会是如下效果：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drawing>
          <wp:inline distT="0" distB="0" distL="0" distR="0">
            <wp:extent cx="6381750" cy="1104900"/>
            <wp:effectExtent l="19050" t="0" r="0" b="0"/>
            <wp:docPr id="3" name="aimg_OavKR" descr="http://www.dabaoku.com/dabaoku/uploads/allimg/130409/094950422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OavKR" descr="http://www.dabaoku.com/dabaoku/uploads/allimg/130409/0949504225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此时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靠页面右边缘排列，不再遮挡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，读者可以清晰的看到上面所讲的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组成的流。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目前为止我们只浮动了一个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元素，多个呢？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下面我们把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都加上左浮动，效果如图：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lastRenderedPageBreak/>
        <w:drawing>
          <wp:inline distT="0" distB="0" distL="0" distR="0">
            <wp:extent cx="5238750" cy="3067050"/>
            <wp:effectExtent l="19050" t="0" r="0" b="0"/>
            <wp:docPr id="4" name="aimg_zJvpz" descr="http://www.dabaoku.com/dabaoku/uploads/allimg/130409/09495035V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zJvpz" descr="http://www.dabaoku.com/dabaoku/uploads/allimg/130409/09495035V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同理，由于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浮动，它们不再属于标准流，因此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会自动上移，与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组成一个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“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新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”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标准流，而浮动是漂浮在标准流之上，因此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又挡住了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咳咳，到重点了，当同时对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设置浮动之后，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会跟随在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之后，不知道读者有没有发现，一直到现在，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在每个例子中都是浮动的，但并没有跟随到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之后。因此，我们可以得出一个重要结论：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</w:t>
      </w:r>
      <w:r w:rsidRPr="003C4125">
        <w:rPr>
          <w:rFonts w:ascii="Verdana" w:eastAsia="宋体" w:hAnsi="Verdana" w:cs="宋体"/>
          <w:color w:val="000000"/>
          <w:sz w:val="21"/>
        </w:rPr>
        <w:t> 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假如某个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div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元素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A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是浮动的，如果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A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元素上一个元素也是浮动的，那么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A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元素会跟随在上一个元素的后边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(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如果一行放不下这两个元素，那么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A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元素会被挤到下一行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)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；如果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A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元素上一个元素是标准流中的元素，那么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A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的相对垂直位置不会改变，也就是说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A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的顶部总是和上一个元素的底部对齐。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</w:t>
      </w:r>
      <w:r w:rsidRPr="003C4125">
        <w:rPr>
          <w:rFonts w:ascii="Verdana" w:eastAsia="宋体" w:hAnsi="Verdana" w:cs="宋体"/>
          <w:color w:val="000000"/>
          <w:sz w:val="21"/>
        </w:rPr>
        <w:t> 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div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的顺序是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HTML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代码中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div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的顺序决定的。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</w:t>
      </w:r>
      <w:r w:rsidRPr="003C4125">
        <w:rPr>
          <w:rFonts w:ascii="Verdana" w:eastAsia="宋体" w:hAnsi="Verdana" w:cs="宋体"/>
          <w:color w:val="000000"/>
          <w:sz w:val="21"/>
        </w:rPr>
        <w:t> 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靠近页面边缘的一端是前，远离页面边缘的一端是后。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lastRenderedPageBreak/>
        <w:drawing>
          <wp:inline distT="0" distB="0" distL="0" distR="0">
            <wp:extent cx="6229350" cy="4772025"/>
            <wp:effectExtent l="19050" t="0" r="0" b="0"/>
            <wp:docPr id="5" name="aimg_u0i0h" descr="http://www.dabaoku.com/dabaoku/uploads/allimg/130409/094950552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0i0h" descr="http://www.dabaoku.com/dabaoku/uploads/allimg/130409/0949505524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为了帮助读者理解，再举几个例子。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假如我们把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都设置成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左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浮动，效果如下：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drawing>
          <wp:inline distT="0" distB="0" distL="0" distR="0">
            <wp:extent cx="6381750" cy="1571625"/>
            <wp:effectExtent l="19050" t="0" r="0" b="0"/>
            <wp:docPr id="6" name="aimg_p50QM" descr="http://www.dabaoku.com/dabaoku/uploads/allimg/130409/0949502549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50QM" descr="http://www.dabaoku.com/dabaoku/uploads/allimg/130409/0949502549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根据上边的结论，跟着小菜理解一遍：先从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开始分析，它发现上边的元素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是浮动的，所以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会跟随在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之后；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发现上边的元素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也是浮动的，所以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会跟随在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之后；而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发现上边的元素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是标准流中的元素，因此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的相对垂直位置不变，顶部仍然和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元素的底部对齐。由于是左浮动，左边靠近页面边缘，所以左边是前，因此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在最左边。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lastRenderedPageBreak/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假如把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都设置成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右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浮动，效果如下：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drawing>
          <wp:inline distT="0" distB="0" distL="0" distR="0">
            <wp:extent cx="6381750" cy="876300"/>
            <wp:effectExtent l="19050" t="0" r="0" b="0"/>
            <wp:docPr id="7" name="aimg_ETer9" descr="http://www.dabaoku.com/dabaoku/uploads/allimg/130409/094950C6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Ter9" descr="http://www.dabaoku.com/dabaoku/uploads/allimg/130409/094950C61-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道理和左浮动基本一样，只不过需要注意一下前后对应关系。由于是右浮动，因此右边靠近页面边缘，所以右边是前，因此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在最右边。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假如我们把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左浮动，效果图如下：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drawing>
          <wp:inline distT="0" distB="0" distL="0" distR="0">
            <wp:extent cx="3971925" cy="2543175"/>
            <wp:effectExtent l="19050" t="0" r="9525" b="0"/>
            <wp:docPr id="8" name="aimg_Cwx2W" descr="http://www.dabaoku.com/dabaoku/uploads/allimg/130409/0949504358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Cwx2W" descr="http://www.dabaoku.com/dabaoku/uploads/allimg/130409/0949504358-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依然是根据结论，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浮动，脱离了标准流，因此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将会自动上移，与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组成标准流。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发现上一个元素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是标准流中的元素，因此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相对垂直位置不变，与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底部对齐。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发现上一个元素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是标准流中的元素，因此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的顶部和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的底部对齐，并且总是成立的，因为从图中可以看出，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div3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上移后，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div4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也跟着上移，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div4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总是保证自己的顶部和上一个元素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div3(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标准流中的元素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)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的底部对齐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至此，恭喜读者已经掌握了添加浮动，但还有清除浮动，有上边的基础清除浮动非常容易理解。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经过上边的学习，可以看出：元素浮动之前，也就是在标准流中，是竖向排列的，而浮动之后可以理解为横向排列。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</w:t>
      </w:r>
      <w:r w:rsidRPr="003C4125">
        <w:rPr>
          <w:rFonts w:ascii="Verdana" w:eastAsia="宋体" w:hAnsi="Verdana" w:cs="宋体"/>
          <w:color w:val="000000"/>
          <w:sz w:val="21"/>
        </w:rPr>
        <w:t> 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清除浮动可以理解为打破横向排列。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清除浮动的关键字是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clear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，官方定义如下：</w:t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语法：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 clear : none | left | right | both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取值：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 none  : 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默认值。允许两边都可以有浮动对象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lastRenderedPageBreak/>
        <w:t>       left   : 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不允许左边有浮动对象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 right  : 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不允许右边有浮动对象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 both  : 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不允许有浮动对象</w:t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定义非常容易理解，但是读者实际使用时可能会发现不是这么回事。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定义没有错，只不过它描述的太模糊，让我们不知所措。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根据上边的基础，假如页面中只有两个元素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，它们都是左浮动，场景如下：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drawing>
          <wp:inline distT="0" distB="0" distL="0" distR="0">
            <wp:extent cx="5915025" cy="942975"/>
            <wp:effectExtent l="19050" t="0" r="9525" b="0"/>
            <wp:docPr id="9" name="aimg_l7MAL" descr="http://www.dabaoku.com/dabaoku/uploads/allimg/130409/0949506254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l7MAL" descr="http://www.dabaoku.com/dabaoku/uploads/allimg/130409/0949506254-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此时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都浮动，根据规则，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会跟随在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后边，但我们仍然希望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能排列在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下边，就像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没有浮动，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左浮动那样。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这时候就要用到清除浮动（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clear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），如果单纯根据官方定义，读者可能会尝试这样写：在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样式中添加</w:t>
      </w:r>
      <w:proofErr w:type="spellStart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clear:right</w:t>
      </w:r>
      <w:proofErr w:type="spellEnd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;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，理解为不允许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的右边有浮动元素，由于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是浮动元素，因此会自动下移一行来满足规则。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其实这种理解是不正确的，这样做没有任何效果。看小菜定论：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</w:t>
      </w:r>
      <w:r w:rsidRPr="003C4125">
        <w:rPr>
          <w:rFonts w:ascii="Verdana" w:eastAsia="宋体" w:hAnsi="Verdana" w:cs="宋体"/>
          <w:color w:val="000000"/>
          <w:sz w:val="21"/>
        </w:rPr>
        <w:t> 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对于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CSS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的清除浮动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(clear)</w:t>
      </w:r>
      <w:r w:rsidRPr="003C4125">
        <w:rPr>
          <w:rFonts w:ascii="Verdana" w:eastAsia="宋体" w:hAnsi="Verdana" w:cs="宋体"/>
          <w:b/>
          <w:bCs/>
          <w:color w:val="000000"/>
          <w:sz w:val="21"/>
        </w:rPr>
        <w:t>，一定要牢记：这个规则只能影响使用清除的元素本身，不能影响其他元素。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怎么理解呢？就拿上边的例子来说，我们是想让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移动，但我们却是在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元素的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样式中使用了清除浮动，试图通过清除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右边的浮动元素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(</w:t>
      </w:r>
      <w:proofErr w:type="spellStart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clear:right</w:t>
      </w:r>
      <w:proofErr w:type="spellEnd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;)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来强迫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下移，这是不可行的，因为这个清除浮动是在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中调用的，它只能影响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，不能影响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根据小菜定论，要想让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下移，就必须在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样式中使用浮动。本例中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的左边有浮动元素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，因此只要在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样式中使用</w:t>
      </w:r>
      <w:proofErr w:type="spellStart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clear:left</w:t>
      </w:r>
      <w:proofErr w:type="spellEnd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;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来指定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元素左边不允许出现浮动元素，这样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就被迫下移一行。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drawing>
          <wp:inline distT="0" distB="0" distL="0" distR="0">
            <wp:extent cx="4267200" cy="1504950"/>
            <wp:effectExtent l="19050" t="0" r="0" b="0"/>
            <wp:docPr id="10" name="aimg_T56hl" descr="http://www.dabaoku.com/dabaoku/uploads/allimg/130409/0949503M9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T56hl" descr="http://www.dabaoku.com/dabaoku/uploads/allimg/130409/0949503M9-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     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那么假如页面中只有两个元素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，它们都是右浮动呢？读者此时应该已经能自己推测场景，如下：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lastRenderedPageBreak/>
        <w:drawing>
          <wp:inline distT="0" distB="0" distL="0" distR="0">
            <wp:extent cx="5991225" cy="1123950"/>
            <wp:effectExtent l="19050" t="0" r="9525" b="0"/>
            <wp:docPr id="11" name="aimg_qn9Nn" descr="http://www.dabaoku.com/dabaoku/uploads/allimg/130409/094950532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qn9Nn" descr="http://www.dabaoku.com/dabaoku/uploads/allimg/130409/0949505328-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此时如果要让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下移到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下边，要如何做呢？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同样根据小菜定论，我们希望移动的是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，就必须在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样式中调用浮动，因为浮动只能影响调用它的元素。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可以看出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的右边有一个浮动元素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，那么我们可以在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样式中使用</w:t>
      </w:r>
      <w:proofErr w:type="spellStart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clear:right</w:t>
      </w:r>
      <w:proofErr w:type="spellEnd"/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;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来指定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的右边不允许出现浮动元素，这样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div2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就被迫下移一行，排到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div1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下边。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  <w:shd w:val="clear" w:color="auto" w:fill="FAF7EF"/>
        </w:rPr>
        <w:drawing>
          <wp:inline distT="0" distB="0" distL="0" distR="0">
            <wp:extent cx="4238625" cy="1447800"/>
            <wp:effectExtent l="19050" t="0" r="9525" b="0"/>
            <wp:docPr id="12" name="aimg_KF1c2" descr="http://www.dabaoku.com/dabaoku/uploads/allimg/130409/094950144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KF1c2" descr="http://www.dabaoku.com/dabaoku/uploads/allimg/130409/0949501447-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至此，读者已经掌握了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CSS+DIV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浮动定位基本原理，足以应付常见的布局。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其实，万变不离其宗，只要读者用心体会，再复杂的布局都可以通过小菜总结的规律搞定。</w:t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b/>
          <w:bCs/>
          <w:color w:val="000000"/>
          <w:sz w:val="21"/>
        </w:rPr>
        <w:t>写在后面的话：</w:t>
      </w:r>
    </w:p>
    <w:p w:rsidR="003C4125" w:rsidRPr="003C4125" w:rsidRDefault="003C4125" w:rsidP="003C412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必须严正声明，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这块极其混乱，尤其是浏览器的兼容性问题，小菜水平有限，本文很可能有不当之处，望读者见谅。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其实真不想写这么长的文章，可为了读者能够理解，总是不由自主的想多举些例子。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为了减轻读者心理压力，本文没有任何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、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HTML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代码，因为现在很多教程上来就是一大堆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CSS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代码，看到就烦，别说细读了。</w:t>
      </w:r>
    </w:p>
    <w:p w:rsidR="003C4125" w:rsidRPr="003C4125" w:rsidRDefault="003C4125" w:rsidP="003C4125">
      <w:pPr>
        <w:adjustRightInd/>
        <w:snapToGrid/>
        <w:spacing w:after="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 xml:space="preserve">       </w:t>
      </w:r>
      <w:r w:rsidRPr="003C4125">
        <w:rPr>
          <w:rFonts w:ascii="Verdana" w:eastAsia="宋体" w:hAnsi="Verdana" w:cs="宋体"/>
          <w:color w:val="000000"/>
          <w:sz w:val="21"/>
          <w:szCs w:val="21"/>
          <w:shd w:val="clear" w:color="auto" w:fill="FAF7EF"/>
        </w:rPr>
        <w:t>最后预祝读者阅读愉快，开心掌握知识。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C4125"/>
    <w:rsid w:val="003D37D8"/>
    <w:rsid w:val="00426133"/>
    <w:rsid w:val="004358AB"/>
    <w:rsid w:val="008B7726"/>
    <w:rsid w:val="00931D0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4125"/>
    <w:rPr>
      <w:b/>
      <w:bCs/>
    </w:rPr>
  </w:style>
  <w:style w:type="character" w:customStyle="1" w:styleId="apple-converted-space">
    <w:name w:val="apple-converted-space"/>
    <w:basedOn w:val="a0"/>
    <w:rsid w:val="003C4125"/>
  </w:style>
  <w:style w:type="paragraph" w:styleId="a4">
    <w:name w:val="Balloon Text"/>
    <w:basedOn w:val="a"/>
    <w:link w:val="Char"/>
    <w:uiPriority w:val="99"/>
    <w:semiHidden/>
    <w:unhideWhenUsed/>
    <w:rsid w:val="003C412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12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2014-09-08T04:01:00Z</dcterms:modified>
</cp:coreProperties>
</file>