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60" w:lineRule="auto"/>
        <w:jc w:val="center"/>
        <w:rPr>
          <w:rFonts w:ascii="宋体" w:hAnsi="宋体" w:hint="eastAsia"/>
          <w:sz w:val="28"/>
          <w:szCs w:val="28"/>
        </w:rPr>
      </w:pPr>
      <w:bookmarkStart w:id="0" w:name="_GoBack"/>
      <w:r>
        <w:rPr>
          <w:rFonts w:ascii="黑体" w:eastAsia="黑体" w:hAnsi="宋体" w:cs="宋体" w:hint="eastAsia"/>
          <w:kern w:val="0"/>
          <w:sz w:val="28"/>
          <w:szCs w:val="28"/>
        </w:rPr>
        <w:t>扬州大学广陵学院本科生毕业设计（论文）格式及要求</w:t>
      </w:r>
    </w:p>
    <w:bookmarkEnd w:id="0"/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2"/>
        </w:rPr>
      </w:pPr>
    </w:p>
    <w:p w:rsidR="00F143FE" w:rsidRPr="00ED5E22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2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一、毕业设计报告（或计算说明书）文本内容及要求</w:t>
      </w:r>
    </w:p>
    <w:p w:rsidR="00F143FE" w:rsidRPr="00ED5E22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ED5E22">
        <w:rPr>
          <w:rFonts w:ascii="宋体" w:hAnsi="宋体" w:hint="eastAsia"/>
          <w:sz w:val="24"/>
          <w:szCs w:val="24"/>
        </w:rPr>
        <w:t>文本内容包括：1、封面；2、总目录；3、题目申报表；4、任务书；5、</w:t>
      </w:r>
      <w:r w:rsidRPr="00ED5E22">
        <w:rPr>
          <w:rFonts w:ascii="宋体" w:hAnsi="宋体"/>
          <w:sz w:val="24"/>
        </w:rPr>
        <w:t>开题报告；</w:t>
      </w:r>
      <w:r w:rsidRPr="00ED5E22">
        <w:rPr>
          <w:rFonts w:ascii="宋体" w:hAnsi="宋体" w:hint="eastAsia"/>
          <w:sz w:val="24"/>
        </w:rPr>
        <w:t>6、中期自查表</w:t>
      </w:r>
      <w:r w:rsidRPr="00ED5E22">
        <w:rPr>
          <w:rFonts w:ascii="宋体" w:hAnsi="宋体"/>
          <w:sz w:val="24"/>
        </w:rPr>
        <w:t>；</w:t>
      </w:r>
      <w:r w:rsidRPr="00ED5E22">
        <w:rPr>
          <w:rFonts w:ascii="宋体" w:hAnsi="宋体" w:hint="eastAsia"/>
          <w:sz w:val="24"/>
        </w:rPr>
        <w:t>7、</w:t>
      </w:r>
      <w:r w:rsidRPr="00ED5E22">
        <w:rPr>
          <w:rFonts w:ascii="宋体" w:hAnsi="宋体"/>
          <w:sz w:val="24"/>
        </w:rPr>
        <w:t>外文资料及译文；</w:t>
      </w:r>
      <w:r w:rsidRPr="00ED5E22">
        <w:rPr>
          <w:rFonts w:ascii="宋体" w:hAnsi="宋体" w:hint="eastAsia"/>
          <w:sz w:val="24"/>
        </w:rPr>
        <w:t>8、正文分目录；9、</w:t>
      </w:r>
      <w:r w:rsidRPr="00ED5E22">
        <w:rPr>
          <w:rFonts w:ascii="宋体" w:hAnsi="宋体" w:hint="eastAsia"/>
          <w:sz w:val="24"/>
          <w:szCs w:val="24"/>
        </w:rPr>
        <w:t>中文摘要及关键词；10、英文摘要及关键词；11、正文；12、致谢；13、参考文献；14、</w:t>
      </w:r>
      <w:r w:rsidRPr="00ED5E22">
        <w:rPr>
          <w:rFonts w:ascii="宋体" w:hAnsi="宋体" w:hint="eastAsia"/>
          <w:sz w:val="24"/>
        </w:rPr>
        <w:t>实习调研报告；15、附件（部分可装订</w:t>
      </w:r>
      <w:r w:rsidRPr="00ED5E22">
        <w:rPr>
          <w:rFonts w:ascii="宋体" w:hAnsi="宋体"/>
          <w:sz w:val="24"/>
        </w:rPr>
        <w:t>图纸，软、硬件成果</w:t>
      </w:r>
      <w:r w:rsidRPr="00ED5E22">
        <w:rPr>
          <w:rFonts w:ascii="宋体" w:hAnsi="宋体" w:hint="eastAsia"/>
          <w:sz w:val="24"/>
        </w:rPr>
        <w:t>、答辩幻灯片</w:t>
      </w:r>
      <w:r w:rsidRPr="00ED5E22">
        <w:rPr>
          <w:rFonts w:ascii="宋体" w:hAnsi="宋体"/>
          <w:sz w:val="24"/>
        </w:rPr>
        <w:t>等</w:t>
      </w:r>
      <w:r w:rsidRPr="00ED5E22">
        <w:rPr>
          <w:rFonts w:ascii="宋体" w:hAnsi="宋体" w:hint="eastAsia"/>
          <w:sz w:val="24"/>
        </w:rPr>
        <w:t>）</w:t>
      </w:r>
      <w:r w:rsidRPr="00ED5E22">
        <w:rPr>
          <w:rFonts w:ascii="宋体" w:hAnsi="宋体"/>
          <w:sz w:val="24"/>
        </w:rPr>
        <w:t>。</w:t>
      </w:r>
    </w:p>
    <w:p w:rsidR="00F143FE" w:rsidRDefault="00F143FE" w:rsidP="00F143FE">
      <w:pPr>
        <w:numPr>
          <w:ilvl w:val="0"/>
          <w:numId w:val="1"/>
        </w:num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封面由学院统一格式（白纸黑字），题目应该简短、明确、有概括性；字数要适当。</w:t>
      </w:r>
    </w:p>
    <w:p w:rsidR="00F143FE" w:rsidRDefault="00F143FE" w:rsidP="00F143FE">
      <w:pPr>
        <w:numPr>
          <w:ilvl w:val="0"/>
          <w:numId w:val="1"/>
        </w:num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任务书：由各系</w:t>
      </w:r>
      <w:r>
        <w:rPr>
          <w:rFonts w:ascii="宋体" w:hAnsi="宋体" w:hint="eastAsia"/>
          <w:bCs/>
          <w:sz w:val="24"/>
          <w:szCs w:val="24"/>
        </w:rPr>
        <w:t>根据需要</w:t>
      </w:r>
      <w:r>
        <w:rPr>
          <w:rFonts w:ascii="宋体" w:hAnsi="宋体" w:hint="eastAsia"/>
          <w:sz w:val="24"/>
          <w:szCs w:val="24"/>
        </w:rPr>
        <w:t>制定。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36" w:firstLine="566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（三）正文分目录：按三级目录标题编写，层次要清晰，且与正文标题一致。主要包括绪论、正文主体、结论、致谢、主要参考文献及附录等。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四）中、英文摘要及关键词（中文在前，英文在后）：摘要以浓缩的形式概括设计、研究课题的内容，中文摘要在300汉字左右。“摘要”字样用黑体小四号，位置居中；摘要内容用楷体小四号，英文摘要应与中文摘要相对应。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（五）正文：正文部分包括绪论（或前言、序言），论文主体及结论。要层次清楚，文字简练、通顺，突出重点。题序层次大致种类及格式要求：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575"/>
        <w:gridCol w:w="1470"/>
        <w:gridCol w:w="1260"/>
        <w:gridCol w:w="3150"/>
      </w:tblGrid>
      <w:tr w:rsidR="00F143FE" w:rsidTr="00741E46">
        <w:trPr>
          <w:trHeight w:val="522"/>
          <w:jc w:val="center"/>
        </w:trPr>
        <w:tc>
          <w:tcPr>
            <w:tcW w:w="1548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第一种</w:t>
            </w:r>
          </w:p>
        </w:tc>
        <w:tc>
          <w:tcPr>
            <w:tcW w:w="1575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第二种</w:t>
            </w:r>
          </w:p>
        </w:tc>
        <w:tc>
          <w:tcPr>
            <w:tcW w:w="1470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第三种</w:t>
            </w:r>
          </w:p>
        </w:tc>
        <w:tc>
          <w:tcPr>
            <w:tcW w:w="1260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第四种</w:t>
            </w:r>
          </w:p>
        </w:tc>
        <w:tc>
          <w:tcPr>
            <w:tcW w:w="3150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字体及位置要求</w:t>
            </w:r>
          </w:p>
        </w:tc>
      </w:tr>
      <w:tr w:rsidR="00F143FE" w:rsidTr="00741E46">
        <w:trPr>
          <w:trHeight w:val="518"/>
          <w:jc w:val="center"/>
        </w:trPr>
        <w:tc>
          <w:tcPr>
            <w:tcW w:w="1548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一、</w:t>
            </w:r>
          </w:p>
        </w:tc>
        <w:tc>
          <w:tcPr>
            <w:tcW w:w="1575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第一章</w:t>
            </w:r>
          </w:p>
        </w:tc>
        <w:tc>
          <w:tcPr>
            <w:tcW w:w="1470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第一章</w:t>
            </w:r>
          </w:p>
        </w:tc>
        <w:tc>
          <w:tcPr>
            <w:tcW w:w="1260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</w:p>
        </w:tc>
        <w:tc>
          <w:tcPr>
            <w:tcW w:w="3150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>黑体小三号，居中</w:t>
            </w:r>
          </w:p>
        </w:tc>
      </w:tr>
      <w:tr w:rsidR="00F143FE" w:rsidTr="00741E46">
        <w:trPr>
          <w:trHeight w:val="468"/>
          <w:jc w:val="center"/>
        </w:trPr>
        <w:tc>
          <w:tcPr>
            <w:tcW w:w="1548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　（一）</w:t>
            </w:r>
          </w:p>
        </w:tc>
        <w:tc>
          <w:tcPr>
            <w:tcW w:w="1575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　一、</w:t>
            </w:r>
          </w:p>
        </w:tc>
        <w:tc>
          <w:tcPr>
            <w:tcW w:w="1470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　第一节</w:t>
            </w:r>
          </w:p>
        </w:tc>
        <w:tc>
          <w:tcPr>
            <w:tcW w:w="1260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ind w:firstLineChars="50" w:firstLine="12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1.1</w:t>
            </w:r>
          </w:p>
        </w:tc>
        <w:tc>
          <w:tcPr>
            <w:tcW w:w="3150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>黑体四号，靠左顶格</w:t>
            </w:r>
          </w:p>
        </w:tc>
      </w:tr>
      <w:tr w:rsidR="00F143FE" w:rsidTr="00741E46">
        <w:trPr>
          <w:trHeight w:val="447"/>
          <w:jc w:val="center"/>
        </w:trPr>
        <w:tc>
          <w:tcPr>
            <w:tcW w:w="1548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　　　1.</w:t>
            </w:r>
          </w:p>
        </w:tc>
        <w:tc>
          <w:tcPr>
            <w:tcW w:w="1575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　　（一）</w:t>
            </w:r>
          </w:p>
        </w:tc>
        <w:tc>
          <w:tcPr>
            <w:tcW w:w="1470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　　一、</w:t>
            </w:r>
          </w:p>
        </w:tc>
        <w:tc>
          <w:tcPr>
            <w:tcW w:w="1260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ind w:firstLineChars="150" w:firstLine="36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1.1.1</w:t>
            </w:r>
          </w:p>
        </w:tc>
        <w:tc>
          <w:tcPr>
            <w:tcW w:w="3150" w:type="dxa"/>
            <w:vMerge w:val="restart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jc w:val="left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黑体小四号，靠左顶格</w:t>
            </w:r>
          </w:p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jc w:val="left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（以下层次题序及标题同）</w:t>
            </w:r>
          </w:p>
        </w:tc>
      </w:tr>
      <w:tr w:rsidR="00F143FE" w:rsidTr="00741E46">
        <w:trPr>
          <w:trHeight w:val="630"/>
          <w:jc w:val="center"/>
        </w:trPr>
        <w:tc>
          <w:tcPr>
            <w:tcW w:w="1548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　　　（1）</w:t>
            </w:r>
          </w:p>
        </w:tc>
        <w:tc>
          <w:tcPr>
            <w:tcW w:w="1575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ind w:firstLineChars="400" w:firstLine="96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</w:p>
        </w:tc>
        <w:tc>
          <w:tcPr>
            <w:tcW w:w="1470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　　（一）</w:t>
            </w:r>
          </w:p>
        </w:tc>
        <w:tc>
          <w:tcPr>
            <w:tcW w:w="1260" w:type="dxa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3150" w:type="dxa"/>
            <w:vMerge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jc w:val="left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（六）致谢：对导师和给予指导或协助完成毕业设计（论文）工作的组织和个人表示感谢。</w:t>
      </w:r>
      <w:proofErr w:type="gramStart"/>
      <w:r>
        <w:rPr>
          <w:rFonts w:ascii="宋体" w:hAnsi="宋体" w:hint="eastAsia"/>
          <w:sz w:val="24"/>
          <w:szCs w:val="24"/>
        </w:rPr>
        <w:t>要文字</w:t>
      </w:r>
      <w:proofErr w:type="gramEnd"/>
      <w:r>
        <w:rPr>
          <w:rFonts w:ascii="宋体" w:hAnsi="宋体" w:hint="eastAsia"/>
          <w:sz w:val="24"/>
          <w:szCs w:val="24"/>
        </w:rPr>
        <w:t>简洁、实事求是，切忌浮夸和庸俗之词。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（七）参考文献：参考文献附于文末，应包含以下项目：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期刊文献的格式：作者、文章题目名、期刊名、年份、卷号、期数、页码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图书文献的格式：作者、书名、年份、版次、出版单位、页码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会议文献的格式：作者、文章题目名、会议名（论文集）、年份、卷号、页码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著录格式可参考GB7714－87《文后参考文献著录规则》。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2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二、毕业论文内容及要求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文本内容包括：1、封面；</w:t>
      </w:r>
      <w:r w:rsidRPr="005B3CF3">
        <w:rPr>
          <w:rFonts w:ascii="宋体" w:hAnsi="宋体" w:hint="eastAsia"/>
          <w:sz w:val="24"/>
        </w:rPr>
        <w:t>2、题目申报表；3、任务书；4、开题报告；5、中期自查表</w:t>
      </w:r>
      <w:r w:rsidRPr="005B3CF3">
        <w:rPr>
          <w:rFonts w:ascii="宋体" w:hAnsi="宋体"/>
          <w:sz w:val="24"/>
        </w:rPr>
        <w:t>；</w:t>
      </w:r>
      <w:r w:rsidRPr="005B3CF3">
        <w:rPr>
          <w:rFonts w:ascii="宋体" w:hAnsi="宋体" w:hint="eastAsia"/>
          <w:sz w:val="24"/>
        </w:rPr>
        <w:t>6</w:t>
      </w:r>
      <w:r w:rsidRPr="005B3CF3">
        <w:rPr>
          <w:rFonts w:ascii="宋体" w:hAnsi="宋体" w:hint="eastAsia"/>
          <w:sz w:val="24"/>
          <w:szCs w:val="24"/>
        </w:rPr>
        <w:t>、目录；7、中文摘要及关键词</w:t>
      </w:r>
      <w:r>
        <w:rPr>
          <w:rFonts w:ascii="宋体" w:hAnsi="宋体" w:hint="eastAsia"/>
          <w:sz w:val="24"/>
          <w:szCs w:val="24"/>
        </w:rPr>
        <w:t>；8、英文摘要及关键词；9、正文；</w:t>
      </w:r>
      <w:r>
        <w:rPr>
          <w:rFonts w:ascii="宋体" w:hAnsi="宋体" w:hint="eastAsia"/>
          <w:sz w:val="24"/>
          <w:szCs w:val="24"/>
        </w:rPr>
        <w:lastRenderedPageBreak/>
        <w:t>10、致谢；11、参考文献；12、附录（可选）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（一）任务书：毕业论文任务书按规定格式打印。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（二）中、英文摘要及关键词（中文在前，英文在后）：“摘要”字样用黑体小四号，摘要内容用楷体小四号字。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（三）正文：题序层次大致种类及格式要求：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1575"/>
        <w:gridCol w:w="1470"/>
        <w:gridCol w:w="1260"/>
        <w:gridCol w:w="3150"/>
      </w:tblGrid>
      <w:tr w:rsidR="00F143FE" w:rsidTr="00741E46">
        <w:trPr>
          <w:trHeight w:val="357"/>
        </w:trPr>
        <w:tc>
          <w:tcPr>
            <w:tcW w:w="1683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 w:rsidRPr="005B3CF3">
              <w:rPr>
                <w:rFonts w:ascii="宋体" w:hAnsi="宋体" w:hint="eastAsia"/>
                <w:b/>
                <w:sz w:val="24"/>
                <w:szCs w:val="24"/>
              </w:rPr>
              <w:t>第一种</w:t>
            </w:r>
          </w:p>
        </w:tc>
        <w:tc>
          <w:tcPr>
            <w:tcW w:w="1575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 w:rsidRPr="005B3CF3">
              <w:rPr>
                <w:rFonts w:ascii="宋体" w:hAnsi="宋体" w:hint="eastAsia"/>
                <w:b/>
                <w:sz w:val="24"/>
                <w:szCs w:val="24"/>
              </w:rPr>
              <w:t>第二种</w:t>
            </w:r>
          </w:p>
        </w:tc>
        <w:tc>
          <w:tcPr>
            <w:tcW w:w="1470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 w:rsidRPr="005B3CF3">
              <w:rPr>
                <w:rFonts w:ascii="宋体" w:hAnsi="宋体" w:hint="eastAsia"/>
                <w:b/>
                <w:sz w:val="24"/>
                <w:szCs w:val="24"/>
              </w:rPr>
              <w:t>第三种</w:t>
            </w:r>
          </w:p>
        </w:tc>
        <w:tc>
          <w:tcPr>
            <w:tcW w:w="1260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 w:rsidRPr="005B3CF3">
              <w:rPr>
                <w:rFonts w:ascii="宋体" w:hAnsi="宋体" w:hint="eastAsia"/>
                <w:b/>
                <w:sz w:val="24"/>
                <w:szCs w:val="24"/>
              </w:rPr>
              <w:t>第四种</w:t>
            </w:r>
          </w:p>
        </w:tc>
        <w:tc>
          <w:tcPr>
            <w:tcW w:w="3150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 w:rsidRPr="005B3CF3">
              <w:rPr>
                <w:rFonts w:ascii="宋体" w:hAnsi="宋体" w:hint="eastAsia"/>
                <w:b/>
                <w:sz w:val="24"/>
                <w:szCs w:val="24"/>
              </w:rPr>
              <w:t>字体及位置要求</w:t>
            </w:r>
          </w:p>
        </w:tc>
      </w:tr>
      <w:tr w:rsidR="00F143FE" w:rsidTr="00741E46">
        <w:trPr>
          <w:trHeight w:val="419"/>
        </w:trPr>
        <w:tc>
          <w:tcPr>
            <w:tcW w:w="1683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>一、</w:t>
            </w:r>
          </w:p>
        </w:tc>
        <w:tc>
          <w:tcPr>
            <w:tcW w:w="1575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>第一章</w:t>
            </w:r>
          </w:p>
        </w:tc>
        <w:tc>
          <w:tcPr>
            <w:tcW w:w="1470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>第一章</w:t>
            </w:r>
          </w:p>
        </w:tc>
        <w:tc>
          <w:tcPr>
            <w:tcW w:w="1260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>1.</w:t>
            </w:r>
          </w:p>
        </w:tc>
        <w:tc>
          <w:tcPr>
            <w:tcW w:w="3150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>黑体小三号，居中</w:t>
            </w:r>
          </w:p>
        </w:tc>
      </w:tr>
      <w:tr w:rsidR="00F143FE" w:rsidTr="00741E46">
        <w:trPr>
          <w:trHeight w:val="468"/>
        </w:trPr>
        <w:tc>
          <w:tcPr>
            <w:tcW w:w="1683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 xml:space="preserve">　（一）</w:t>
            </w:r>
          </w:p>
        </w:tc>
        <w:tc>
          <w:tcPr>
            <w:tcW w:w="1575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 xml:space="preserve">　　一、</w:t>
            </w:r>
          </w:p>
        </w:tc>
        <w:tc>
          <w:tcPr>
            <w:tcW w:w="1470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 xml:space="preserve">　第一节</w:t>
            </w:r>
          </w:p>
        </w:tc>
        <w:tc>
          <w:tcPr>
            <w:tcW w:w="1260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ind w:firstLineChars="50" w:firstLine="120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>1.1</w:t>
            </w:r>
          </w:p>
        </w:tc>
        <w:tc>
          <w:tcPr>
            <w:tcW w:w="3150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>黑体四号，靠左顶格</w:t>
            </w:r>
          </w:p>
        </w:tc>
      </w:tr>
      <w:tr w:rsidR="00F143FE" w:rsidTr="00741E46">
        <w:trPr>
          <w:cantSplit/>
          <w:trHeight w:val="460"/>
        </w:trPr>
        <w:tc>
          <w:tcPr>
            <w:tcW w:w="1683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 xml:space="preserve">　　　1.</w:t>
            </w:r>
          </w:p>
        </w:tc>
        <w:tc>
          <w:tcPr>
            <w:tcW w:w="1575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 xml:space="preserve">　　　（一）</w:t>
            </w:r>
          </w:p>
        </w:tc>
        <w:tc>
          <w:tcPr>
            <w:tcW w:w="1470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 xml:space="preserve">　　一、</w:t>
            </w:r>
          </w:p>
        </w:tc>
        <w:tc>
          <w:tcPr>
            <w:tcW w:w="1260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>1.1.1</w:t>
            </w:r>
          </w:p>
        </w:tc>
        <w:tc>
          <w:tcPr>
            <w:tcW w:w="3150" w:type="dxa"/>
            <w:vMerge w:val="restart"/>
            <w:vAlign w:val="center"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>黑体小四号，靠左顶格</w:t>
            </w:r>
          </w:p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>（以下层次题序及标题同）</w:t>
            </w:r>
          </w:p>
        </w:tc>
      </w:tr>
      <w:tr w:rsidR="00F143FE" w:rsidTr="00741E46">
        <w:trPr>
          <w:cantSplit/>
          <w:trHeight w:val="452"/>
        </w:trPr>
        <w:tc>
          <w:tcPr>
            <w:tcW w:w="1683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 xml:space="preserve">　　　　（1）</w:t>
            </w:r>
          </w:p>
        </w:tc>
        <w:tc>
          <w:tcPr>
            <w:tcW w:w="1575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>1.</w:t>
            </w:r>
          </w:p>
        </w:tc>
        <w:tc>
          <w:tcPr>
            <w:tcW w:w="1470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  <w:r w:rsidRPr="005B3CF3">
              <w:rPr>
                <w:rFonts w:ascii="宋体" w:hAnsi="宋体" w:hint="eastAsia"/>
                <w:sz w:val="24"/>
                <w:szCs w:val="24"/>
              </w:rPr>
              <w:t xml:space="preserve">　　　（一）</w:t>
            </w:r>
          </w:p>
        </w:tc>
        <w:tc>
          <w:tcPr>
            <w:tcW w:w="1260" w:type="dxa"/>
            <w:vAlign w:val="center"/>
          </w:tcPr>
          <w:p w:rsidR="00F143FE" w:rsidRPr="005B3CF3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3150" w:type="dxa"/>
            <w:vMerge/>
          </w:tcPr>
          <w:p w:rsidR="00F143FE" w:rsidRDefault="00F143FE" w:rsidP="00741E46">
            <w:pPr>
              <w:overflowPunct w:val="0"/>
              <w:topLinePunct/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其他相关要求与毕业设计报告相同。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2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三、毕业论文及毕业设计报告打印要求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统一采用A4纸单面打印，正文内容一律采用小四号宋体字，外文字母及阿拉伯数字采用Times New Roman小四号字型。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章节题目间、每节题目与</w:t>
      </w:r>
      <w:proofErr w:type="gramStart"/>
      <w:r>
        <w:rPr>
          <w:rFonts w:ascii="宋体" w:hAnsi="宋体" w:hint="eastAsia"/>
          <w:sz w:val="24"/>
          <w:szCs w:val="24"/>
        </w:rPr>
        <w:t>正文间空一个</w:t>
      </w:r>
      <w:proofErr w:type="gramEnd"/>
      <w:r>
        <w:rPr>
          <w:rFonts w:ascii="宋体" w:hAnsi="宋体" w:hint="eastAsia"/>
          <w:sz w:val="24"/>
          <w:szCs w:val="24"/>
        </w:rPr>
        <w:t>标准行（单</w:t>
      </w:r>
      <w:proofErr w:type="gramStart"/>
      <w:r>
        <w:rPr>
          <w:rFonts w:ascii="宋体" w:hAnsi="宋体" w:hint="eastAsia"/>
          <w:sz w:val="24"/>
          <w:szCs w:val="24"/>
        </w:rPr>
        <w:t>倍</w:t>
      </w:r>
      <w:proofErr w:type="gramEnd"/>
      <w:r>
        <w:rPr>
          <w:rFonts w:ascii="宋体" w:hAnsi="宋体" w:hint="eastAsia"/>
          <w:sz w:val="24"/>
          <w:szCs w:val="24"/>
        </w:rPr>
        <w:t>行距）。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页面设置为：上边距2.2</w:t>
      </w:r>
      <w:r>
        <w:rPr>
          <w:rFonts w:hint="eastAsia"/>
          <w:sz w:val="24"/>
          <w:szCs w:val="24"/>
        </w:rPr>
        <w:t>cm</w:t>
      </w:r>
      <w:r>
        <w:rPr>
          <w:rFonts w:ascii="宋体" w:hAnsi="宋体" w:hint="eastAsia"/>
          <w:sz w:val="24"/>
          <w:szCs w:val="24"/>
        </w:rPr>
        <w:t>，下边距2.2</w:t>
      </w:r>
      <w:r w:rsidRPr="007C0AE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cm</w:t>
      </w:r>
      <w:r>
        <w:rPr>
          <w:rFonts w:ascii="宋体" w:hAnsi="宋体" w:hint="eastAsia"/>
          <w:sz w:val="24"/>
          <w:szCs w:val="24"/>
        </w:rPr>
        <w:t>，左边距为2.5</w:t>
      </w:r>
      <w:r w:rsidRPr="007C0AE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cm</w:t>
      </w:r>
      <w:r>
        <w:rPr>
          <w:rFonts w:ascii="宋体" w:hAnsi="宋体" w:hint="eastAsia"/>
          <w:sz w:val="24"/>
          <w:szCs w:val="24"/>
        </w:rPr>
        <w:t>，右边距为2</w:t>
      </w:r>
      <w:r w:rsidRPr="007C0AE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cm</w:t>
      </w:r>
      <w:r>
        <w:rPr>
          <w:rFonts w:ascii="宋体" w:hAnsi="宋体" w:hint="eastAsia"/>
          <w:sz w:val="24"/>
          <w:szCs w:val="24"/>
        </w:rPr>
        <w:t>，装订线0.5</w:t>
      </w:r>
      <w:r w:rsidRPr="007C0AE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cm</w:t>
      </w:r>
      <w:r>
        <w:rPr>
          <w:rFonts w:ascii="宋体" w:hAnsi="宋体" w:hint="eastAsia"/>
          <w:sz w:val="24"/>
          <w:szCs w:val="24"/>
        </w:rPr>
        <w:t>，页眉1.2</w:t>
      </w:r>
      <w:r w:rsidRPr="007C0AE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cm</w:t>
      </w:r>
      <w:r>
        <w:rPr>
          <w:rFonts w:ascii="宋体" w:hAnsi="宋体" w:hint="eastAsia"/>
          <w:sz w:val="24"/>
          <w:szCs w:val="24"/>
        </w:rPr>
        <w:t>，页脚1.5</w:t>
      </w:r>
      <w:r w:rsidRPr="007C0AE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cm</w:t>
      </w:r>
      <w:r>
        <w:rPr>
          <w:rFonts w:ascii="宋体" w:hAnsi="宋体" w:hint="eastAsia"/>
          <w:sz w:val="24"/>
          <w:szCs w:val="24"/>
        </w:rPr>
        <w:t>，1.5倍行距。</w:t>
      </w:r>
    </w:p>
    <w:p w:rsidR="00F143FE" w:rsidRDefault="00F143FE" w:rsidP="00F143FE"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页眉设置：居中，以宋体小五号字键入“扬州大学广陵学院本科生毕业设计”或“扬州大学广陵学院本科生毕业论文”；页脚设置：插入页码，居中。</w:t>
      </w:r>
    </w:p>
    <w:p w:rsidR="002C4ADD" w:rsidRPr="00F143FE" w:rsidRDefault="002C4ADD"/>
    <w:sectPr w:rsidR="002C4ADD" w:rsidRPr="00F14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4F8" w:rsidRDefault="005C54F8" w:rsidP="00F143FE">
      <w:r>
        <w:separator/>
      </w:r>
    </w:p>
  </w:endnote>
  <w:endnote w:type="continuationSeparator" w:id="0">
    <w:p w:rsidR="005C54F8" w:rsidRDefault="005C54F8" w:rsidP="00F14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4F8" w:rsidRDefault="005C54F8" w:rsidP="00F143FE">
      <w:r>
        <w:separator/>
      </w:r>
    </w:p>
  </w:footnote>
  <w:footnote w:type="continuationSeparator" w:id="0">
    <w:p w:rsidR="005C54F8" w:rsidRDefault="005C54F8" w:rsidP="00F14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839AF"/>
    <w:multiLevelType w:val="singleLevel"/>
    <w:tmpl w:val="599839AF"/>
    <w:lvl w:ilvl="0">
      <w:start w:val="1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0A"/>
    <w:rsid w:val="002C4ADD"/>
    <w:rsid w:val="002E3F54"/>
    <w:rsid w:val="0041410A"/>
    <w:rsid w:val="005C54F8"/>
    <w:rsid w:val="007F629C"/>
    <w:rsid w:val="00F1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3F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3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3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3F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3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3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2017-10-26T03:07:00Z</dcterms:created>
  <dcterms:modified xsi:type="dcterms:W3CDTF">2017-10-26T03:07:00Z</dcterms:modified>
</cp:coreProperties>
</file>