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onsolas" w:hAnsi="Consolas" w:eastAsia="宋体" w:cs="Consolas"/>
          <w:b/>
          <w:bCs/>
          <w:sz w:val="22"/>
          <w:szCs w:val="28"/>
        </w:rPr>
      </w:pPr>
      <w:r>
        <w:rPr>
          <w:rFonts w:hint="default" w:ascii="Consolas" w:hAnsi="Consolas" w:eastAsia="宋体" w:cs="Consolas"/>
          <w:b/>
          <w:bCs/>
          <w:sz w:val="22"/>
          <w:szCs w:val="28"/>
        </w:rPr>
        <w:t>安卓MVP浅析及Presenter的生命周期问题</w:t>
      </w:r>
    </w:p>
    <w:p>
      <w:pPr>
        <w:jc w:val="left"/>
        <w:rPr>
          <w:rFonts w:hint="default" w:ascii="Consolas" w:hAnsi="Consolas" w:eastAsia="宋体" w:cs="Consolas"/>
          <w:sz w:val="22"/>
          <w:szCs w:val="28"/>
        </w:rPr>
      </w:pPr>
    </w:p>
    <w:p>
      <w:pPr>
        <w:jc w:val="left"/>
        <w:rPr>
          <w:rFonts w:hint="default" w:ascii="Consolas" w:hAnsi="Consolas" w:eastAsia="宋体" w:cs="Consolas"/>
          <w:b/>
          <w:bCs/>
        </w:rPr>
      </w:pPr>
      <w:r>
        <w:rPr>
          <w:rFonts w:hint="default" w:ascii="Consolas" w:hAnsi="Consolas" w:eastAsia="宋体" w:cs="Consolas"/>
          <w:b/>
          <w:bCs/>
        </w:rPr>
        <w:t>m :  model 模型.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很多人理解成bean对象,我觉得不全是, 用获取数据比较贴切.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在以前写mvc的时候,我习惯抽成initData()来表示modle.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public interface  Model {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 Bean load(String url,params)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</w:t>
      </w:r>
    </w:p>
    <w:p>
      <w:pPr>
        <w:jc w:val="left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Public interface Modle{</w:t>
      </w:r>
    </w:p>
    <w:p>
      <w:pPr>
        <w:jc w:val="left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 @GET(Constant.URLS.LOGIN)</w:t>
      </w:r>
    </w:p>
    <w:p>
      <w:pPr>
        <w:jc w:val="left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 Observable&lt;BaseResponse&lt;LoginBean&gt;&gt; login(@QueryMap HashMap&lt;String, String&gt; map, @Query(</w:t>
      </w:r>
      <w:r>
        <w:rPr>
          <w:rFonts w:hint="default" w:ascii="Consolas" w:hAnsi="Consolas" w:eastAsia="宋体" w:cs="Consolas"/>
          <w:lang w:val="en-US" w:eastAsia="zh-CN"/>
        </w:rPr>
        <w:t>“</w:t>
      </w:r>
      <w:r>
        <w:rPr>
          <w:rFonts w:hint="eastAsia" w:ascii="Consolas" w:hAnsi="Consolas" w:eastAsia="宋体" w:cs="Consolas"/>
          <w:lang w:val="en-US" w:eastAsia="zh-CN"/>
        </w:rPr>
        <w:t>version</w:t>
      </w:r>
      <w:r>
        <w:rPr>
          <w:rFonts w:hint="default" w:ascii="Consolas" w:hAnsi="Consolas" w:eastAsia="宋体" w:cs="Consolas"/>
          <w:lang w:val="en-US" w:eastAsia="zh-CN"/>
        </w:rPr>
        <w:t>”</w:t>
      </w:r>
      <w:r>
        <w:rPr>
          <w:rFonts w:hint="eastAsia" w:ascii="Consolas" w:hAnsi="Consolas" w:eastAsia="宋体" w:cs="Consolas"/>
          <w:lang w:val="en-US" w:eastAsia="zh-CN"/>
        </w:rPr>
        <w:t>) int version);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jc w:val="left"/>
        <w:rPr>
          <w:rFonts w:hint="default" w:ascii="Consolas" w:hAnsi="Consolas" w:eastAsia="宋体" w:cs="Consolas"/>
        </w:rPr>
      </w:pPr>
    </w:p>
    <w:p>
      <w:pPr>
        <w:jc w:val="left"/>
        <w:rPr>
          <w:rFonts w:hint="default" w:ascii="Consolas" w:hAnsi="Consolas" w:eastAsia="宋体" w:cs="Consolas"/>
          <w:b/>
          <w:bCs/>
        </w:rPr>
      </w:pPr>
      <w:r>
        <w:rPr>
          <w:rFonts w:hint="default" w:ascii="Consolas" w:hAnsi="Consolas" w:eastAsia="宋体" w:cs="Consolas"/>
          <w:b/>
          <w:bCs/>
        </w:rPr>
        <w:t>v:view视图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在mvp中,有人把activity/fragment理解成presenter,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我觉得还是理解成v好一点,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比较纠结是,activity有生命周期,怎么就是单纯的v呢.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但如果理解成presenter的话,那么和mvc区别就不大了吧.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具体使用: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1.写一个view接口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public interface View {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//抽取相对的activity里面的各种行为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//如: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void show();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void bindData(Bean b);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2</w:t>
      </w:r>
      <w:r>
        <w:rPr>
          <w:rFonts w:hint="eastAsia" w:ascii="Consolas" w:hAnsi="Consolas" w:eastAsia="宋体" w:cs="Consolas"/>
          <w:lang w:val="en-US" w:eastAsia="zh-CN"/>
        </w:rPr>
        <w:t>.</w:t>
      </w:r>
      <w:r>
        <w:rPr>
          <w:rFonts w:hint="default" w:ascii="Consolas" w:hAnsi="Consolas" w:eastAsia="宋体" w:cs="Consolas"/>
        </w:rPr>
        <w:t>activity实现这个设计好的view接口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public class MainActivity extends Activity</w:t>
      </w:r>
      <w:r>
        <w:rPr>
          <w:rFonts w:hint="eastAsia" w:ascii="Consolas" w:hAnsi="Consolas" w:eastAsia="宋体" w:cs="Consolas"/>
          <w:lang w:val="en-US" w:eastAsia="zh-CN"/>
        </w:rPr>
        <w:t xml:space="preserve"> </w:t>
      </w:r>
      <w:r>
        <w:rPr>
          <w:rFonts w:hint="default" w:ascii="Consolas" w:hAnsi="Consolas" w:eastAsia="宋体" w:cs="Consolas"/>
        </w:rPr>
        <w:t>implements View{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Presenter presenter;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@Override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protected voidonCreate(Bundle savedInstanceState) {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 xml:space="preserve">    </w:t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super.onCreate(savedInstanceState); 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   setContentView(R.layout.activity_main);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   presenter = new Presenter(this);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}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public void show(){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}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public void bindData(Bean b){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     ........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    //等待数据,设置view.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}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3</w:t>
      </w:r>
      <w:r>
        <w:rPr>
          <w:rFonts w:hint="eastAsia" w:ascii="Consolas" w:hAnsi="Consolas" w:eastAsia="宋体" w:cs="Consolas"/>
          <w:lang w:val="en-US" w:eastAsia="zh-CN"/>
        </w:rPr>
        <w:t>.</w:t>
      </w:r>
      <w:r>
        <w:rPr>
          <w:rFonts w:hint="default" w:ascii="Consolas" w:hAnsi="Consolas" w:eastAsia="宋体" w:cs="Consolas"/>
        </w:rPr>
        <w:t>实现每个行为的逻辑:对某个控件做什么事.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public void show(){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//具体操作.比如弹个toast啥的,设置某个控件啥的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 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4.持有presenter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这里有点难理解,持有presenter是什么意思?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我们不管做什么操作,都是一次事件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而这个事件由谁接收,当然是activity接收了.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如果activity不持有presenter,怎么告诉presenter,我需要获得数据.</w:t>
      </w:r>
    </w:p>
    <w:p>
      <w:pPr>
        <w:jc w:val="left"/>
        <w:rPr>
          <w:rFonts w:hint="default" w:ascii="Consolas" w:hAnsi="Consolas" w:eastAsia="宋体" w:cs="Consolas"/>
          <w:b/>
          <w:bCs/>
        </w:rPr>
      </w:pPr>
      <w:r>
        <w:rPr>
          <w:rFonts w:hint="default" w:ascii="Consolas" w:hAnsi="Consolas" w:eastAsia="宋体" w:cs="Consolas"/>
          <w:b/>
          <w:bCs/>
        </w:rPr>
        <w:t>对于view的功能设计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想好这个界面有哪些操作了.这个也不是很难,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拿着效果图,分析一下就出来了,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比如textview设置个内容啊,点击事件啊,选中啊,button弹出对话框啊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就拿TextView来说吧,Textview这个控件是不是有settext(),setColor().setTextsize().....方法.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在mvp模式里面,我们把activity理解成View,假设Activity里面有settext(),setColor().setTextsize()方法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我们写这个view接口就相当于把这些方法从Activity抽取出来,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这个接口和Activity写好了一般是不需要改的,除非界面大改.那没办法,只能两边一起改了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因为xml都改了,控件啥的都改了,对应的Activity和view接口能不改么.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不过由于分离开了,改起来也简单.因为没有逻辑操作.</w:t>
      </w:r>
    </w:p>
    <w:p>
      <w:pPr>
        <w:jc w:val="left"/>
        <w:rPr>
          <w:rFonts w:hint="default" w:ascii="Consolas" w:hAnsi="Consolas" w:eastAsia="宋体" w:cs="Consolas"/>
        </w:rPr>
      </w:pPr>
    </w:p>
    <w:p>
      <w:pPr>
        <w:jc w:val="left"/>
        <w:rPr>
          <w:rFonts w:hint="default" w:ascii="Consolas" w:hAnsi="Consolas" w:eastAsia="宋体" w:cs="Consolas"/>
          <w:b/>
          <w:bCs/>
        </w:rPr>
      </w:pPr>
      <w:r>
        <w:rPr>
          <w:rFonts w:hint="default" w:ascii="Consolas" w:hAnsi="Consolas" w:eastAsia="宋体" w:cs="Consolas"/>
          <w:b/>
          <w:bCs/>
        </w:rPr>
        <w:t>p:控制 presenter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一般写法: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public interface Presenter {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void loadData();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public interface PresenterImpl implements Presenter {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View v;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public PresenterImpl(View v){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     this.v = v;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}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publc void loadData(){    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    Modler  modle   =    new  Modle();//创建modle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    Bean  bean =  modle.load("url",params);//获得数据 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    v.bindData(bean);//数据绑定view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}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既然view关心本身有哪些行为,那么p就是控制view了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通过事件触发,presenter去连接model获得数据,然后将model与view绑定,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也可以只是调用view的单个或多个操作.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结构图:</w:t>
      </w:r>
    </w:p>
    <w:p>
      <w:pPr>
        <w:jc w:val="left"/>
        <w:rPr>
          <w:rFonts w:hint="default" w:ascii="Consolas" w:hAnsi="Consolas" w:eastAsia="宋体" w:cs="Consolas"/>
        </w:rPr>
      </w:pP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lang w:val="en-US" w:eastAsia="zh-CN"/>
        </w:rPr>
        <w:fldChar w:fldCharType="begin"/>
      </w:r>
      <w:r>
        <w:rPr>
          <w:rFonts w:hint="default" w:ascii="Consolas" w:hAnsi="Consolas" w:eastAsia="宋体" w:cs="Consolas"/>
          <w:lang w:val="en-US" w:eastAsia="zh-CN"/>
        </w:rPr>
        <w:instrText xml:space="preserve">INCLUDEPICTURE \d "http://upload-images.jianshu.io/upload_images/2739107-fd46574b42c6751a.png?imageMogr2/auto-orient/strip|imageView2/2/w/1240" \* MERGEFORMATINET </w:instrText>
      </w:r>
      <w:r>
        <w:rPr>
          <w:rFonts w:hint="default" w:ascii="Consolas" w:hAnsi="Consolas" w:eastAsia="宋体" w:cs="Consolas"/>
          <w:lang w:val="en-US" w:eastAsia="zh-CN"/>
        </w:rPr>
        <w:fldChar w:fldCharType="separate"/>
      </w:r>
      <w:r>
        <w:rPr>
          <w:rFonts w:hint="default" w:ascii="Consolas" w:hAnsi="Consolas" w:eastAsia="宋体" w:cs="Consolas"/>
          <w:lang w:val="en-US" w:eastAsia="zh-CN"/>
        </w:rPr>
        <w:drawing>
          <wp:inline distT="0" distB="0" distL="114300" distR="114300">
            <wp:extent cx="2657475" cy="22860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lang w:val="en-US" w:eastAsia="zh-CN"/>
        </w:rPr>
        <w:fldChar w:fldCharType="end"/>
      </w:r>
    </w:p>
    <w:p>
      <w:pPr>
        <w:jc w:val="left"/>
        <w:rPr>
          <w:rFonts w:hint="default" w:ascii="Consolas" w:hAnsi="Consolas" w:eastAsia="宋体" w:cs="Consolas"/>
        </w:rPr>
      </w:pPr>
    </w:p>
    <w:p>
      <w:pPr>
        <w:jc w:val="left"/>
        <w:rPr>
          <w:rFonts w:hint="default" w:ascii="Consolas" w:hAnsi="Consolas" w:eastAsia="宋体" w:cs="Consolas"/>
          <w:b/>
          <w:bCs/>
        </w:rPr>
      </w:pPr>
      <w:r>
        <w:rPr>
          <w:rFonts w:hint="default" w:ascii="Consolas" w:hAnsi="Consolas" w:eastAsia="宋体" w:cs="Consolas"/>
          <w:b/>
          <w:bCs/>
        </w:rPr>
        <w:t>总结: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presenter和view相互持有调用,presenter可以同时操作Modle和View,但是Modle和View之间不能调用.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mvc的纠结的地方就是,其实只有mv,没有c,因为c和v是几乎是一个东西,activity/fragment嘛.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很多时候除了bean,mvc其实整个都在Activity里面- -</w:t>
      </w:r>
    </w:p>
    <w:p>
      <w:pPr>
        <w:jc w:val="left"/>
        <w:rPr>
          <w:rFonts w:hint="default" w:ascii="Consolas" w:hAnsi="Consolas" w:eastAsia="宋体" w:cs="Consolas"/>
          <w:b/>
          <w:bCs/>
        </w:rPr>
      </w:pPr>
      <w:r>
        <w:rPr>
          <w:rFonts w:hint="default" w:ascii="Consolas" w:hAnsi="Consolas" w:eastAsia="宋体" w:cs="Consolas"/>
          <w:b/>
          <w:bCs/>
        </w:rPr>
        <w:t>Presenter生命周期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这个问题很揪心,我想很多人懵逼的地方就在这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举个例子: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Presenter控制逻辑,也就是控制网络操作,绑定数据,一系列逻辑都在这.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那么,当activity关闭以后,Presenter怎么处理网络请求,异步操作呢?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比如上面的loadData(),如果acitivity已经关闭了,而网络操作又没走完.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就会内存泄漏.会不会空指针不好说.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view虽然持有p,但是也不能在Activity的onDestroy里面直接的将p=null吧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对象=null也只是断开引用而已,还并不是真的释放.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这样没用的,而且p还持有view呢,异步也不会因此结束,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所以得有个接口告诉p,我要挂了,你也自杀吧.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所以: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interface BasePresenter {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void onStart();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void onDestroy();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让所有的Presenter都继承BasePresenter,然后在activity中相应的生命周期里面调用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在相应的方法里面,初始化,结束异步操作,释放资源,将view=null;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而在activity里面,由于Presenter并没有view的引用了,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所以p随着activity的销毁也就跟着销毁了.不会造成上下文的泄漏等.</w:t>
      </w:r>
    </w:p>
    <w:p>
      <w:pPr>
        <w:jc w:val="left"/>
        <w:rPr>
          <w:rFonts w:hint="default" w:ascii="Consolas" w:hAnsi="Consolas" w:eastAsia="宋体" w:cs="Consolas"/>
          <w:b/>
          <w:bCs/>
        </w:rPr>
      </w:pPr>
      <w:r>
        <w:rPr>
          <w:rFonts w:hint="default" w:ascii="Consolas" w:hAnsi="Consolas" w:eastAsia="宋体" w:cs="Consolas"/>
          <w:b/>
          <w:bCs/>
        </w:rPr>
        <w:t>mvp的优点: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1.真正用起来,会发现模块很清晰,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2.解耦,模块清晰,耦合度自然就低了,但是耦合度低不代表改起来就很方便,哈哈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需求改动大的话,其实改起来还是麻烦,不过比起在上千行的activity里面改代码,还是舒服很多的,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比较推荐的写法: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public class Contract {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public interface View {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   void show();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   void bindData();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}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public interface Presenter extends BasePresenter{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    void loadData();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}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public interface  Model {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      void load(String url,params)</w:t>
      </w:r>
      <w:bookmarkStart w:id="0" w:name="_GoBack"/>
      <w:bookmarkEnd w:id="0"/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  </w:t>
      </w:r>
      <w:r>
        <w:rPr>
          <w:rFonts w:hint="default" w:ascii="Consolas" w:hAnsi="Consolas" w:eastAsia="宋体" w:cs="Consolas"/>
        </w:rPr>
        <w:t>}</w:t>
      </w:r>
    </w:p>
    <w:p>
      <w:pPr>
        <w:jc w:val="left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用一个Contract集中对应acitivity的所有mvp用到的接口,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所有功能一目了然,改起来也方便.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如果改需求,肯定先改接口,再去改实现类嘛.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android studio 已经有mvpHelper插件,可以很方便生成的mvp的接口类以及实现类.</w:t>
      </w:r>
    </w:p>
    <w:p>
      <w:pPr>
        <w:jc w:val="left"/>
        <w:rPr>
          <w:rFonts w:hint="default" w:ascii="Consolas" w:hAnsi="Consolas" w:eastAsia="宋体" w:cs="Consolas"/>
          <w:b/>
          <w:bCs/>
        </w:rPr>
      </w:pPr>
      <w:r>
        <w:rPr>
          <w:rFonts w:hint="default" w:ascii="Consolas" w:hAnsi="Consolas" w:eastAsia="宋体" w:cs="Consolas"/>
          <w:b/>
          <w:bCs/>
        </w:rPr>
        <w:t>mvp的缺点: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类会非常多,每一个acitivity或者fragment要对应1个或者多个Presenter,真的很多</w:t>
      </w:r>
    </w:p>
    <w:p>
      <w:pPr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小项目费力,有时不如mvc方便,界面如果非常简单,用mvp反而显得繁琐了.</w:t>
      </w:r>
    </w:p>
    <w:p>
      <w:pPr>
        <w:jc w:val="left"/>
        <w:rPr>
          <w:rFonts w:hint="default" w:ascii="Consolas" w:hAnsi="Consolas" w:eastAsia="宋体" w:cs="Consolas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17B5B"/>
    <w:rsid w:val="0EBF3B39"/>
    <w:rsid w:val="0F6D3ECE"/>
    <w:rsid w:val="1399777A"/>
    <w:rsid w:val="15367106"/>
    <w:rsid w:val="15DD1489"/>
    <w:rsid w:val="1C7B48A2"/>
    <w:rsid w:val="1C9F4AF4"/>
    <w:rsid w:val="23A01726"/>
    <w:rsid w:val="23A91CE6"/>
    <w:rsid w:val="28754EE2"/>
    <w:rsid w:val="2C480E3D"/>
    <w:rsid w:val="2D3E07CA"/>
    <w:rsid w:val="2EFB258B"/>
    <w:rsid w:val="344C3FF4"/>
    <w:rsid w:val="38DA3C9B"/>
    <w:rsid w:val="40BE7758"/>
    <w:rsid w:val="41C41DC5"/>
    <w:rsid w:val="45C54F48"/>
    <w:rsid w:val="47945159"/>
    <w:rsid w:val="49422FBC"/>
    <w:rsid w:val="4BD070CB"/>
    <w:rsid w:val="4C745C1E"/>
    <w:rsid w:val="4E34396A"/>
    <w:rsid w:val="4F167976"/>
    <w:rsid w:val="52434657"/>
    <w:rsid w:val="530C3E70"/>
    <w:rsid w:val="54B93B72"/>
    <w:rsid w:val="59CB75A9"/>
    <w:rsid w:val="5B751065"/>
    <w:rsid w:val="5D0B382D"/>
    <w:rsid w:val="6461761B"/>
    <w:rsid w:val="66020158"/>
    <w:rsid w:val="6A877FDC"/>
    <w:rsid w:val="6BE362EA"/>
    <w:rsid w:val="6D676B57"/>
    <w:rsid w:val="6EC32DBA"/>
    <w:rsid w:val="6F354D94"/>
    <w:rsid w:val="71FC6CC4"/>
    <w:rsid w:val="73384712"/>
    <w:rsid w:val="74932F1C"/>
    <w:rsid w:val="7D0377D2"/>
    <w:rsid w:val="7DF0775E"/>
    <w:rsid w:val="7FC713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2016-12-16T03:12:11Z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