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5"/>
          <w:szCs w:val="3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5"/>
          <w:szCs w:val="35"/>
        </w:rPr>
        <w:t>EventBus 源码解析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9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1. 功能介绍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75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  <w:shd w:val="clear" w:fill="FFFFFF"/>
        </w:rPr>
        <w:t>1.1 EventBus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EventBus 是一个 Android 事件发布/订阅框架，通过解耦发布者和订阅者简化 Android 事件传递，这里的事件可以理解为消息，本文中统一称为事件。事件传递既可用于 Android 四大组件间通讯，也可以用户异步线程和主线程间通讯等等。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传统的事件传递方式包括：Handler、BroadCastReceiver、Interface 回调，相比之下 EventBus 的优点是代码简洁，使用简单，并将事件发布和订阅充分解耦。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75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  <w:shd w:val="clear" w:fill="FFFFFF"/>
        </w:rPr>
        <w:t>1.2 概念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事件(Event)：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又可称为消息，本文中统一用事件表示。其实就是一个对象，可以是网络请求返回的字符串，也可以是某个开关状态等等。</w:t>
      </w:r>
      <w:r>
        <w:rPr>
          <w:rStyle w:val="11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事件类型(EventType)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指事件所属的 Class。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事件分为一般事件和 Sticky 事件，相对于一般事件，Sticky 事件不同之处在于，当事件发布后，再有订阅者开始订阅该类型事件，依然能收到该类型事件最近一个 Sticky 事件。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订阅者(Subscriber)：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订阅某种事件类型的对象。当有发布者发布这类事件后，EventBus 会执行订阅者的 onEvent 函数，这个函数叫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事件响应函数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。订阅者通过 register 接口订阅某个事件类型，unregister 接口退订。订阅者存在优先级，优先级高的订阅者可以取消事件继续向优先级低的订阅者分发，默认所有订阅者优先级都为 0。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发布者(Publisher)：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发布某事件的对象，通过 post 接口发布事件。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9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2. 总体设计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本项目较为简单，总体设计请参考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3.1 订阅者、发布者、EventBus 关系图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及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4.1 类关系图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9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3. 流程图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75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  <w:shd w:val="clear" w:fill="FFFFFF"/>
        </w:rPr>
        <w:t>3.1 订阅者、发布者、EventBus 关系图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6657340" cy="38665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EventBus 负责存储订阅者、事件相关信息，订阅者和发布者都只和 EventBus 关联。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75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  <w:shd w:val="clear" w:fill="FFFFFF"/>
        </w:rPr>
        <w:t>3.2 事件响应流程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6447790" cy="22479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订阅者首先调用 EventBus 的 register 接口订阅某种类型的事件，当发布者通过 post 接口发布该类型的事件时，EventBus 执行调用者的事件响应函数。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9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4. 详细设计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75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  <w:shd w:val="clear" w:fill="FFFFFF"/>
        </w:rPr>
        <w:t>4.1 类关系图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381240" cy="7675880"/>
            <wp:effectExtent l="0" t="0" r="1016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767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以上是 EventBus 主要类的关系图，从中我们也可以看出大部分类都与 EventBus 直接关联。上部分主要是订阅者相关信息，中间是 EventBus 类，下面是发布者发布事件后的调用。具体类的功能请看下面的详细介绍。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75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3"/>
          <w:szCs w:val="23"/>
          <w:shd w:val="clear" w:fill="FFFFFF"/>
        </w:rPr>
        <w:t>4.2 类详细介绍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4.2.1 EventBus.java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EventBus 类负责所有对外暴露的 API，其中的 register()、post()、unregister() 函数配合上自定义的 EventType 及事件响应函数即可完成核心功能，见 3.2 图。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EventBus 默认可通过静态函数 getDefault 获取单例，当然有需要也可以通过 EventBusBuilder 或 构造函数新建一个 EventBus，每个新建的 EventBus 发布和订阅事件都是相互隔离的，即一个 EventBus 对象中的发布者发布事件，另一个 EventBus 对象中的订阅者不会收到该订阅。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EventBus 中对外 API，主要包括两类：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(1) register 和 unregister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分别表示订阅事件和取消订阅。register 最底层函数有三个参数，分别为订阅者对象、是否是 Sticky 事件、优先级。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private synchronized void register(Object subscriber, boolean sticky, int priority)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PS：在此之前的版本 EventBus 还允许自定义事件响应函数名称，这版本中此功能已经被去除。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register 函数流程图如下：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5133340" cy="733361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733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register 函数中会先根据订阅者类名去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subscriberMethodFinder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中查找当前订阅者所有事件响应函数，然后循环每一个事件响应函数，依次执行下面的 subscribe 函数：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(2) 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subscribe 函数分三步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第一步：通过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subscriptionsByEventType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得到该事件类型所有订阅者信息队列，根据优先级将当前订阅者信息插入到订阅者队列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subscriptionsByEventType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第二步：在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typesBySubscriber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中得到当前订阅者订阅的所有事件队列，将此事件保存到队列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typesBySubscriber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中，用于后续取消订阅；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第三步：检查这个事件是否是 Sticky 事件，如果是则从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stickyEvents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事件保存队列中取出该事件类型最后一个事件发送给当前订阅者。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(3) post、cancel 、removeStickyEvent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 函数用于发布事件，cancel 函数用于取消某订阅者订阅的所有事件类型、removeStickyEvent 函数用于删除 sticky 事件。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 函数流程图如下：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4266565" cy="870458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870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 函数会首先得到当前线程的 post 信息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PostingThreadState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，其中包含事件队列，将当前事件添加到其事件队列中，然后循环调用 postSingleEvent 函数发布队列中的每个事件。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postSingleEvent 函数会先去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eventTypesCache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得到该事件对应类型的的父类及接口类型，没有缓存则查找并插入缓存。循环得到的每个类型和接口，调用 postSingleEventForEventType 函数发布每个事件到每个订阅者。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postSingleEventForEventType 函数在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subscriptionsByEventType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查找该事件订阅者订阅者队列，调用 postToSubscription 函数向每个订阅者发布事件。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postToSubscription 函数中会判断订阅者的 ThreadMode，从而决定在什么 Mode 下执行事件响应函数。ThreadMode 共有四类：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43" w:lineRule="atLeast"/>
        <w:ind w:left="720" w:hanging="360"/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PostThread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：默认的 ThreadMode，表示在执行 Post 操作的线程直接调用订阅者的事件响应方法，不论该线程是否为主线程（UI 线程）。当该线程为主线程时，响应方法中不能有耗时操作，否则有卡主线程的风险。适用场景：</w:t>
      </w: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对于是否在主线程执行无要求，但若 Post 线程为主线程，不能耗时的操作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43" w:lineRule="atLeast"/>
        <w:ind w:left="720" w:hanging="360"/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MainThread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：在主线程中执行响应方法。如果发布线程就是主线程，则直接调用订阅者的事件响应方法，否则通过主线程的 Handler 发送消息在主线程中处理——调用订阅者的事件响应函数。显然，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MainThread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类的方法也不能有耗时操作，以避免卡主线程。适用场景：</w:t>
      </w: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必须在主线程执行的操作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43" w:lineRule="atLeast"/>
        <w:ind w:left="720" w:hanging="360"/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BackgroundThread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：在后台线程中执行响应方法。如果发布线程</w:t>
      </w: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不是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主线程，则直接调用订阅者的事件响应函数，否则启动</w:t>
      </w: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唯一的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后台线程去处理。由于后台线程是唯一的，当事件超过一个的时候，它们会被放在队列中依次执行，因此该类响应方法虽然没有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PostThread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类和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MainThread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类方法对性能敏感，但最好不要有重度耗时的操作或太频繁的轻度耗时操作，以造成其他操作等待。适用场景：</w:t>
      </w:r>
      <w:r>
        <w:rPr>
          <w:rStyle w:val="10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操作轻微耗时且不会过于频繁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，即一般的耗时操作都可以放在这里；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43" w:lineRule="atLeast"/>
        <w:ind w:left="720" w:hanging="360"/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：不论发布线程是否为主线程，都使用一个空闲线程来处理。和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BackgroundThread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不同的是，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类的所有线程是相互独立的，因此不会出现卡线程的问题。适用场景：</w:t>
      </w:r>
      <w:r>
        <w:rPr>
          <w:rStyle w:val="10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长耗时操作，例如网络访问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(4) 主要成员变量含义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defaultInstance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默认的 EventBus 实例，根据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EventBus.getDefault()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函数得到。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DEFAULT_BUILDER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默认的 EventBus Builder。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eventTypesCache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事件对应类型及其父类和实现的接口的缓存，以 eventType 为 key，元素为 Object 的 ArrayList 为 Value，Object 对象为 eventType 的父类或接口。 4.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subscriptionsByEventType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事件订阅者的保存队列，以 eventType 为 key，元素为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Subscription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 ArrayList 为 Value，其中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Subscription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为订阅者信息，由 subscriber, subscriberMethod, priority 构成。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typesBySubscriber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订阅者订阅的事件的保存队列，以 subscriber 为 key，元素为 eventType 的 ArrayList 为 Value。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stickyEvents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Sticky 事件保存队列，以 eventType 为 key，event 为元素，由此可以看出对于同一个 eventType 最多只会有一个 event 存在。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currentPostingThreadState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当前线程的 post 信息，包括事件队列、是否正在分发中、是否在主线程、订阅者信息、事件实例、是否取消。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mainThreadPoster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backgroundPoster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asyncPoster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事件主线程处理者、事件 Background 处理者、事件异步处理者。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9.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subscriberMethodFinder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订阅者响应函数信息存储和查找类。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10.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executorService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异步和 BackGround 处理方式的线程池。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throwSubscriberException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当调用事件处理函数异常时是否抛出异常，默认为 false，建议通过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EventBus.builder().throwSubscriberException(true).installDefaultEventBus()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打开。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12.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logSubscriberExceptions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当调用事件处理函数异常时是否打印异常信息，默认为 true。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13.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logNoSubscriberMessages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当没有订阅者订阅该事件时是否打印日志，默认为 true。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14.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sendSubscriberExceptionEvent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当调用事件处理函数异常时是否发送 SubscriberExceptionEvent 事件，若此开关打开，订阅者可通过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void onEvent(SubscriberExceptionEvent event)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订阅该事件进行处理，默认为 true。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15.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sendNoSubscriberEvent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当没有事件处理函数对事件处理时是否发送 NoSubscriberEvent 事件，若此开关打开，订阅者可通过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void onEvent(NoSubscriberEvent event)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订阅该事件进行处理，默认为 true。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16.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eventInheritance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是否支持事件继承，默认为 true。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4.2.2 EventBusBuilder.java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跟一般 Builder 类似，用于在需要设置参数过多时构造 EventBus。包含的属性也是 EventBus 的一些设置参数，意义见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4.2.1 EventBus.java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的介绍，build 函数用于新建 EventBus 对象，installDefaultEventBus 函数将当前设置应用于 Default EventBus。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4.2.3 SubscriberMethodFinder.java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订阅者响应函数信息存储和查找类，由 HashMap 缓存，以 ${subscriberClassName} 为 key，SubscriberMethod 对象为元素的 ArrayList 为 value。findSubscriberMethods 函数用于查找订阅者响应函数，如果不在缓存中，则遍历自己的每个函数并递归父类查找，查找成功后保存到缓存中。遍历及查找规则为：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a. 遍历 subscriberClass 每个方法；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b. 该方法不以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java.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javax.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android.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这些 SDK 函数开头，并以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onEvent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开头，表示可能是事件响应函数继续，否则检查下一个方法；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c. 该方法是否是 public 的，并且不是 ABSTRACT、STATIC、BRIDGE、SYNTHETIC 修饰的，满足条件则继续。其中 BRIDGE、SYNTHETIC 为编译器生成的一些函数修饰符；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d. 该方法是否只有 1 个参数，满足条件则继续；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e. 该方法名为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onEvent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则 threadMode 为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ThreadMode.PostThread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该方法名为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onEventMainThread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则 threadMode 为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ThreadMode.MainThread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该方法名为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onEventBackgroundThread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则 threadMode 为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ThreadMode.BackgroundThread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该方法名为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onEventAsync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则 threadMode 为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ThreadMode.Async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其他情况且不在忽略名单 (skipMethodVerificationForClasses) 中则抛出异常。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f. 得到该方法唯一的参数即事件类型 eventType，将这个方法、threadMode、eventType 一起构造 SubscriberMethod 对象放到 ArrayList 中。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g. 回到 b 遍历 subscriberClass 的下一个方法，若方法遍历结束到 h；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h. 回到 a 遍历自己的父类，若父类遍历结束回到 i；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i. 若 ArrayList 依然为空则抛出异常，否则会将 ArrayList 做为 value，${subscriberClassName} 做为 key 放到缓存 HashMap 中。 对于事件函数的查找有两个小的性能优化点：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a. 第一次查找后保存到了缓存中，即上面介绍的 HashMap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b. 遇到 java. javax. android. 开头的类会自动停止查找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类中的 skipMethodVerificationForClasses 属性表示跳过哪些类中非法以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onEvent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开头的函数检查，若不跳过则会抛出异常。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PS：在此之前的版本 EventBus 允许自定义事件响应函数名称，缓存的 HashMap key 为 ${subscriberClassName}.${eventMethodName}，这版本中此功能已经被去除。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4.2.4 SubscriberMethod.java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订阅者事件响应函数信息，包括响应方法、线程 Mode、事件类型以及一个用来比较 SubscriberMethod 是否相等的特征值 methodString 共四个变量，其中 methodString 为 ${methodClassName}#${methodName}(${eventTypeClassName}。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4.2.5 Subscription.java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订阅者信息，包括 subscriber 对象、事件响应方法 SubscriberMethod、优先级 priority。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4.2.6 HandlerPoster.jva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事件主线程处理，对应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ThreadMode.MainThread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。继承自 Handler，enqueue 函数将事件放到队列中，并利用 handler 发送 message，handleMessage 函数从队列中取事件，invoke 事件响应函数处理。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4.2.7 AsyncPoster.java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事件异步线程处理，对应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ThreadMode.Async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，继承自 Runnable。enqueue 函数将事件放到队列中，并调用线程池执行当前任务，在 run 函数从队列中取事件，invoke 事件响应函数处理。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4.2.8 BackgroundPoster.java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事件 Background 处理，对应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ThreadMode.BackgroundThread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，继承自 Runnable。enqueue 函数将事件放到队列中，并调用线程池执行当前任务，在 run 函数从队列中取事件，invoke 事件响应函数处理。与 AsyncPoster.java 不同的是，BackgroundPoster 中的任务只在同一个线程中依次执行，而不是并发执行。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4.2.9 PendingPost.java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订阅者和事件信息实体类，并含有同一队列中指向下一个对象的指针。通过缓存存储不用的对象，减少下次创建的性能消耗。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4.2.10 PendingPostQueue.java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通过 head 和 tail 指针维护一个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PendingPost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队列。HandlerPoster、AsyncPoster、BackgroundPoster 都包含一个此队列实例，表示各自的订阅者及事件信息队列，在事件到来时进入队列，处理时从队列中取出一个元素进行处理。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4.2.11 SubscriberExceptionEvent.java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当调用事件处理函数异常时发送的 EventBus 内部自定义事件，通过 post 发送，订阅者可自行订阅这类事件进行处理。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4.2.12 NoSubscriberEvent.java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当没有事件处理函数对事件处理时发送的 EventBus 内部自定义事件，通过 post 发送，订阅者可自行订阅这类事件进行处理。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4.2.13 EventBusException.java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封装于 RuntimeException 之上的 Exception，只是覆盖构造函数，相当于一个标记，标记是属于 EventBus 的 Exception。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4.2.14 ThreadMode.java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线程 Mode 枚举类，表示事件响应函数执行线程信息，包括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ThreadMode.PostThread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ThreadMode.MainThread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ThreadMode.BackgroundThread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ThreadMode.Async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四种。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322D3"/>
    <w:multiLevelType w:val="multilevel"/>
    <w:tmpl w:val="581322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122C6"/>
    <w:rsid w:val="1459692B"/>
    <w:rsid w:val="17CC3559"/>
    <w:rsid w:val="24DA12B5"/>
    <w:rsid w:val="32A15E92"/>
    <w:rsid w:val="3612750B"/>
    <w:rsid w:val="38DA3C9B"/>
    <w:rsid w:val="49AA51EC"/>
    <w:rsid w:val="4E34396A"/>
    <w:rsid w:val="4F9F1B2C"/>
    <w:rsid w:val="52434657"/>
    <w:rsid w:val="5D0B382D"/>
    <w:rsid w:val="66FF4C2B"/>
    <w:rsid w:val="7C396B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2016-10-28T10:07:18Z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