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keepNext w:val="0"/>
        <w:keepLines w:val="0"/>
        <w:widowControl/>
        <w:suppressLineNumbers w:val="0"/>
        <w:shd w:val="clear" w:fill="FFFFFF"/>
        <w:wordWrap w:val="0"/>
        <w:spacing w:before="150" w:beforeAutospacing="0" w:after="150" w:afterAutospacing="0" w:line="23" w:lineRule="atLeast"/>
        <w:ind w:left="0" w:right="0" w:firstLine="0"/>
        <w:rPr>
          <w:rFonts w:ascii="-apple-system" w:hAnsi="-apple-system" w:eastAsia="-apple-system" w:cs="-apple-system"/>
          <w:b/>
          <w:i w:val="0"/>
          <w:caps w:val="0"/>
          <w:color w:val="555555"/>
          <w:spacing w:val="0"/>
          <w:sz w:val="48"/>
          <w:szCs w:val="48"/>
        </w:rPr>
      </w:pPr>
      <w:r>
        <w:rPr>
          <w:rFonts w:hint="default" w:ascii="-apple-system" w:hAnsi="-apple-system" w:eastAsia="-apple-system" w:cs="-apple-system"/>
          <w:b/>
          <w:i w:val="0"/>
          <w:caps w:val="0"/>
          <w:color w:val="555555"/>
          <w:spacing w:val="0"/>
          <w:sz w:val="48"/>
          <w:szCs w:val="48"/>
          <w:shd w:val="clear" w:fill="FFFFFF"/>
        </w:rPr>
        <w:t>你应该知道的HTTP基础知识</w:t>
      </w:r>
    </w:p>
    <w:p>
      <w:pPr>
        <w:pStyle w:val="6"/>
        <w:keepNext w:val="0"/>
        <w:keepLines w:val="0"/>
        <w:widowControl/>
        <w:suppressLineNumbers w:val="0"/>
      </w:pPr>
      <w:r>
        <w:t>本文主要内容：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720" w:hanging="360"/>
      </w:pPr>
      <w:r>
        <w:t>HTTP请求报文格式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720" w:hanging="360"/>
      </w:pPr>
      <w:r>
        <w:t>HTTP响应报文格式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720" w:hanging="360"/>
      </w:pPr>
      <w:r>
        <w:t>Header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720" w:hanging="360"/>
      </w:pPr>
      <w:r>
        <w:t>请求体的3种形式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720" w:hanging="360"/>
      </w:pPr>
      <w:r>
        <w:t>推荐调试工具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720" w:hanging="360"/>
      </w:pPr>
      <w:r>
        <w:t>HTTP的组成图示</w:t>
      </w:r>
    </w:p>
    <w:p>
      <w:pPr>
        <w:pStyle w:val="3"/>
        <w:keepNext w:val="0"/>
        <w:keepLines w:val="0"/>
        <w:widowControl/>
        <w:suppressLineNumbers w:val="0"/>
      </w:pPr>
      <w:r>
        <w:t>1. HTTP请求报文格式</w:t>
      </w:r>
    </w:p>
    <w:p>
      <w:pPr>
        <w:pStyle w:val="6"/>
        <w:keepNext w:val="0"/>
        <w:keepLines w:val="0"/>
        <w:widowControl/>
        <w:suppressLineNumbers w:val="0"/>
      </w:pPr>
      <w:r>
        <w:t xml:space="preserve">HTTP 的请求报文分为三个部分 </w:t>
      </w:r>
      <w:r>
        <w:rPr>
          <w:rStyle w:val="8"/>
        </w:rPr>
        <w:t>请求行</w:t>
      </w:r>
      <w:r>
        <w:t>、</w:t>
      </w:r>
      <w:r>
        <w:rPr>
          <w:rStyle w:val="8"/>
        </w:rPr>
        <w:t>请求头</w:t>
      </w:r>
      <w:r>
        <w:t>和</w:t>
      </w:r>
      <w:r>
        <w:rPr>
          <w:rStyle w:val="8"/>
        </w:rPr>
        <w:t>请求体</w:t>
      </w:r>
      <w:r>
        <w:t>，格式如图：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"http://upload-images.jianshu.io/upload_images/1724103-c43900117e983241.png?imageMogr2/auto-orient/strip|imageView2/2/w/1240"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648450" cy="2867025"/>
            <wp:effectExtent l="0" t="0" r="0" b="9525"/>
            <wp:docPr id="2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48450" cy="2867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HTTP请求报文格式</w:t>
      </w:r>
    </w:p>
    <w:p>
      <w:pPr>
        <w:pStyle w:val="6"/>
        <w:keepNext w:val="0"/>
        <w:keepLines w:val="0"/>
        <w:widowControl/>
        <w:suppressLineNumbers w:val="0"/>
      </w:pPr>
      <w:r>
        <w:br w:type="textWrapping"/>
      </w:r>
      <w:r>
        <w:t>注：部分文章也将HTTP请求报文分为两部分请求头和请求体，请求头的第一行为请求行。</w:t>
      </w:r>
    </w:p>
    <w:p>
      <w:pPr>
        <w:pStyle w:val="4"/>
        <w:keepNext w:val="0"/>
        <w:keepLines w:val="0"/>
        <w:widowControl/>
        <w:suppressLineNumbers w:val="0"/>
      </w:pPr>
      <w:r>
        <w:t>1.1 请求行</w:t>
      </w:r>
    </w:p>
    <w:p>
      <w:pPr>
        <w:pStyle w:val="6"/>
        <w:keepNext w:val="0"/>
        <w:keepLines w:val="0"/>
        <w:widowControl/>
        <w:suppressLineNumbers w:val="0"/>
      </w:pPr>
      <w:r>
        <w:t>请求行（Request Line）分为三个部分：</w:t>
      </w:r>
      <w:r>
        <w:rPr>
          <w:rStyle w:val="8"/>
        </w:rPr>
        <w:t>请求方法</w:t>
      </w:r>
      <w:r>
        <w:t>、</w:t>
      </w:r>
      <w:r>
        <w:rPr>
          <w:rStyle w:val="8"/>
        </w:rPr>
        <w:t>请求地址</w:t>
      </w:r>
      <w:r>
        <w:t>和</w:t>
      </w:r>
      <w:r>
        <w:rPr>
          <w:rStyle w:val="8"/>
        </w:rPr>
        <w:t>协议及版本</w:t>
      </w:r>
      <w:r>
        <w:t>，以CRLF(</w:t>
      </w:r>
      <w:r>
        <w:rPr>
          <w:rStyle w:val="11"/>
        </w:rPr>
        <w:t>\r\n</w:t>
      </w:r>
      <w:r>
        <w:t>)结束。</w:t>
      </w:r>
      <w:r>
        <w:br w:type="textWrapping"/>
      </w:r>
      <w:r>
        <w:t>HTTP/1.1 定义的请求方法有8种：</w:t>
      </w:r>
      <w:r>
        <w:rPr>
          <w:rStyle w:val="8"/>
        </w:rPr>
        <w:t>GET、POST、PUT、DELETE、PATCH、HEAD、OPTIONS、TRACE</w:t>
      </w:r>
      <w:r>
        <w:t>,最常的两种GET和POST，如果是RESTful接口的话一般会用到GET、POST、DELETE、PUT。</w:t>
      </w:r>
    </w:p>
    <w:p>
      <w:pPr>
        <w:pStyle w:val="6"/>
        <w:keepNext w:val="0"/>
        <w:keepLines w:val="0"/>
        <w:widowControl/>
        <w:suppressLineNumbers w:val="0"/>
      </w:pPr>
      <w:r>
        <w:t>在了解请求地址之前，先了解一下URL的构成：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"http://upload-images.jianshu.io/upload_images/1724103-95c263da5671d6fa.png?imageMogr2/auto-orient/strip|imageView2/2/w/1240"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905625" cy="1295400"/>
            <wp:effectExtent l="0" t="0" r="9525" b="0"/>
            <wp:docPr id="1" name="图片 2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2" descr="IMG_25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905625" cy="1295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URL.png</w:t>
      </w:r>
    </w:p>
    <w:p>
      <w:pPr>
        <w:pStyle w:val="6"/>
        <w:keepNext w:val="0"/>
        <w:keepLines w:val="0"/>
        <w:widowControl/>
        <w:suppressLineNumbers w:val="0"/>
      </w:pPr>
      <w:r>
        <w:br w:type="textWrapping"/>
      </w:r>
      <w:r>
        <w:t>PATH是URL主机以后的部分，即包含了Query String，如：</w:t>
      </w:r>
    </w:p>
    <w:tbl>
      <w:tblPr>
        <w:tblW w:w="7129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4757"/>
        <w:gridCol w:w="237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  <w:tblCellSpacing w:w="15" w:type="dxa"/>
        </w:trPr>
        <w:tc>
          <w:tcPr>
            <w:tcW w:w="4712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b/>
              </w:rPr>
            </w:pPr>
            <w:r>
              <w:rPr>
                <w:rFonts w:ascii="宋体" w:hAnsi="宋体" w:eastAsia="宋体" w:cs="宋体"/>
                <w:b/>
                <w:kern w:val="0"/>
                <w:sz w:val="24"/>
                <w:szCs w:val="24"/>
                <w:lang w:val="en-US" w:eastAsia="zh-CN" w:bidi="ar"/>
              </w:rPr>
              <w:t>URL</w:t>
            </w:r>
          </w:p>
        </w:tc>
        <w:tc>
          <w:tcPr>
            <w:tcW w:w="2327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b/>
              </w:rPr>
            </w:pPr>
            <w:r>
              <w:rPr>
                <w:rFonts w:ascii="宋体" w:hAnsi="宋体" w:eastAsia="宋体" w:cs="宋体"/>
                <w:b/>
                <w:kern w:val="0"/>
                <w:sz w:val="24"/>
                <w:szCs w:val="24"/>
                <w:lang w:val="en-US" w:eastAsia="zh-CN" w:bidi="ar"/>
              </w:rPr>
              <w:t>PATH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4712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fldChar w:fldCharType="begin"/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instrText xml:space="preserve"> HYPERLINK "http://http://www.jianshu.com/" \t "_blank" </w:instrTex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fldChar w:fldCharType="separate"/>
            </w:r>
            <w:r>
              <w:rPr>
                <w:rStyle w:val="10"/>
                <w:rFonts w:ascii="宋体" w:hAnsi="宋体" w:eastAsia="宋体" w:cs="宋体"/>
                <w:sz w:val="24"/>
                <w:szCs w:val="24"/>
              </w:rPr>
              <w:t>http://http://www.jianshu.com/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fldChar w:fldCharType="end"/>
            </w:r>
          </w:p>
        </w:tc>
        <w:tc>
          <w:tcPr>
            <w:tcW w:w="2327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/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4712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fldChar w:fldCharType="begin"/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instrText xml:space="preserve"> HYPERLINK "http://localhost:8080/index.php?id=1234" \t "_blank" </w:instrTex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fldChar w:fldCharType="separate"/>
            </w:r>
            <w:r>
              <w:rPr>
                <w:rStyle w:val="10"/>
                <w:rFonts w:ascii="宋体" w:hAnsi="宋体" w:eastAsia="宋体" w:cs="宋体"/>
                <w:sz w:val="24"/>
                <w:szCs w:val="24"/>
              </w:rPr>
              <w:t>http://localhost:8080/index.php?id=1234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fldChar w:fldCharType="end"/>
            </w:r>
          </w:p>
        </w:tc>
        <w:tc>
          <w:tcPr>
            <w:tcW w:w="2327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/index.php?id=1234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4712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fldChar w:fldCharType="begin"/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instrText xml:space="preserve"> HYPERLINK "http://weibo.com/920507888/home" \t "_blank" </w:instrTex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fldChar w:fldCharType="separate"/>
            </w:r>
            <w:r>
              <w:rPr>
                <w:rStyle w:val="10"/>
                <w:rFonts w:ascii="宋体" w:hAnsi="宋体" w:eastAsia="宋体" w:cs="宋体"/>
                <w:sz w:val="24"/>
                <w:szCs w:val="24"/>
              </w:rPr>
              <w:t>http://weibo.com/920507888/home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fldChar w:fldCharType="end"/>
            </w:r>
          </w:p>
        </w:tc>
        <w:tc>
          <w:tcPr>
            <w:tcW w:w="2327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/920507888/home</w:t>
            </w:r>
          </w:p>
        </w:tc>
      </w:tr>
    </w:tbl>
    <w:p>
      <w:pPr>
        <w:pStyle w:val="6"/>
        <w:keepNext w:val="0"/>
        <w:keepLines w:val="0"/>
        <w:widowControl/>
        <w:suppressLineNumbers w:val="0"/>
      </w:pPr>
      <w:r>
        <w:t>请求报文示例：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"http://upload-images.jianshu.io/upload_images/1724103-57d91e20c2daae17.png?imageMogr2/auto-orient/strip|imageView2/2/w/1240"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038850" cy="4495800"/>
            <wp:effectExtent l="0" t="0" r="0" b="0"/>
            <wp:docPr id="3" name="图片 3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5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4495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HTTP请求报文格式示例</w:t>
      </w:r>
    </w:p>
    <w:p>
      <w:pPr>
        <w:pStyle w:val="3"/>
        <w:keepNext w:val="0"/>
        <w:keepLines w:val="0"/>
        <w:widowControl/>
        <w:suppressLineNumbers w:val="0"/>
      </w:pPr>
      <w:r>
        <w:t>2. HTTP响应报文格式</w:t>
      </w:r>
    </w:p>
    <w:p>
      <w:pPr>
        <w:pStyle w:val="6"/>
        <w:keepNext w:val="0"/>
        <w:keepLines w:val="0"/>
        <w:widowControl/>
        <w:suppressLineNumbers w:val="0"/>
      </w:pPr>
      <w:r>
        <w:t>HTTP响应的格式上除状态行(第一行)与请求的请求行不一样以外，其它就格式而言是一样的，但排除状态行和请求行的区别，从Header上还是能区分出HTTP请求和HTTP响应的，怎么区分就要看前面的常见Header啦。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"http://upload-images.jianshu.io/upload_images/1724103-e8ebcab6c80b9044.png?imageMogr2/auto-orient/strip|imageView2/2/w/1240"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457825" cy="2876550"/>
            <wp:effectExtent l="0" t="0" r="9525" b="0"/>
            <wp:docPr id="4" name="图片 4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5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2876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HTTP_响应</w:t>
      </w:r>
    </w:p>
    <w:p>
      <w:pPr>
        <w:pStyle w:val="6"/>
        <w:keepNext w:val="0"/>
        <w:keepLines w:val="0"/>
        <w:widowControl/>
        <w:suppressLineNumbers w:val="0"/>
      </w:pPr>
      <w:r>
        <w:rPr>
          <w:rStyle w:val="8"/>
        </w:rPr>
        <w:t>状态码</w:t>
      </w:r>
      <w:r>
        <w:t xml:space="preserve">（就是上图中的响应码） 的详细可以查看 </w:t>
      </w:r>
      <w:r>
        <w:fldChar w:fldCharType="begin"/>
      </w:r>
      <w:r>
        <w:instrText xml:space="preserve"> HYPERLINK "http://tool.oschina.net/commons?type=5" \t "_blank" </w:instrText>
      </w:r>
      <w:r>
        <w:fldChar w:fldCharType="separate"/>
      </w:r>
      <w:r>
        <w:rPr>
          <w:rStyle w:val="10"/>
        </w:rPr>
        <w:t>HTTP状态码详解</w:t>
      </w:r>
      <w:r>
        <w:fldChar w:fldCharType="end"/>
      </w:r>
    </w:p>
    <w:p>
      <w:pPr>
        <w:pStyle w:val="6"/>
        <w:keepNext w:val="0"/>
        <w:keepLines w:val="0"/>
        <w:widowControl/>
        <w:suppressLineNumbers w:val="0"/>
      </w:pPr>
      <w:r>
        <w:t>为了更直观的展示HTTP响应，下面的例子，自</w:t>
      </w:r>
      <w:r>
        <w:rPr>
          <w:rStyle w:val="11"/>
        </w:rPr>
        <w:t>nc 1270.0.1:80 &lt;&lt; EOF</w:t>
      </w:r>
      <w:r>
        <w:t>到</w:t>
      </w:r>
      <w:r>
        <w:rPr>
          <w:rStyle w:val="11"/>
        </w:rPr>
        <w:t>EOF</w:t>
      </w:r>
      <w:r>
        <w:t>之间，是一个简单的HTTP请求.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"http://upload-images.jianshu.io/upload_images/1724103-e56fc2e009302dca.png?imageMogr2/auto-orient/strip|imageView2/2/w/1240"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314825" cy="4067175"/>
            <wp:effectExtent l="0" t="0" r="9525" b="9525"/>
            <wp:docPr id="5" name="图片 5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26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4067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HTTP请求和响应</w:t>
      </w:r>
    </w:p>
    <w:p>
      <w:pPr>
        <w:pStyle w:val="3"/>
        <w:keepNext w:val="0"/>
        <w:keepLines w:val="0"/>
        <w:widowControl/>
        <w:suppressLineNumbers w:val="0"/>
      </w:pPr>
      <w:r>
        <w:t>3. Header</w:t>
      </w:r>
    </w:p>
    <w:p>
      <w:pPr>
        <w:pStyle w:val="6"/>
        <w:keepNext w:val="0"/>
        <w:keepLines w:val="0"/>
        <w:widowControl/>
        <w:suppressLineNumbers w:val="0"/>
      </w:pPr>
      <w:r>
        <w:t xml:space="preserve">Header可用于传递一些附加信息，格式： </w:t>
      </w:r>
      <w:r>
        <w:rPr>
          <w:rStyle w:val="11"/>
        </w:rPr>
        <w:t>键: 值</w:t>
      </w:r>
      <w:r>
        <w:t>，注意</w:t>
      </w:r>
      <w:r>
        <w:rPr>
          <w:rStyle w:val="8"/>
        </w:rPr>
        <w:t>冒号后面有一个空格</w:t>
      </w:r>
      <w:r>
        <w:t>！如：</w:t>
      </w:r>
    </w:p>
    <w:p>
      <w:pPr>
        <w:pStyle w:val="5"/>
        <w:keepNext w:val="0"/>
        <w:keepLines w:val="0"/>
        <w:widowControl/>
        <w:suppressLineNumbers w:val="0"/>
        <w:rPr>
          <w:rStyle w:val="11"/>
        </w:rPr>
      </w:pPr>
      <w:r>
        <w:rPr>
          <w:rStyle w:val="11"/>
        </w:rPr>
        <w:t>Content-</w:t>
      </w:r>
      <w:r>
        <w:t>Length</w:t>
      </w:r>
      <w:r>
        <w:rPr>
          <w:rStyle w:val="11"/>
        </w:rPr>
        <w:t xml:space="preserve">: </w:t>
      </w:r>
      <w:r>
        <w:t>1024</w:t>
      </w:r>
    </w:p>
    <w:p>
      <w:pPr>
        <w:pStyle w:val="5"/>
        <w:keepNext w:val="0"/>
        <w:keepLines w:val="0"/>
        <w:widowControl/>
        <w:suppressLineNumbers w:val="0"/>
      </w:pPr>
      <w:r>
        <w:rPr>
          <w:rStyle w:val="11"/>
        </w:rPr>
        <w:t>Content-Type: text/plain</w:t>
      </w:r>
    </w:p>
    <w:p>
      <w:pPr>
        <w:pStyle w:val="4"/>
        <w:keepNext w:val="0"/>
        <w:keepLines w:val="0"/>
        <w:widowControl/>
        <w:suppressLineNumbers w:val="0"/>
      </w:pPr>
      <w:r>
        <w:t>3.1 请求和响应常见通用Header</w:t>
      </w:r>
    </w:p>
    <w:tbl>
      <w:tblPr>
        <w:tblW w:w="12529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997"/>
        <w:gridCol w:w="1053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  <w:tblCellSpacing w:w="15" w:type="dxa"/>
        </w:trPr>
        <w:tc>
          <w:tcPr>
            <w:tcW w:w="1952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b/>
              </w:rPr>
            </w:pPr>
            <w:r>
              <w:rPr>
                <w:rFonts w:ascii="宋体" w:hAnsi="宋体" w:eastAsia="宋体" w:cs="宋体"/>
                <w:b/>
                <w:kern w:val="0"/>
                <w:sz w:val="24"/>
                <w:szCs w:val="24"/>
                <w:lang w:val="en-US" w:eastAsia="zh-CN" w:bidi="ar"/>
              </w:rPr>
              <w:t>名称</w:t>
            </w:r>
          </w:p>
        </w:tc>
        <w:tc>
          <w:tcPr>
            <w:tcW w:w="10487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b/>
              </w:rPr>
            </w:pPr>
            <w:r>
              <w:rPr>
                <w:rFonts w:ascii="宋体" w:hAnsi="宋体" w:eastAsia="宋体" w:cs="宋体"/>
                <w:b/>
                <w:kern w:val="0"/>
                <w:sz w:val="24"/>
                <w:szCs w:val="24"/>
                <w:lang w:val="en-US" w:eastAsia="zh-CN" w:bidi="ar"/>
              </w:rPr>
              <w:t>作用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952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Content-Type</w:t>
            </w:r>
          </w:p>
        </w:tc>
        <w:tc>
          <w:tcPr>
            <w:tcW w:w="10487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请求体/响应体的类型，如：text/plain、application/json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blCellSpacing w:w="15" w:type="dxa"/>
        </w:trPr>
        <w:tc>
          <w:tcPr>
            <w:tcW w:w="1952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Accept</w:t>
            </w:r>
          </w:p>
        </w:tc>
        <w:tc>
          <w:tcPr>
            <w:tcW w:w="10487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说明接收的类型，可以多个值，用</w:t>
            </w:r>
            <w:r>
              <w:rPr>
                <w:rStyle w:val="11"/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,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(半角逗号)分开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952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Content-Length</w:t>
            </w:r>
          </w:p>
        </w:tc>
        <w:tc>
          <w:tcPr>
            <w:tcW w:w="10487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请求体/响应体的长度，单位字节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952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Content-Encoding</w:t>
            </w:r>
          </w:p>
        </w:tc>
        <w:tc>
          <w:tcPr>
            <w:tcW w:w="10487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请求体/响应体的编码格式，如gzip,deflate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952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Accept-Encoding</w:t>
            </w:r>
          </w:p>
        </w:tc>
        <w:tc>
          <w:tcPr>
            <w:tcW w:w="10487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告知对方我方接受的Content-Encoding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952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ETag</w:t>
            </w:r>
          </w:p>
        </w:tc>
        <w:tc>
          <w:tcPr>
            <w:tcW w:w="10487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给当前资源的标识，和</w:t>
            </w:r>
            <w:r>
              <w:rPr>
                <w:rStyle w:val="11"/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Last-Modified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、</w:t>
            </w:r>
            <w:r>
              <w:rPr>
                <w:rStyle w:val="11"/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If-None-Match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、</w:t>
            </w:r>
            <w:r>
              <w:rPr>
                <w:rStyle w:val="11"/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If-Modified-Since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配合，用于缓存控制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952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Cache-Control</w:t>
            </w:r>
          </w:p>
        </w:tc>
        <w:tc>
          <w:tcPr>
            <w:tcW w:w="10487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取值为一般为</w:t>
            </w:r>
            <w:r>
              <w:rPr>
                <w:rStyle w:val="11"/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no-cache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或</w:t>
            </w:r>
            <w:r>
              <w:rPr>
                <w:rStyle w:val="11"/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max-age=XX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，XX为个整数，表示该资源缓存有效期(秒)</w:t>
            </w:r>
          </w:p>
        </w:tc>
      </w:tr>
    </w:tbl>
    <w:p>
      <w:pPr>
        <w:pStyle w:val="4"/>
        <w:keepNext w:val="0"/>
        <w:keepLines w:val="0"/>
        <w:widowControl/>
        <w:suppressLineNumbers w:val="0"/>
      </w:pPr>
      <w:r>
        <w:t>3.2 常见请求Header</w:t>
      </w:r>
    </w:p>
    <w:tbl>
      <w:tblPr>
        <w:tblW w:w="13742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2117"/>
        <w:gridCol w:w="11625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  <w:tblCellSpacing w:w="15" w:type="dxa"/>
        </w:trPr>
        <w:tc>
          <w:tcPr>
            <w:tcW w:w="2072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b/>
              </w:rPr>
            </w:pPr>
            <w:r>
              <w:rPr>
                <w:rFonts w:ascii="宋体" w:hAnsi="宋体" w:eastAsia="宋体" w:cs="宋体"/>
                <w:b/>
                <w:kern w:val="0"/>
                <w:sz w:val="24"/>
                <w:szCs w:val="24"/>
                <w:lang w:val="en-US" w:eastAsia="zh-CN" w:bidi="ar"/>
              </w:rPr>
              <w:t>名称</w:t>
            </w:r>
          </w:p>
        </w:tc>
        <w:tc>
          <w:tcPr>
            <w:tcW w:w="11580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b/>
              </w:rPr>
            </w:pPr>
            <w:r>
              <w:rPr>
                <w:rFonts w:ascii="宋体" w:hAnsi="宋体" w:eastAsia="宋体" w:cs="宋体"/>
                <w:b/>
                <w:kern w:val="0"/>
                <w:sz w:val="24"/>
                <w:szCs w:val="24"/>
                <w:lang w:val="en-US" w:eastAsia="zh-CN" w:bidi="ar"/>
              </w:rPr>
              <w:t>作用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2072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Authorization</w:t>
            </w:r>
          </w:p>
        </w:tc>
        <w:tc>
          <w:tcPr>
            <w:tcW w:w="11580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用于设置身份认证信息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2072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User-Agent</w:t>
            </w:r>
          </w:p>
        </w:tc>
        <w:tc>
          <w:tcPr>
            <w:tcW w:w="11580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用户标识，如：OS和浏览器的类型和版本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2072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If-Modified-Since</w:t>
            </w:r>
          </w:p>
        </w:tc>
        <w:tc>
          <w:tcPr>
            <w:tcW w:w="11580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 xml:space="preserve">值为上一次服务器返回的 </w:t>
            </w:r>
            <w:r>
              <w:rPr>
                <w:rStyle w:val="11"/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Last-Modified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 xml:space="preserve"> 值，用于确认某个资源是否被更改过，没有更改过(304)就从缓存中读取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2072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If-None-Match</w:t>
            </w:r>
          </w:p>
        </w:tc>
        <w:tc>
          <w:tcPr>
            <w:tcW w:w="11580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值为上一次服务器返回的 ETag 值，一般会和</w:t>
            </w:r>
            <w:r>
              <w:rPr>
                <w:rStyle w:val="11"/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If-Modified-Since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一起出现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2072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Cookie</w:t>
            </w:r>
          </w:p>
        </w:tc>
        <w:tc>
          <w:tcPr>
            <w:tcW w:w="11580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已有的Cookie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2072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Referer</w:t>
            </w:r>
          </w:p>
        </w:tc>
        <w:tc>
          <w:tcPr>
            <w:tcW w:w="11580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表示请求引用自哪个地址，比如你从页面A跳转到页面B时，值为页面A的地址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2072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Host</w:t>
            </w:r>
          </w:p>
        </w:tc>
        <w:tc>
          <w:tcPr>
            <w:tcW w:w="11580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请求的主机和端口号</w:t>
            </w:r>
          </w:p>
        </w:tc>
      </w:tr>
    </w:tbl>
    <w:p>
      <w:pPr>
        <w:pStyle w:val="4"/>
        <w:keepNext w:val="0"/>
        <w:keepLines w:val="0"/>
        <w:widowControl/>
        <w:suppressLineNumbers w:val="0"/>
      </w:pPr>
      <w:r>
        <w:t>3.3 常见响应Header</w:t>
      </w:r>
    </w:p>
    <w:tbl>
      <w:tblPr>
        <w:tblW w:w="13742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2117"/>
        <w:gridCol w:w="11625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  <w:tblCellSpacing w:w="15" w:type="dxa"/>
        </w:trPr>
        <w:tc>
          <w:tcPr>
            <w:tcW w:w="2072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b/>
              </w:rPr>
            </w:pPr>
            <w:r>
              <w:rPr>
                <w:rFonts w:ascii="宋体" w:hAnsi="宋体" w:eastAsia="宋体" w:cs="宋体"/>
                <w:b/>
                <w:kern w:val="0"/>
                <w:sz w:val="24"/>
                <w:szCs w:val="24"/>
                <w:lang w:val="en-US" w:eastAsia="zh-CN" w:bidi="ar"/>
              </w:rPr>
              <w:t>名称</w:t>
            </w:r>
          </w:p>
        </w:tc>
        <w:tc>
          <w:tcPr>
            <w:tcW w:w="11580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b/>
              </w:rPr>
            </w:pPr>
            <w:r>
              <w:rPr>
                <w:rFonts w:ascii="宋体" w:hAnsi="宋体" w:eastAsia="宋体" w:cs="宋体"/>
                <w:b/>
                <w:kern w:val="0"/>
                <w:sz w:val="24"/>
                <w:szCs w:val="24"/>
                <w:lang w:val="en-US" w:eastAsia="zh-CN" w:bidi="ar"/>
              </w:rPr>
              <w:t>作用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2072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Date</w:t>
            </w:r>
          </w:p>
        </w:tc>
        <w:tc>
          <w:tcPr>
            <w:tcW w:w="11580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服务器的日期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2072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Last-Modified</w:t>
            </w:r>
          </w:p>
        </w:tc>
        <w:tc>
          <w:tcPr>
            <w:tcW w:w="11580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该资源最后被修改时间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2072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Transfer-Encoding</w:t>
            </w:r>
          </w:p>
        </w:tc>
        <w:tc>
          <w:tcPr>
            <w:tcW w:w="11580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取值为一般为chunked，出现在Content-Length不能确定的情况下，表示服务器不知道响应版体的数据大小，一般同时还会出现</w:t>
            </w:r>
            <w:r>
              <w:rPr>
                <w:rStyle w:val="11"/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Content-Encoding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响应头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2072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Set-Cookie</w:t>
            </w:r>
          </w:p>
        </w:tc>
        <w:tc>
          <w:tcPr>
            <w:tcW w:w="11580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设置Cookie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2072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Location</w:t>
            </w:r>
          </w:p>
        </w:tc>
        <w:tc>
          <w:tcPr>
            <w:tcW w:w="11580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 xml:space="preserve">重定向到另一个URL，如输入浏览器就输入baidu.com回车，会自动跳到 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fldChar w:fldCharType="begin"/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instrText xml:space="preserve"> HYPERLINK "https://www.baidu.com" \t "_blank" </w:instrTex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fldChar w:fldCharType="separate"/>
            </w:r>
            <w:r>
              <w:rPr>
                <w:rStyle w:val="10"/>
                <w:rFonts w:ascii="宋体" w:hAnsi="宋体" w:eastAsia="宋体" w:cs="宋体"/>
                <w:sz w:val="24"/>
                <w:szCs w:val="24"/>
              </w:rPr>
              <w:t>https://www.baidu.com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fldChar w:fldCharType="end"/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 xml:space="preserve"> ，就是通过这个响应头控制的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2072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Server</w:t>
            </w:r>
          </w:p>
        </w:tc>
        <w:tc>
          <w:tcPr>
            <w:tcW w:w="11580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后台服务器</w:t>
            </w:r>
          </w:p>
        </w:tc>
      </w:tr>
    </w:tbl>
    <w:p>
      <w:pPr>
        <w:pStyle w:val="3"/>
        <w:keepNext w:val="0"/>
        <w:keepLines w:val="0"/>
        <w:widowControl/>
        <w:suppressLineNumbers w:val="0"/>
      </w:pPr>
      <w:r>
        <w:t>4. 请求体的3种形式</w:t>
      </w:r>
    </w:p>
    <w:p>
      <w:pPr>
        <w:pStyle w:val="6"/>
        <w:keepNext w:val="0"/>
        <w:keepLines w:val="0"/>
        <w:widowControl/>
        <w:suppressLineNumbers w:val="0"/>
      </w:pPr>
      <w:r>
        <w:t>根据应用场景的不同，HTTP请求的请求体有三种不同的形式。</w:t>
      </w:r>
    </w:p>
    <w:p>
      <w:pPr>
        <w:pStyle w:val="4"/>
        <w:keepNext w:val="0"/>
        <w:keepLines w:val="0"/>
        <w:widowControl/>
        <w:suppressLineNumbers w:val="0"/>
      </w:pPr>
      <w:r>
        <w:t>第一种：</w:t>
      </w:r>
    </w:p>
    <w:p>
      <w:pPr>
        <w:pStyle w:val="6"/>
        <w:keepNext w:val="0"/>
        <w:keepLines w:val="0"/>
        <w:widowControl/>
        <w:suppressLineNumbers w:val="0"/>
      </w:pPr>
      <w:r>
        <w:t>移动开发者常见的，请求体是任意类型，服务器不会解析请求体，请求体的处理需要自己解析，如 POST JSON时候就是这类。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"http://upload-images.jianshu.io/upload_images/1724103-ebe4ae9308d92ca0.png?imageMogr2/auto-orient/strip|imageView2/2/w/1240"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648450" cy="2867025"/>
            <wp:effectExtent l="0" t="0" r="0" b="9525"/>
            <wp:docPr id="6" name="图片 6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IMG_26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8450" cy="2867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HTTP请求,形式一</w:t>
      </w:r>
    </w:p>
    <w:p>
      <w:pPr>
        <w:pStyle w:val="4"/>
        <w:keepNext w:val="0"/>
        <w:keepLines w:val="0"/>
        <w:widowControl/>
        <w:suppressLineNumbers w:val="0"/>
      </w:pPr>
      <w:r>
        <w:t>第二种：</w:t>
      </w:r>
    </w:p>
    <w:p>
      <w:pPr>
        <w:pStyle w:val="6"/>
        <w:keepNext w:val="0"/>
        <w:keepLines w:val="0"/>
        <w:widowControl/>
        <w:suppressLineNumbers w:val="0"/>
      </w:pPr>
      <w:r>
        <w:t>第二种和第三种都有固定格式的，是服务器端开发人员最先了解到的两种。这里的格式要求就是URL中Query String的格式要求：多个键值对之间用</w:t>
      </w:r>
      <w:r>
        <w:rPr>
          <w:rStyle w:val="11"/>
        </w:rPr>
        <w:t>&amp;</w:t>
      </w:r>
      <w:r>
        <w:t>连接，键与值之前用</w:t>
      </w:r>
      <w:r>
        <w:rPr>
          <w:rStyle w:val="11"/>
        </w:rPr>
        <w:t>=</w:t>
      </w:r>
      <w:r>
        <w:t>连接，且只能用ASCII字符，非ASCII字符需使用</w:t>
      </w:r>
      <w:r>
        <w:rPr>
          <w:rStyle w:val="11"/>
        </w:rPr>
        <w:t>UrlEncode</w:t>
      </w:r>
      <w:r>
        <w:t>编码。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"http://upload-images.jianshu.io/upload_images/1724103-18847d9a34c50bdd.png?imageMogr2/auto-orient/strip|imageView2/2/w/1240"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667500" cy="2886075"/>
            <wp:effectExtent l="0" t="0" r="0" b="9525"/>
            <wp:docPr id="7" name="图片 7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IMG_26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67500" cy="2886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HTTP请求,形式二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"http://upload-images.jianshu.io/upload_images/1724103-6e5647771a2fce25.png?imageMogr2/auto-orient/strip|imageView2/2/w/1240"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019800" cy="4476750"/>
            <wp:effectExtent l="0" t="0" r="0" b="0"/>
            <wp:docPr id="8" name="图片 8" descr="IMG_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IMG_26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4476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第二种示例</w:t>
      </w:r>
    </w:p>
    <w:p>
      <w:pPr>
        <w:pStyle w:val="4"/>
        <w:keepNext w:val="0"/>
        <w:keepLines w:val="0"/>
        <w:widowControl/>
        <w:suppressLineNumbers w:val="0"/>
      </w:pPr>
      <w:r>
        <w:t>第三种：</w:t>
      </w:r>
    </w:p>
    <w:p>
      <w:pPr>
        <w:pStyle w:val="6"/>
        <w:keepNext w:val="0"/>
        <w:keepLines w:val="0"/>
        <w:widowControl/>
        <w:suppressLineNumbers w:val="0"/>
      </w:pPr>
      <w:r>
        <w:t>第三种请求体的请求体被分成为多个部分，</w:t>
      </w:r>
      <w:r>
        <w:rPr>
          <w:rStyle w:val="8"/>
        </w:rPr>
        <w:t>文件上传</w:t>
      </w:r>
      <w:r>
        <w:t>时会被使用，这种格式最先应该是被用于邮件传输中，每个字段/文件都被boundary（</w:t>
      </w:r>
      <w:r>
        <w:rPr>
          <w:rStyle w:val="11"/>
        </w:rPr>
        <w:t>Content-Type</w:t>
      </w:r>
      <w:r>
        <w:t>中指定）分成单独的段，每段以</w:t>
      </w:r>
      <w:r>
        <w:rPr>
          <w:rStyle w:val="11"/>
        </w:rPr>
        <w:t>--</w:t>
      </w:r>
      <w:r>
        <w:t xml:space="preserve"> 加 boundary开头，然后是该段的描述头，描述头之后空一行接内容，请求结束的标制为boundary后面加</w:t>
      </w:r>
      <w:r>
        <w:rPr>
          <w:rStyle w:val="11"/>
        </w:rPr>
        <w:t>--</w:t>
      </w:r>
      <w:r>
        <w:t>，结构见下图：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"http://upload-images.jianshu.io/upload_images/1724103-f764903c4ae2408a.png?imageMogr2/auto-orient/strip|imageView2/2/w/1240"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7086600" cy="3838575"/>
            <wp:effectExtent l="0" t="0" r="0" b="9525"/>
            <wp:docPr id="9" name="图片 9" descr="IMG_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IMG_26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086600" cy="3838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HTTP请求,形式三</w:t>
      </w:r>
    </w:p>
    <w:p>
      <w:pPr>
        <w:pStyle w:val="6"/>
        <w:keepNext w:val="0"/>
        <w:keepLines w:val="0"/>
        <w:widowControl/>
        <w:suppressLineNumbers w:val="0"/>
      </w:pPr>
      <w:r>
        <w:t>区分是否被当成文件的关键是</w:t>
      </w:r>
      <w:r>
        <w:rPr>
          <w:rStyle w:val="11"/>
        </w:rPr>
        <w:t>Content-Disposition</w:t>
      </w:r>
      <w:r>
        <w:t>是否包含</w:t>
      </w:r>
      <w:r>
        <w:rPr>
          <w:rStyle w:val="11"/>
        </w:rPr>
        <w:t>filename</w:t>
      </w:r>
      <w:r>
        <w:t>，因为文件有不同的类型，所以还要使用</w:t>
      </w:r>
      <w:r>
        <w:rPr>
          <w:rStyle w:val="11"/>
        </w:rPr>
        <w:t>Content-Type</w:t>
      </w:r>
      <w:r>
        <w:t>指示文件的类型，如果不知道是什么类型取值可以为</w:t>
      </w:r>
      <w:r>
        <w:rPr>
          <w:rStyle w:val="11"/>
        </w:rPr>
        <w:t>application/octet-stream</w:t>
      </w:r>
      <w:r>
        <w:t>表示该文件是个二进制文件，如果不是文件则</w:t>
      </w:r>
      <w:r>
        <w:rPr>
          <w:rStyle w:val="11"/>
        </w:rPr>
        <w:t>Content-Type</w:t>
      </w:r>
      <w:r>
        <w:t>可以省略。</w:t>
      </w:r>
    </w:p>
    <w:p>
      <w:pPr>
        <w:pStyle w:val="6"/>
        <w:keepNext w:val="0"/>
        <w:keepLines w:val="0"/>
        <w:widowControl/>
        <w:suppressLineNumbers w:val="0"/>
      </w:pPr>
      <w:r>
        <w:t>下图为一个带有文件的上传的请求体原文：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"http://upload-images.jianshu.io/upload_images/1724103-420aff75ff1764e6.png?imageMogr2/auto-orient/strip|imageView2/2/w/1240"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7477125" cy="5629275"/>
            <wp:effectExtent l="0" t="0" r="9525" b="9525"/>
            <wp:docPr id="10" name="图片 10" descr="IMG_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IMG_26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477125" cy="5629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第三种请求体示例</w:t>
      </w:r>
    </w:p>
    <w:p>
      <w:pPr>
        <w:pStyle w:val="6"/>
        <w:keepNext w:val="0"/>
        <w:keepLines w:val="0"/>
        <w:widowControl/>
        <w:suppressLineNumbers w:val="0"/>
      </w:pPr>
      <w:r>
        <w:rPr>
          <w:rStyle w:val="8"/>
        </w:rPr>
        <w:t>注意：</w:t>
      </w:r>
      <w:r>
        <w:br w:type="textWrapping"/>
      </w:r>
      <w:r>
        <w:t>第二、三种请求体需求配合特定的</w:t>
      </w:r>
      <w:r>
        <w:rPr>
          <w:rStyle w:val="9"/>
        </w:rPr>
        <w:t>Content-Type</w:t>
      </w:r>
      <w:r>
        <w:t>请求头，如：</w:t>
      </w:r>
      <w:r>
        <w:br w:type="textWrapping"/>
      </w:r>
      <w:r>
        <w:t>第二种配合</w:t>
      </w:r>
      <w:r>
        <w:rPr>
          <w:rStyle w:val="11"/>
        </w:rPr>
        <w:t>Content-Type：application/x-www-form-urlencoded</w:t>
      </w:r>
      <w:r>
        <w:br w:type="textWrapping"/>
      </w:r>
      <w:r>
        <w:t>第三种配合</w:t>
      </w:r>
      <w:r>
        <w:rPr>
          <w:rStyle w:val="11"/>
        </w:rPr>
        <w:t>Content-Type： multipart/form-data; boundary={boundary}</w:t>
      </w:r>
      <w:r>
        <w:t xml:space="preserve"> ，</w:t>
      </w:r>
      <w:r>
        <w:br w:type="textWrapping"/>
      </w:r>
      <w:r>
        <w:t>*上面的</w:t>
      </w:r>
      <w:r>
        <w:rPr>
          <w:rStyle w:val="11"/>
        </w:rPr>
        <w:t>form-data</w:t>
      </w:r>
      <w:r>
        <w:t>也可以是</w:t>
      </w:r>
      <w:r>
        <w:rPr>
          <w:rStyle w:val="11"/>
        </w:rPr>
        <w:t>mixed</w:t>
      </w:r>
      <w:r>
        <w:t>、</w:t>
      </w:r>
      <w:r>
        <w:rPr>
          <w:rStyle w:val="11"/>
        </w:rPr>
        <w:t>alternative</w:t>
      </w:r>
      <w:r>
        <w:t>、</w:t>
      </w:r>
      <w:r>
        <w:rPr>
          <w:rStyle w:val="11"/>
        </w:rPr>
        <w:t>digest</w:t>
      </w:r>
      <w:r>
        <w:t>、</w:t>
      </w:r>
      <w:r>
        <w:rPr>
          <w:rStyle w:val="11"/>
        </w:rPr>
        <w:t>parallel</w:t>
      </w:r>
      <w:r>
        <w:t>，但我只用到了</w:t>
      </w:r>
      <w:r>
        <w:rPr>
          <w:rStyle w:val="11"/>
        </w:rPr>
        <w:t>form-data</w:t>
      </w:r>
      <w:r>
        <w:br w:type="textWrapping"/>
      </w:r>
      <w:r>
        <w:t>如果两者没有相配合，那么服务器不会解析请求体，也就是说只会当成第一种情况！</w:t>
      </w:r>
    </w:p>
    <w:p>
      <w:pPr>
        <w:pStyle w:val="6"/>
        <w:keepNext w:val="0"/>
        <w:keepLines w:val="0"/>
        <w:widowControl/>
        <w:suppressLineNumbers w:val="0"/>
      </w:pPr>
      <w:r>
        <w:rPr>
          <w:rStyle w:val="8"/>
        </w:rPr>
        <w:t>表单或者模拟表单</w:t>
      </w:r>
      <w:r>
        <w:t xml:space="preserve"> 指的就是第二种和第三种(multipart/form-data)</w:t>
      </w:r>
    </w:p>
    <w:p>
      <w:pPr>
        <w:pStyle w:val="3"/>
        <w:keepNext w:val="0"/>
        <w:keepLines w:val="0"/>
        <w:widowControl/>
        <w:suppressLineNumbers w:val="0"/>
      </w:pPr>
      <w:r>
        <w:t>5. 推荐调试工具</w:t>
      </w:r>
    </w:p>
    <w:p>
      <w:pPr>
        <w:pStyle w:val="4"/>
        <w:keepNext w:val="0"/>
        <w:keepLines w:val="0"/>
        <w:widowControl/>
        <w:suppressLineNumbers w:val="0"/>
      </w:pPr>
      <w:r>
        <w:t>5.1 cURL</w:t>
      </w:r>
    </w:p>
    <w:p>
      <w:pPr>
        <w:pStyle w:val="6"/>
        <w:keepNext w:val="0"/>
        <w:keepLines w:val="0"/>
        <w:widowControl/>
        <w:suppressLineNumbers w:val="0"/>
      </w:pPr>
      <w:r>
        <w:fldChar w:fldCharType="begin"/>
      </w:r>
      <w:r>
        <w:instrText xml:space="preserve"> HYPERLINK "https://curl.haxx.se/" \t "_blank" </w:instrText>
      </w:r>
      <w:r>
        <w:fldChar w:fldCharType="separate"/>
      </w:r>
      <w:r>
        <w:rPr>
          <w:rStyle w:val="10"/>
        </w:rPr>
        <w:t>cURL</w:t>
      </w:r>
      <w:r>
        <w:fldChar w:fldCharType="end"/>
      </w:r>
      <w:r>
        <w:t xml:space="preserve"> 相当强大命令行工具，基本上你知道的上层协议它都支持，具体使用方法就自行发现了，下图为发起一个HTTP GET请求并打印请求和响应的详细内容。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"http://upload-images.jianshu.io/upload_images/1724103-97ec6edc90c75bc5.png?imageMogr2/auto-orient/strip|imageView2/2/w/1240"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400800" cy="5191125"/>
            <wp:effectExtent l="0" t="0" r="0" b="9525"/>
            <wp:docPr id="11" name="图片 11" descr="IMG_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IMG_26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5191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cURL截图</w:t>
      </w:r>
    </w:p>
    <w:p>
      <w:pPr>
        <w:pStyle w:val="4"/>
        <w:keepNext w:val="0"/>
        <w:keepLines w:val="0"/>
        <w:widowControl/>
        <w:suppressLineNumbers w:val="0"/>
      </w:pPr>
      <w:r>
        <w:t>5.2 bat</w:t>
      </w:r>
    </w:p>
    <w:p>
      <w:pPr>
        <w:pStyle w:val="6"/>
        <w:keepNext w:val="0"/>
        <w:keepLines w:val="0"/>
        <w:widowControl/>
        <w:suppressLineNumbers w:val="0"/>
      </w:pPr>
      <w:r>
        <w:rPr>
          <w:rStyle w:val="8"/>
        </w:rPr>
        <w:fldChar w:fldCharType="begin"/>
      </w:r>
      <w:r>
        <w:rPr>
          <w:rStyle w:val="8"/>
        </w:rPr>
        <w:instrText xml:space="preserve"> HYPERLINK "https://github.com/astaxie/bat" \t "_blank" </w:instrText>
      </w:r>
      <w:r>
        <w:rPr>
          <w:rStyle w:val="8"/>
        </w:rPr>
        <w:fldChar w:fldCharType="separate"/>
      </w:r>
      <w:r>
        <w:rPr>
          <w:rStyle w:val="10"/>
        </w:rPr>
        <w:t>bat</w:t>
      </w:r>
      <w:r>
        <w:rPr>
          <w:rStyle w:val="8"/>
        </w:rPr>
        <w:fldChar w:fldCharType="end"/>
      </w:r>
      <w:r>
        <w:t xml:space="preserve"> 是</w:t>
      </w:r>
      <w:r>
        <w:fldChar w:fldCharType="begin"/>
      </w:r>
      <w:r>
        <w:instrText xml:space="preserve"> HYPERLINK "https://github.com/astaxie" \t "_blank" </w:instrText>
      </w:r>
      <w:r>
        <w:fldChar w:fldCharType="separate"/>
      </w:r>
      <w:r>
        <w:rPr>
          <w:rStyle w:val="10"/>
        </w:rPr>
        <w:t>astaxie</w:t>
      </w:r>
      <w:r>
        <w:fldChar w:fldCharType="end"/>
      </w:r>
      <w:r>
        <w:t>(谢孟军) 用Golang开发的类似cURL的命令行API调试工具,可以方便的打印出HTTP请求和响应，还能高亮Header、格式化JSON等功能，非常好用，API调式神器。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"http://upload-images.jianshu.io/upload_images/1724103-57b6331534f6b454.png?imageMogr2/auto-orient/strip|imageView2/2/w/1240"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400800" cy="5191125"/>
            <wp:effectExtent l="0" t="0" r="0" b="9525"/>
            <wp:docPr id="12" name="图片 12" descr="IMG_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IMG_26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5191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bat截图</w:t>
      </w:r>
    </w:p>
    <w:p>
      <w:pPr>
        <w:pStyle w:val="4"/>
        <w:keepNext w:val="0"/>
        <w:keepLines w:val="0"/>
        <w:widowControl/>
        <w:suppressLineNumbers w:val="0"/>
      </w:pPr>
      <w:r>
        <w:t>5.3 nc</w:t>
      </w:r>
    </w:p>
    <w:p>
      <w:pPr>
        <w:pStyle w:val="6"/>
        <w:keepNext w:val="0"/>
        <w:keepLines w:val="0"/>
        <w:widowControl/>
        <w:suppressLineNumbers w:val="0"/>
      </w:pPr>
      <w:r>
        <w:t>nc 是 netcat 的简写，被称为“网络工具中的瑞士军刀”，不过我个人是把它当成Socket用，经常使用它来打印各种请求，当然它的作用可不只是这样，你也可以用它发起各式各样的请求，以前调式POP3也是用的它，只不过请求报文得自己写，上面有个图“HTTP请求和响应”就是用nc完成的。</w:t>
      </w:r>
    </w:p>
    <w:p>
      <w:pPr>
        <w:pStyle w:val="3"/>
        <w:keepNext w:val="0"/>
        <w:keepLines w:val="0"/>
        <w:widowControl/>
        <w:suppressLineNumbers w:val="0"/>
      </w:pPr>
      <w:r>
        <w:t>6. HTTP的组成图示</w:t>
      </w:r>
    </w:p>
    <w:p>
      <w:pPr>
        <w:pStyle w:val="6"/>
        <w:keepNext w:val="0"/>
        <w:keepLines w:val="0"/>
        <w:widowControl/>
        <w:suppressLineNumbers w:val="0"/>
      </w:pPr>
      <w:r>
        <w:t>感觉写得有点乱，如果按下图的结构写会不会更好呢?</w:t>
      </w:r>
    </w:p>
    <w:p>
      <w:pPr>
        <w:keepNext w:val="0"/>
        <w:keepLines w:val="0"/>
        <w:widowControl/>
        <w:suppressLineNumbers w:val="0"/>
        <w:jc w:val="left"/>
      </w:pPr>
      <w:bookmarkStart w:id="0" w:name="_GoBack"/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"http://upload-images.jianshu.io/upload_images/1724103-ea242640383ed739.png?imageMogr2/auto-orient/strip|imageView2/2/w/1240/format/jpg"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1811000" cy="6753225"/>
            <wp:effectExtent l="0" t="0" r="0" b="9525"/>
            <wp:docPr id="13" name="图片 13" descr="IMG_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IMG_26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1811000" cy="6753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bookmarkEnd w:id="0"/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HTTP报文组成.png</w:t>
      </w:r>
    </w:p>
    <w:p/>
    <w:sectPr>
      <w:pgSz w:w="23757" w:h="16783" w:orient="landscape"/>
      <w:pgMar w:top="283" w:right="283" w:bottom="283" w:left="283" w:header="851" w:footer="992" w:gutter="0"/>
      <w:cols w:space="0" w:num="1"/>
      <w:rtlGutter w:val="0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decorative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modern"/>
    <w:pitch w:val="default"/>
    <w:sig w:usb0="E10002FF" w:usb1="4000ACFF" w:usb2="00000009" w:usb3="00000000" w:csb0="2000019F" w:csb1="00000000"/>
  </w:font>
  <w:font w:name="-apple-system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Courier New">
    <w:panose1 w:val="02070309020205020404"/>
    <w:charset w:val="00"/>
    <w:family w:val="auto"/>
    <w:pitch w:val="default"/>
    <w:sig w:usb0="E0002AFF" w:usb1="C0007843" w:usb2="00000009" w:usb3="00000000" w:csb0="400001FF" w:csb1="FFFF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82C45A0"/>
    <w:multiLevelType w:val="multilevel"/>
    <w:tmpl w:val="582C45A0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8023141"/>
    <w:rsid w:val="0B304900"/>
    <w:rsid w:val="0B3450AB"/>
    <w:rsid w:val="1126460F"/>
    <w:rsid w:val="16DB12B1"/>
    <w:rsid w:val="1F034E9A"/>
    <w:rsid w:val="20165A06"/>
    <w:rsid w:val="26D37042"/>
    <w:rsid w:val="2BC15E47"/>
    <w:rsid w:val="2E047893"/>
    <w:rsid w:val="323C6BEE"/>
    <w:rsid w:val="33F9563E"/>
    <w:rsid w:val="375F703B"/>
    <w:rsid w:val="37BA52DC"/>
    <w:rsid w:val="386569DF"/>
    <w:rsid w:val="38DA3C9B"/>
    <w:rsid w:val="484C3C9E"/>
    <w:rsid w:val="4E34396A"/>
    <w:rsid w:val="52434657"/>
    <w:rsid w:val="56480DC3"/>
    <w:rsid w:val="5B196B8B"/>
    <w:rsid w:val="5D0B382D"/>
    <w:rsid w:val="5F1220D1"/>
    <w:rsid w:val="68EB2EF1"/>
    <w:rsid w:val="6A94172E"/>
    <w:rsid w:val="6B8B51D5"/>
    <w:rsid w:val="7C5A0279"/>
    <w:rsid w:val="7E050F03"/>
    <w:rsid w:val="7FC57DEC"/>
    <w:rsid w:val="7FE20D61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  <w:style w:type="paragraph" w:styleId="4">
    <w:name w:val="heading 4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4"/>
      <w:szCs w:val="24"/>
      <w:lang w:val="en-US" w:eastAsia="zh-CN" w:bidi="ar"/>
    </w:rPr>
  </w:style>
  <w:style w:type="character" w:default="1" w:styleId="7">
    <w:name w:val="Default Paragraph Font"/>
    <w:semiHidden/>
    <w:qFormat/>
    <w:uiPriority w:val="0"/>
  </w:style>
  <w:style w:type="table" w:default="1" w:styleId="12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6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8">
    <w:name w:val="Strong"/>
    <w:basedOn w:val="7"/>
    <w:qFormat/>
    <w:uiPriority w:val="0"/>
    <w:rPr>
      <w:b/>
    </w:rPr>
  </w:style>
  <w:style w:type="character" w:styleId="9">
    <w:name w:val="Emphasis"/>
    <w:basedOn w:val="7"/>
    <w:qFormat/>
    <w:uiPriority w:val="0"/>
    <w:rPr>
      <w:i/>
    </w:rPr>
  </w:style>
  <w:style w:type="character" w:styleId="10">
    <w:name w:val="Hyperlink"/>
    <w:basedOn w:val="7"/>
    <w:uiPriority w:val="0"/>
    <w:rPr>
      <w:color w:val="0000FF"/>
      <w:u w:val="single"/>
    </w:rPr>
  </w:style>
  <w:style w:type="character" w:styleId="11">
    <w:name w:val="HTML Code"/>
    <w:basedOn w:val="7"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numbering" Target="numbering.xml"/><Relationship Id="rId17" Type="http://schemas.openxmlformats.org/officeDocument/2006/relationships/customXml" Target="../customXml/item1.xml"/><Relationship Id="rId16" Type="http://schemas.openxmlformats.org/officeDocument/2006/relationships/image" Target="media/image13.jpe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Kingsoft</Company>
  <Pages>1</Pages>
  <Words>0</Words>
  <Characters>0</Characters>
  <Lines>0</Lines>
  <Paragraphs>0</Paragraphs>
  <ScaleCrop>false</ScaleCrop>
  <LinksUpToDate>false</LinksUpToDate>
  <CharactersWithSpaces>0</CharactersWithSpaces>
  <Application>WPS Office_10.1.0.5973_F1E327BC-269C-435d-A152-05C5408002CA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zhaoxinlei</dc:creator>
  <cp:lastModifiedBy>Administrator</cp:lastModifiedBy>
  <dcterms:modified xsi:type="dcterms:W3CDTF">2016-11-16T11:43:36Z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2052-10.1.0.5973</vt:lpwstr>
  </property>
</Properties>
</file>