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AFAFA"/>
        <w:spacing w:before="0" w:beforeAutospacing="0" w:after="0" w:afterAutospacing="0" w:line="390" w:lineRule="atLeast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666666"/>
          <w:spacing w:val="0"/>
          <w:sz w:val="27"/>
          <w:szCs w:val="27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7"/>
          <w:szCs w:val="27"/>
          <w:u w:val="none"/>
          <w:bdr w:val="none" w:color="auto" w:sz="0" w:space="0"/>
          <w:shd w:val="clear" w:fill="FAFAFA"/>
        </w:rPr>
        <w:fldChar w:fldCharType="begin"/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7"/>
          <w:szCs w:val="27"/>
          <w:u w:val="none"/>
          <w:bdr w:val="none" w:color="auto" w:sz="0" w:space="0"/>
          <w:shd w:val="clear" w:fill="FAFAFA"/>
        </w:rPr>
        <w:instrText xml:space="preserve"> HYPERLINK "https://github.com/wutongke/ModularizationApp" </w:instrTex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7"/>
          <w:szCs w:val="27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7"/>
          <w:szCs w:val="27"/>
          <w:u w:val="none"/>
          <w:bdr w:val="none" w:color="auto" w:sz="0" w:space="0"/>
          <w:shd w:val="clear" w:fill="FAFAFA"/>
        </w:rPr>
        <w:t>ModularizationApp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7"/>
          <w:szCs w:val="27"/>
          <w:u w:val="none"/>
          <w:bdr w:val="none" w:color="auto" w:sz="0" w:space="0"/>
          <w:shd w:val="clear" w:fill="FAFAF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  <w:t>编译运行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当在gradle.properties中设置IsBuildMudle=true时，可以独立运行每个module，独立运行调试。 当设置IsBuildMudle=false，可以编译运行整个project，注意IsBuildMudle变量设置改变时，要对gradle进行sysn。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</w:rPr>
        <w:instrText xml:space="preserve"> HYPERLINK "https://github.com/wutongke/ModularizationApp" \l "感谢"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  <w:t>感谢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"http://kymjs.com/code/2016/10/18/01"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http://kymjs.com/code/2016/10/18/01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"https://github.com/mzule/ActivityRouter"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https://github.com/mzule/ActivityRouter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"https://github.com/liangzhitao/ComponentizationApp"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https://github.com/liangzhitao/ComponentizationApp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</w:rPr>
        <w:instrText xml:space="preserve"> HYPERLINK "https://github.com/wutongke/ModularizationApp" \l "issue"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26"/>
          <w:szCs w:val="26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6"/>
          <w:szCs w:val="26"/>
        </w:rPr>
        <w:t>issue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关于url跳转传参数的一个问题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"https://github.com/mzule/ActivityRouter/issues/17"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https://github.com/mzule/ActivityRouter/issues/17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/>
    <w:p/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问：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当url中存在“／”符号时，会有解析错误的问题，觉得可以做一个过滤，提供一个encode的方法，然后回传参数的时候decode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38" w:lineRule="atLeast"/>
        <w:ind w:left="0" w:firstLine="0"/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答：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参数中的 / 应该在生成 url 前自行 urlencode. 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router://main?name=wu/tong/ke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"router://main?name="+urlencode("wu/tong/ke")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router://main?name=wu%2Ftong%2Fke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8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这样在目标 Activity 通过 getIntent().getString("name") 得到的值就已经是 wu/tong/ke 了。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问：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发现参数编码后在生成path时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String urlPath = uri.getPath()自动进行了解码，所以还是会得到错误的path，导致解析失败。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答：</w:t>
      </w: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bookmarkStart w:id="0" w:name="_GoBack"/>
      <w:bookmarkEnd w:id="0"/>
      <w:r>
        <w:drawing>
          <wp:inline distT="0" distB="0" distL="114300" distR="114300">
            <wp:extent cx="5742940" cy="1038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B31D6"/>
    <w:rsid w:val="042E249A"/>
    <w:rsid w:val="38DA3C9B"/>
    <w:rsid w:val="3C1B621D"/>
    <w:rsid w:val="4CFC49E7"/>
    <w:rsid w:val="4E34396A"/>
    <w:rsid w:val="4F837A61"/>
    <w:rsid w:val="52434657"/>
    <w:rsid w:val="5D0B382D"/>
    <w:rsid w:val="73710FAA"/>
    <w:rsid w:val="74C53DB2"/>
    <w:rsid w:val="777B3D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2016-11-17T00:54:01Z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