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instrText xml:space="preserve"> HYPERLINK "http://blog.csdn.net/lzyzsd/article/details/44891933" </w:instrText>
      </w:r>
      <w:r>
        <w:rPr>
          <w:rFonts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t>深入浅出RxJava三--响应式的好处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在第一篇中，我介绍了RxJava的基础知识。第二篇中，我向你展示了操作符的强大。但是你可能仍然没被说服。这篇里面，我讲向你展示RxJava的其他的一些好处，相信这篇足够让你去使用Rxjava.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错误处理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到目前为止，我们都没怎么介绍onComplete()和onError()函数。这两个函数用来通知订阅者，被观察的对象将停止发送数据以及为什么停止（成功的完成或者出错了）。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下面的代码展示了怎么使用这两个函数：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Observable.just(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"Hello, world!"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.map(s -&gt; potentialException(s))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.map(s -&gt; anotherPotentialException(s))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new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Subscriber&lt;String&gt;()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onNext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(String s) { System.out.println(s);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onCompleted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() { System.out.println(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"Completed!"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9B859D"/>
          <w:spacing w:val="0"/>
          <w:sz w:val="21"/>
          <w:szCs w:val="21"/>
          <w:bdr w:val="none" w:color="auto" w:sz="0" w:space="0"/>
        </w:rPr>
        <w:t>@Override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   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public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void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onError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(Throwable e) { System.out.println(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"Ouch!"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});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bookmarkStart w:id="4" w:name="_GoBack"/>
      <w:bookmarkEnd w:id="4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代码中的potentialException() 和 anotherPotentialException()有可能会抛出异常。每一个Observerable对象在终结的时候都会调用onCompleted()或者onError()方法，所以Demo中会打印”Completed!”或者”Ouch!”。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这种模式有以下几个优点：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1.只要有异常发生onError()一定会被调用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这极大的简化了错误处理。只需要在一个地方处理错误即可以。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2.操作符不需要处理异常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将异常处理交给订阅者来做，Observerable的操作符调用链中一旦有一个抛出了异常，就会直接执行onError()方法。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3.你能够知道什么时候订阅者已经接收了全部的数据。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知道什么时候任务结束能够帮助简化代码的流程。（虽然有可能Observable对象永远不会结束）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我觉得这种错误处理方式比传统的错误处理更简单。传统的错误处理中，通常是在每个回调中处理错误。这不仅导致了重复的代码，并且意味着每个回调都必须知道如何处理错误，你的回调代码将和调用者紧耦合在一起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使用RxJava，Observable对象根本不需要知道如何处理错误！操作符也不需要处理错误状态-一旦发生错误，就会跳过当前和后续的操作符。所有的错误处理都交给订阅者来做。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调度器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假设你编写的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instrText xml:space="preserve"> HYPERLINK "http://lib.csdn.net/base/android" \o "Android知识库" \t "http://blog.csdn.net/lzyzsd/article/details/_blank"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t>Android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DF3434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app需要从网络请求数据（感觉这是必备的了，还有单机么？）。网络请求需要花费较长的时间，因此你打算在另外一个线程中加载数据。那么问题来了！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编写多线程的Android应用程序是很难的，因为你必须确保代码在正确的线程中运行，否则的话可能会导致app崩溃。最常见的就是在非主线程更新UI。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使用RxJava，你可以使用subscribeOn()指定观察者代码运行的线程，使用observerOn()指定订阅者运行的线程：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myObservableServices.retrieveImage(url)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.subscribeOn(Schedulers.io())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.observeOn(AndroidSchedulers.mainThread())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.subscribe(bitmap -&gt; myImageView.setImageBitmap(bitmap));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是不是很简单？任何在我的Subscriber前面执行的代码都是在I/O线程中运行。最后，操作view的代码在主线程中运行.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最棒的是我可以把subscribeOn()和observerOn()添加到任何Observable对象上。这两个也是操作符！。我不需要关心Observable对象以及它上面有哪些操作符。仅仅运用这两个操作符就可以实现在不同的线程中调度。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如果使用AsyncTask或者其他类似的，我将不得不仔细设计我的代码，找出需要并发执行的部分。使用RxJava，我可以保持代码不变，仅仅在需要并发的时候调用这两个操作符就可以。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订阅（Subscriptions）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当调用Observable.subscribe()，会返回一个Subscription对象。这个对象代表了被观察者和订阅者之间的联系。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ubscription subscription = Observable.just(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"Hello, World!"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   .subscribe(s -&gt; System.out.println(s));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你可以在后面使用这个Subscription对象来操作被观察者和订阅者之间的联系.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subscription.unsubscribe();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31" w:afterAutospacing="0" w:line="22" w:lineRule="atLeast"/>
        <w:ind w:left="0" w:right="0" w:firstLine="0"/>
        <w:jc w:val="left"/>
        <w:rPr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>System.out.println(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008800"/>
          <w:spacing w:val="0"/>
          <w:sz w:val="21"/>
          <w:szCs w:val="21"/>
          <w:bdr w:val="none" w:color="auto" w:sz="0" w:space="0"/>
        </w:rPr>
        <w:t>"Unsubscribed="</w:t>
      </w:r>
      <w:r>
        <w:rPr>
          <w:rStyle w:val="7"/>
          <w:rFonts w:hint="default" w:ascii="Source Code Pro" w:hAnsi="Source Code Pro" w:eastAsia="Source Code Pro" w:cs="Source Code Pro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</w:rPr>
        <w:t xml:space="preserve"> + subscription.isUnsubscribed());</w:t>
      </w:r>
      <w:r>
        <w:rPr>
          <w:rFonts w:hint="default" w:ascii="Source Code Pro" w:hAnsi="Source Code Pro" w:eastAsia="Source Code Pro" w:cs="Source Code Pro"/>
          <w:b w:val="0"/>
          <w:i w:val="0"/>
          <w:caps w:val="0"/>
          <w:color w:val="880000"/>
          <w:spacing w:val="0"/>
          <w:sz w:val="21"/>
          <w:szCs w:val="21"/>
          <w:bdr w:val="none" w:color="auto" w:sz="0" w:space="0"/>
        </w:rPr>
        <w:t>// Outputs "Unsubscribed=true"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RxJava的另外一个好处就是它处理unsubscribing的时候，会停止整个调用链。如果你使用了一串很复杂的操作符，调用unsubscribe将会在他当前执行的地方终止。不需要做任何额外的工作！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68" w:beforeAutospacing="0" w:after="168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bdr w:val="none" w:color="auto" w:sz="0" w:space="0"/>
          <w:shd w:val="clear" w:fill="FFFFFF"/>
        </w:rPr>
        <w:t>总结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记住这个系列仅仅是对RxJava的一个入门介绍。RxJava中有更多的我没介绍的功能等你探索（比如backpressure）。当然我也不是所有的代码都使用响应式的方式–仅仅当代码复杂到我想将它分解成简单的逻辑的时候，我才使用响应式代码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231" w:afterAutospacing="0" w:line="390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初，我的计划是这篇文章作为这个系列的总结，但是我收到许多请求我介绍在Android中使用RxJava，所以你可以继续阅读第四篇了。我希望这个介绍能让你开始使用RxJava。如果你想学到更多，我建议你阅读RxJava的官方wiki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30"/>
          <w:szCs w:val="30"/>
          <w:u w:val="none"/>
          <w:shd w:val="clear" w:fill="FFFFFF"/>
        </w:rPr>
      </w:pPr>
    </w:p>
    <w:sectPr>
      <w:pgSz w:w="14173" w:h="22677"/>
      <w:pgMar w:top="283" w:right="283" w:bottom="283" w:left="28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645B0"/>
    <w:rsid w:val="127A4906"/>
    <w:rsid w:val="38DA3C9B"/>
    <w:rsid w:val="4C5679A4"/>
    <w:rsid w:val="4E34396A"/>
    <w:rsid w:val="52434657"/>
    <w:rsid w:val="5CBF05B6"/>
    <w:rsid w:val="5D0B382D"/>
    <w:rsid w:val="759910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  <w:style w:type="character" w:styleId="7">
    <w:name w:val="HTML Code"/>
    <w:basedOn w:val="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2016-10-14T06:05:43Z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