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225" w:afterAutospacing="0" w:line="1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999999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instrText xml:space="preserve"> HYPERLINK "https://segmentfault.com/a/1190000004049841"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t>谜之RxJava （二） —— Magic Lift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例子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Observable.create(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Observable.OnSubscribe&lt;String&gt;()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call(Subscriber&lt;?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subscriber.onNext(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"hello"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map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Func1&lt;String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call(String s)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"word"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subscribe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Subscriber&lt;String&gt;()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onCompleted()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onError(Throwable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onNext(String s)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"rx"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lift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我们先看下进行链式调用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map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之后，发生了什么。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Observable&lt;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map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(Func1&lt;?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func)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lift(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OperatorMap&lt;T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&gt;(func))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对，就是调用了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lift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函数！，然后把我们的转换器（Transfomer）传入进去，看下它做了什么事。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Observable&lt;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lift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Operator&lt;?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T&gt; operator)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OnSubscribe&lt;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o)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T&gt; st = hook.onLift(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operator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).call(o)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new Subscriber created and being subscribed with so 'onStart' it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st.onStart()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onSubscribe.call(st)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localized capture of errors rather than it skipping all operators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    // and ending up in the try/catch of the subscribe method which then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    // prevents onErrorResumeNext and other similar approaches to error handling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OnErrorNotImplementedException)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(OnErrorNotImplementedException) 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st.onError(e)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OnErrorNotImplementedException)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(OnErrorNotImplementedException) 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if the lift function failed all we can do is pass the error to the final Subscriber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// as we don't have the operator available to us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o.onError(e)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来，我来简化一下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Observable&lt;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lift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Operator&lt;?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T&gt; operator)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&gt;(...)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返回了一个新的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对象，这才是重点！ 这种链式调用看起来特别熟悉？有没有像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Promise/A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，在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then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中返回一个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Promise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对象进行链式调用？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OK，那么我们要看下它是如何工作的啦。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map()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调用之后，我们操作的就是新的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对象，我们可以把它取名为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Observable$2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，OK，我们这里调用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，完整的就是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Observable$2.subscribe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，继续看到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里，重要的几个调用：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hook.onSubscribeStart(observable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observable.onSubscribe).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(subscriber)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hook.onSubscribeReturn(subscriber)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注意注意 ！ 这里的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是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Observable$2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！！也就是说，这里的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是，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lift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中定义的！！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OK，我们追踪下去，回到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lift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的定义中。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Observable&lt;R&gt;(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OnSubscribe&lt;R&gt;()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call(Subscriber&lt;?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R&gt; o)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344134"/>
        </w:rPr>
        <w:t>try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T&gt; st = hook.onLift(operator).call(o)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new Subscriber created and being subscribed with so 'onStart' it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st.onStart()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onSubscribe.call(st)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请注意我！！ 这个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onSubscribe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是原始的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OnSubScribe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对象！！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localized capture of errors rather than it skipping all operators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// and ending up in the try/catch of the subscribe method which then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// prevents onErrorResumeNext and other similar approaches to error handling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OnErrorNotImplementedException)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(OnErrorNotImplementedException) 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st.onError(e)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OnErrorNotImplementedException)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(OnErrorNotImplementedException) 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if the lift function failed all we can do is pass the error to the final Subscriber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// as we don't have the operator available to us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o.onError(e)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一定一定要注意这段函数执行的上下文！，这段函数中的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对象指向的是外部类，也就是第一个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！而不是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Observable$2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，OK，谨记这一点之后，看看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0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Subscriber&lt;?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</w:rPr>
        <w:t>super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T&gt; st = hook.onLift(operator).call(o);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这行代码，就是定义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operator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，生成一个经过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operator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操作过的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，看下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OperatorMap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这个类中的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T&gt;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R&gt; o)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Subscriber&lt;T&gt;(o)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onCompleted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.onCompleted()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 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.onNext(transformer.call(t))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Exceptions.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throwIfFatal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onError(OnErrorThrowable.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addValueAsLastCause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没错，对传入的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做了一个代理，把转换后的值传入。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这样就生成了一个代理的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最后我们最外层的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对象对我们代理的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进行了调用。。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也就是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此处的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subscriber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就是被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map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包裹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(wrapper)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后的对象。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subscriber.onNext(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"hello"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然后这个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传入到内部，链式的通知，最后通知到我们在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函数中定义的对象。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32EF3"/>
    <w:rsid w:val="08333CA1"/>
    <w:rsid w:val="09F240ED"/>
    <w:rsid w:val="0BFE7A95"/>
    <w:rsid w:val="10A84CA5"/>
    <w:rsid w:val="11FA4B4C"/>
    <w:rsid w:val="130C2EB4"/>
    <w:rsid w:val="1F8C518A"/>
    <w:rsid w:val="216A2747"/>
    <w:rsid w:val="234616F6"/>
    <w:rsid w:val="2A587E3A"/>
    <w:rsid w:val="356F39F1"/>
    <w:rsid w:val="36AD25D4"/>
    <w:rsid w:val="37FC2D90"/>
    <w:rsid w:val="381805E0"/>
    <w:rsid w:val="38DA3C9B"/>
    <w:rsid w:val="3E45001A"/>
    <w:rsid w:val="3E981196"/>
    <w:rsid w:val="44D952F3"/>
    <w:rsid w:val="4BB664AE"/>
    <w:rsid w:val="4E34396A"/>
    <w:rsid w:val="512020E8"/>
    <w:rsid w:val="52434657"/>
    <w:rsid w:val="577F3AC9"/>
    <w:rsid w:val="5AC90889"/>
    <w:rsid w:val="5BCA39DF"/>
    <w:rsid w:val="5D0B382D"/>
    <w:rsid w:val="5EC919C7"/>
    <w:rsid w:val="625669D5"/>
    <w:rsid w:val="682919A3"/>
    <w:rsid w:val="69DE6B3D"/>
    <w:rsid w:val="6A3444CE"/>
    <w:rsid w:val="6B7575BC"/>
    <w:rsid w:val="72963605"/>
    <w:rsid w:val="7779347E"/>
    <w:rsid w:val="7CCE4F34"/>
    <w:rsid w:val="7EC14E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2016-12-01T01:06:19Z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