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9F" w:rsidRDefault="00300537" w:rsidP="00300537">
      <w:pPr>
        <w:pStyle w:val="a3"/>
        <w:numPr>
          <w:ilvl w:val="0"/>
          <w:numId w:val="1"/>
        </w:numPr>
        <w:ind w:firstLineChars="0"/>
      </w:pPr>
      <w:r>
        <w:t>特征工程</w:t>
      </w:r>
    </w:p>
    <w:p w:rsidR="00300537" w:rsidRDefault="00300537" w:rsidP="00300537">
      <w:r>
        <w:rPr>
          <w:rFonts w:hint="eastAsia"/>
        </w:rPr>
        <w:t>结构</w:t>
      </w:r>
      <w:r>
        <w:t>化数据</w:t>
      </w:r>
      <w:r>
        <w:rPr>
          <w:rFonts w:hint="eastAsia"/>
        </w:rPr>
        <w:t xml:space="preserve">（表）  </w:t>
      </w:r>
      <w:r>
        <w:t xml:space="preserve">and  </w:t>
      </w:r>
      <w:r>
        <w:rPr>
          <w:rFonts w:hint="eastAsia"/>
        </w:rPr>
        <w:t>非</w:t>
      </w:r>
      <w:r>
        <w:t>结构化数据</w:t>
      </w:r>
      <w:r>
        <w:rPr>
          <w:rFonts w:hint="eastAsia"/>
        </w:rPr>
        <w:t>（文本</w:t>
      </w:r>
      <w:r>
        <w:t>、</w:t>
      </w:r>
      <w:r>
        <w:rPr>
          <w:rFonts w:hint="eastAsia"/>
        </w:rPr>
        <w:t>视频）</w:t>
      </w:r>
    </w:p>
    <w:p w:rsidR="00300537" w:rsidRDefault="00300537" w:rsidP="003005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</w:t>
      </w:r>
      <w:r>
        <w:t>归一化</w:t>
      </w:r>
    </w:p>
    <w:p w:rsidR="00300537" w:rsidRDefault="00300537" w:rsidP="00300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Min</w:t>
      </w:r>
      <w:r>
        <w:t xml:space="preserve">-Max </w:t>
      </w:r>
      <w:r>
        <w:rPr>
          <w:rFonts w:hint="eastAsia"/>
        </w:rPr>
        <w:t>归一化</w:t>
      </w:r>
    </w:p>
    <w:p w:rsidR="00300537" w:rsidRDefault="00300537" w:rsidP="00300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零</w:t>
      </w:r>
      <w:r>
        <w:t>均值归一化</w:t>
      </w:r>
    </w:p>
    <w:p w:rsidR="00300537" w:rsidRDefault="00300537" w:rsidP="00300537">
      <w:pPr>
        <w:ind w:left="360"/>
      </w:pPr>
      <w:r w:rsidRPr="00300537">
        <w:rPr>
          <w:rFonts w:hint="eastAsia"/>
          <w:highlight w:val="yellow"/>
        </w:rPr>
        <w:t>作用</w:t>
      </w:r>
      <w:r>
        <w:t>：</w:t>
      </w:r>
      <w:r>
        <w:rPr>
          <w:rFonts w:hint="eastAsia"/>
        </w:rPr>
        <w:t xml:space="preserve"> </w:t>
      </w:r>
    </w:p>
    <w:p w:rsidR="00300537" w:rsidRDefault="00300537" w:rsidP="00300537">
      <w:pPr>
        <w:ind w:left="360"/>
      </w:pPr>
      <w:r>
        <w:t xml:space="preserve">a. </w:t>
      </w:r>
      <w:r>
        <w:rPr>
          <w:rFonts w:hint="eastAsia"/>
        </w:rPr>
        <w:t>消除</w:t>
      </w:r>
      <w:r>
        <w:t>量纲影响</w:t>
      </w:r>
    </w:p>
    <w:p w:rsidR="00300537" w:rsidRDefault="00300537" w:rsidP="00300537">
      <w:pPr>
        <w:ind w:left="360"/>
      </w:pPr>
      <w:r>
        <w:t xml:space="preserve">b. </w:t>
      </w:r>
      <w:r>
        <w:rPr>
          <w:rFonts w:hint="eastAsia"/>
        </w:rPr>
        <w:t>提升</w:t>
      </w:r>
      <w:r>
        <w:t>收敛</w:t>
      </w:r>
      <w:r>
        <w:rPr>
          <w:rFonts w:hint="eastAsia"/>
        </w:rPr>
        <w:t>速度</w:t>
      </w:r>
      <w:r>
        <w:t>，使</w:t>
      </w:r>
      <w:r>
        <w:rPr>
          <w:rFonts w:hint="eastAsia"/>
        </w:rPr>
        <w:t>不同特征</w:t>
      </w:r>
      <w:r>
        <w:t>对应参数更新速度变得一致，容易</w:t>
      </w:r>
      <w:r>
        <w:rPr>
          <w:rFonts w:hint="eastAsia"/>
        </w:rPr>
        <w:t>更快</w:t>
      </w:r>
      <w:r>
        <w:t>通过梯度下降获得最优解。</w:t>
      </w:r>
    </w:p>
    <w:p w:rsidR="00300537" w:rsidRDefault="00300537" w:rsidP="00300537">
      <w:pPr>
        <w:ind w:left="360"/>
      </w:pPr>
      <w:r>
        <w:t>P</w:t>
      </w:r>
      <w:r>
        <w:rPr>
          <w:rFonts w:hint="eastAsia"/>
        </w:rPr>
        <w:t>s</w:t>
      </w:r>
      <w:r>
        <w:t xml:space="preserve">: </w:t>
      </w:r>
      <w:r w:rsidRPr="00300537">
        <w:rPr>
          <w:rFonts w:hint="eastAsia"/>
          <w:highlight w:val="cyan"/>
        </w:rPr>
        <w:t>适用</w:t>
      </w:r>
      <w:r w:rsidRPr="00300537">
        <w:rPr>
          <w:highlight w:val="cyan"/>
        </w:rPr>
        <w:t>于</w:t>
      </w:r>
      <w:r>
        <w:t xml:space="preserve">——线性回归、逻辑回归、SVM </w:t>
      </w:r>
      <w:r>
        <w:rPr>
          <w:rFonts w:hint="eastAsia"/>
        </w:rPr>
        <w:t>、</w:t>
      </w:r>
      <w:r>
        <w:t>神经网络</w:t>
      </w:r>
      <w:r>
        <w:rPr>
          <w:rFonts w:hint="eastAsia"/>
        </w:rPr>
        <w:t xml:space="preserve"> 等</w:t>
      </w:r>
      <w:r>
        <w:t>需要通过梯度下降来实现的算法。</w:t>
      </w:r>
    </w:p>
    <w:p w:rsidR="00300537" w:rsidRDefault="00300537" w:rsidP="00300537">
      <w:pPr>
        <w:ind w:left="360"/>
      </w:pPr>
      <w:r>
        <w:t xml:space="preserve">   </w:t>
      </w:r>
      <w:r w:rsidRPr="00300537">
        <w:rPr>
          <w:rFonts w:hint="eastAsia"/>
          <w:highlight w:val="cyan"/>
        </w:rPr>
        <w:t>不适用</w:t>
      </w:r>
      <w:r w:rsidRPr="00300537">
        <w:rPr>
          <w:highlight w:val="cyan"/>
        </w:rPr>
        <w:t>与</w:t>
      </w:r>
      <w:r>
        <w:t xml:space="preserve">——决策树，for example C4.5 </w:t>
      </w:r>
      <w:r>
        <w:rPr>
          <w:rFonts w:hint="eastAsia"/>
        </w:rPr>
        <w:t>计算</w:t>
      </w:r>
      <w:r>
        <w:t>信息增益率</w:t>
      </w:r>
      <w:r>
        <w:rPr>
          <w:rFonts w:hint="eastAsia"/>
        </w:rPr>
        <w:t>时</w:t>
      </w:r>
      <w:r>
        <w:t>跟特征是否归一化没有关系</w:t>
      </w:r>
      <w:r>
        <w:rPr>
          <w:rFonts w:hint="eastAsia"/>
        </w:rPr>
        <w:t>。</w:t>
      </w:r>
    </w:p>
    <w:p w:rsidR="009E092C" w:rsidRDefault="009E092C" w:rsidP="009E09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特征处理</w:t>
      </w:r>
    </w:p>
    <w:p w:rsidR="009E092C" w:rsidRDefault="009E092C" w:rsidP="009E09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序号</w:t>
      </w:r>
      <w:r>
        <w:t>编码</w:t>
      </w:r>
      <w:r>
        <w:rPr>
          <w:rFonts w:hint="eastAsia"/>
        </w:rPr>
        <w:t>——</w:t>
      </w:r>
      <w:r>
        <w:t>保留大小关系</w:t>
      </w:r>
    </w:p>
    <w:p w:rsidR="009E092C" w:rsidRDefault="009E092C" w:rsidP="009E092C">
      <w:pPr>
        <w:pStyle w:val="a3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>ne</w:t>
      </w:r>
      <w:r>
        <w:t>-hot——产生稀疏数据，可以</w:t>
      </w:r>
      <w:r>
        <w:rPr>
          <w:rFonts w:hint="eastAsia"/>
        </w:rPr>
        <w:t>配合</w:t>
      </w:r>
      <w:r>
        <w:t>特征选择来降低维度</w:t>
      </w:r>
    </w:p>
    <w:p w:rsidR="009E092C" w:rsidRDefault="009E092C" w:rsidP="009E09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二进制</w:t>
      </w:r>
      <w:r>
        <w:t>编码</w:t>
      </w:r>
    </w:p>
    <w:p w:rsidR="009E092C" w:rsidRDefault="009E092C" w:rsidP="009E09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特征</w:t>
      </w:r>
      <w:r>
        <w:t>组合</w:t>
      </w:r>
    </w:p>
    <w:p w:rsidR="009E092C" w:rsidRDefault="009E092C" w:rsidP="009E09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提高</w:t>
      </w:r>
      <w:r>
        <w:t>复杂关系的拟合能力，一阶特征两两组合，构造</w:t>
      </w:r>
      <w:r>
        <w:rPr>
          <w:rFonts w:hint="eastAsia"/>
        </w:rPr>
        <w:t>高阶</w:t>
      </w:r>
      <w:r>
        <w:t>特征</w:t>
      </w:r>
      <w:r>
        <w:rPr>
          <w:rFonts w:hint="eastAsia"/>
        </w:rPr>
        <w:t>——</w:t>
      </w:r>
      <w:r w:rsidRPr="009E092C">
        <w:rPr>
          <w:highlight w:val="cyan"/>
        </w:rPr>
        <w:t>容易过拟合</w:t>
      </w:r>
    </w:p>
    <w:p w:rsidR="009E092C" w:rsidRDefault="009E092C" w:rsidP="009E09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如何构造</w:t>
      </w:r>
      <w:r>
        <w:t>有效特征——</w:t>
      </w:r>
      <w:r>
        <w:rPr>
          <w:rFonts w:hint="eastAsia"/>
        </w:rPr>
        <w:t>利用</w:t>
      </w:r>
      <w:r>
        <w:t>决策树（</w:t>
      </w:r>
      <w:r>
        <w:rPr>
          <w:rFonts w:hint="eastAsia"/>
        </w:rPr>
        <w:t>GBDT</w:t>
      </w:r>
      <w:r>
        <w:t>）</w:t>
      </w:r>
      <w:r>
        <w:rPr>
          <w:rFonts w:hint="eastAsia"/>
        </w:rPr>
        <w:t>构造</w:t>
      </w:r>
      <w:r>
        <w:t>，从根节点到叶子节点可以看</w:t>
      </w:r>
      <w:r>
        <w:rPr>
          <w:rFonts w:hint="eastAsia"/>
        </w:rPr>
        <w:t>成</w:t>
      </w:r>
      <w:r>
        <w:t>是一个特征组合方式。</w:t>
      </w:r>
    </w:p>
    <w:p w:rsidR="009E092C" w:rsidRDefault="009E092C" w:rsidP="009E09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</w:t>
      </w:r>
      <w:r>
        <w:t>表示</w:t>
      </w:r>
    </w:p>
    <w:p w:rsidR="009E092C" w:rsidRDefault="009E092C" w:rsidP="009E092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词</w:t>
      </w:r>
      <w:r>
        <w:t>袋</w:t>
      </w:r>
      <w:r>
        <w:rPr>
          <w:rFonts w:hint="eastAsia"/>
        </w:rPr>
        <w:t>(忽略</w:t>
      </w:r>
      <w:r>
        <w:t>顺序，</w:t>
      </w:r>
      <w:r w:rsidR="00904FFF" w:rsidRPr="00904FFF">
        <w:rPr>
          <w:rFonts w:hint="eastAsia"/>
          <w:highlight w:val="yellow"/>
        </w:rPr>
        <w:t>TF</w:t>
      </w:r>
      <w:r w:rsidR="00904FFF" w:rsidRPr="00904FFF">
        <w:rPr>
          <w:highlight w:val="yellow"/>
        </w:rPr>
        <w:t>-IDF</w:t>
      </w:r>
      <w:r w:rsidR="00904FFF">
        <w:t>=TF*IDF</w:t>
      </w:r>
      <w:r>
        <w:rPr>
          <w:rFonts w:hint="eastAsia"/>
        </w:rPr>
        <w:t xml:space="preserve">) </w:t>
      </w:r>
      <w:r>
        <w:t xml:space="preserve">and </w:t>
      </w:r>
      <w:r w:rsidRPr="00904FFF">
        <w:rPr>
          <w:highlight w:val="yellow"/>
        </w:rPr>
        <w:t>N-gram</w:t>
      </w:r>
      <w:r w:rsidR="00904FFF">
        <w:rPr>
          <w:rFonts w:hint="eastAsia"/>
        </w:rPr>
        <w:t>（连续</w:t>
      </w:r>
      <w:r w:rsidR="00904FFF">
        <w:t>的N</w:t>
      </w:r>
      <w:r w:rsidR="00904FFF">
        <w:rPr>
          <w:rFonts w:hint="eastAsia"/>
        </w:rPr>
        <w:t>个</w:t>
      </w:r>
      <w:r w:rsidR="00904FFF">
        <w:t>词表示一个东西</w:t>
      </w:r>
      <w:r w:rsidR="00904FFF">
        <w:rPr>
          <w:rFonts w:hint="eastAsia"/>
        </w:rPr>
        <w:t>）</w:t>
      </w:r>
    </w:p>
    <w:p w:rsidR="00904FFF" w:rsidRDefault="00904FFF" w:rsidP="009E092C">
      <w:pPr>
        <w:pStyle w:val="a3"/>
        <w:numPr>
          <w:ilvl w:val="0"/>
          <w:numId w:val="8"/>
        </w:numPr>
        <w:ind w:firstLineChars="0"/>
      </w:pPr>
      <w:r>
        <w:t>Embedding</w:t>
      </w:r>
    </w:p>
    <w:p w:rsidR="00904FFF" w:rsidRDefault="00904FFF" w:rsidP="009E092C">
      <w:pPr>
        <w:pStyle w:val="a3"/>
        <w:numPr>
          <w:ilvl w:val="0"/>
          <w:numId w:val="8"/>
        </w:numPr>
        <w:ind w:firstLineChars="0"/>
      </w:pPr>
      <w:r>
        <w:t>Word2Vec——（</w:t>
      </w:r>
      <w:r>
        <w:rPr>
          <w:rFonts w:hint="eastAsia"/>
        </w:rPr>
        <w:t>CBOW</w:t>
      </w:r>
      <w:r>
        <w:t xml:space="preserve"> and Skip-gram）</w:t>
      </w:r>
    </w:p>
    <w:p w:rsidR="00904FFF" w:rsidRDefault="00904FFF" w:rsidP="00904FFF">
      <w:pPr>
        <w:pStyle w:val="a3"/>
        <w:ind w:left="720" w:firstLineChars="0" w:firstLine="0"/>
      </w:pPr>
      <w:r>
        <w:rPr>
          <w:rFonts w:hint="eastAsia"/>
        </w:rPr>
        <w:t>CBOW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根</w:t>
      </w:r>
      <w:r>
        <w:t>据上下文预测当前</w:t>
      </w:r>
      <w:r>
        <w:rPr>
          <w:rFonts w:hint="eastAsia"/>
        </w:rPr>
        <w:t>词的</w:t>
      </w:r>
      <w:r>
        <w:t>生成概率</w:t>
      </w:r>
    </w:p>
    <w:p w:rsidR="00904FFF" w:rsidRDefault="00904FFF" w:rsidP="00904FFF">
      <w:pPr>
        <w:pStyle w:val="a3"/>
        <w:ind w:left="720" w:firstLineChars="0" w:firstLine="0"/>
      </w:pPr>
      <w:r>
        <w:t xml:space="preserve">Skip-gram : </w:t>
      </w:r>
      <w:r>
        <w:rPr>
          <w:rFonts w:hint="eastAsia"/>
        </w:rPr>
        <w:t>根据</w:t>
      </w:r>
      <w:r>
        <w:t>当前</w:t>
      </w:r>
      <w:r>
        <w:rPr>
          <w:rFonts w:hint="eastAsia"/>
        </w:rPr>
        <w:t>词</w:t>
      </w:r>
      <w:r>
        <w:t>预测上下文中各个</w:t>
      </w:r>
      <w:r>
        <w:rPr>
          <w:rFonts w:hint="eastAsia"/>
        </w:rPr>
        <w:t>词</w:t>
      </w:r>
      <w:r>
        <w:t>的概率</w:t>
      </w:r>
    </w:p>
    <w:p w:rsidR="00904FFF" w:rsidRDefault="00904FFF" w:rsidP="00904FFF">
      <w:pPr>
        <w:pStyle w:val="a3"/>
        <w:ind w:left="720" w:firstLineChars="0" w:firstLine="0"/>
      </w:pPr>
      <w:r>
        <w:rPr>
          <w:rFonts w:hint="eastAsia"/>
        </w:rPr>
        <w:t>输入</w:t>
      </w:r>
      <w:r>
        <w:t>层，映射层（</w:t>
      </w:r>
      <w:r>
        <w:rPr>
          <w:rFonts w:hint="eastAsia"/>
        </w:rPr>
        <w:t>拼接</w:t>
      </w:r>
      <w:r>
        <w:t>）</w:t>
      </w:r>
      <w:r>
        <w:rPr>
          <w:rFonts w:hint="eastAsia"/>
        </w:rPr>
        <w:t>，</w:t>
      </w:r>
      <w:r>
        <w:t>输出层</w:t>
      </w:r>
    </w:p>
    <w:p w:rsidR="00904FFF" w:rsidRDefault="00904FFF" w:rsidP="00904F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图像</w:t>
      </w:r>
      <w:r>
        <w:t>数据不足处理</w:t>
      </w:r>
    </w:p>
    <w:p w:rsidR="00904FFF" w:rsidRDefault="00904FFF" w:rsidP="00904FFF">
      <w:pPr>
        <w:pStyle w:val="a3"/>
        <w:ind w:left="360" w:firstLineChars="0" w:firstLine="0"/>
      </w:pPr>
      <w:r>
        <w:rPr>
          <w:rFonts w:hint="eastAsia"/>
        </w:rPr>
        <w:t>数据</w:t>
      </w:r>
      <w:r>
        <w:t>不足</w:t>
      </w:r>
      <w:r>
        <w:rPr>
          <w:rFonts w:hint="eastAsia"/>
        </w:rPr>
        <w:t>，</w:t>
      </w:r>
      <w:r>
        <w:t>过</w:t>
      </w:r>
      <w:r>
        <w:rPr>
          <w:rFonts w:hint="eastAsia"/>
        </w:rPr>
        <w:t>拟合</w:t>
      </w:r>
    </w:p>
    <w:p w:rsidR="00904FFF" w:rsidRDefault="00904FFF" w:rsidP="00904F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简化</w:t>
      </w:r>
      <w:r>
        <w:t>模型，</w:t>
      </w:r>
      <w:r>
        <w:rPr>
          <w:rFonts w:hint="eastAsia"/>
        </w:rPr>
        <w:t>正则</w:t>
      </w:r>
      <w:r>
        <w:t>化缩小假设空间，集成学习，Dropout</w:t>
      </w:r>
    </w:p>
    <w:p w:rsidR="00904FFF" w:rsidRDefault="00904FFF" w:rsidP="00904FF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</w:t>
      </w:r>
      <w:r>
        <w:t>扩充</w:t>
      </w:r>
      <w:r>
        <w:rPr>
          <w:rFonts w:hint="eastAsia"/>
        </w:rPr>
        <w:t>（图片</w:t>
      </w:r>
      <w:r>
        <w:t>旋转、平移，裁减…</w:t>
      </w:r>
      <w:r>
        <w:rPr>
          <w:rFonts w:hint="eastAsia"/>
        </w:rPr>
        <w:t>，颜色</w:t>
      </w:r>
      <w:r>
        <w:t>变化等</w:t>
      </w:r>
      <w:r>
        <w:rPr>
          <w:rFonts w:hint="eastAsia"/>
        </w:rPr>
        <w:t>），</w:t>
      </w:r>
      <w:r>
        <w:t>GAN</w:t>
      </w:r>
    </w:p>
    <w:p w:rsidR="00904FFF" w:rsidRDefault="00904FFF" w:rsidP="00904FFF"/>
    <w:p w:rsidR="00904FFF" w:rsidRDefault="00904FFF" w:rsidP="00904FFF"/>
    <w:p w:rsidR="00904FFF" w:rsidRDefault="00904FFF" w:rsidP="00904F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>
        <w:t>评估</w:t>
      </w:r>
    </w:p>
    <w:p w:rsidR="0023257D" w:rsidRDefault="0023257D" w:rsidP="0023257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指标</w:t>
      </w:r>
    </w:p>
    <w:p w:rsidR="00904FFF" w:rsidRPr="0023257D" w:rsidRDefault="00EE7883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准确</w:t>
      </w:r>
      <w:r>
        <w:t>率</w:t>
      </w:r>
      <w:r>
        <w:rPr>
          <w:rFonts w:hint="eastAsia"/>
        </w:rPr>
        <w:t>A</w:t>
      </w:r>
      <w:r w:rsidRPr="0023257D">
        <w:t>ccuracy：</w:t>
      </w:r>
      <w:r w:rsidRPr="0023257D">
        <w:rPr>
          <w:position w:val="-10"/>
          <w:highlight w:val="yellow"/>
        </w:rPr>
        <w:object w:dxaOrig="9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5pt;height:14.9pt" o:ole="">
            <v:imagedata r:id="rId7" o:title=""/>
          </v:shape>
          <o:OLEObject Type="Embed" ProgID="Equation.DSMT4" ShapeID="_x0000_i1025" DrawAspect="Content" ObjectID="_1685815982" r:id="rId8"/>
        </w:object>
      </w:r>
    </w:p>
    <w:p w:rsidR="00904FFF" w:rsidRDefault="00EE7883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 w:rsidRPr="0023257D">
        <w:rPr>
          <w:rFonts w:hint="eastAsia"/>
        </w:rPr>
        <w:t>精确</w:t>
      </w:r>
      <w:r w:rsidRPr="0023257D">
        <w:t>率</w:t>
      </w:r>
      <w:r w:rsidRPr="0023257D">
        <w:rPr>
          <w:rFonts w:hint="eastAsia"/>
        </w:rPr>
        <w:t>P</w:t>
      </w:r>
      <w:r w:rsidRPr="0023257D">
        <w:t>：</w:t>
      </w:r>
      <w:r w:rsidRPr="0023257D">
        <w:rPr>
          <w:rFonts w:hint="eastAsia"/>
        </w:rPr>
        <w:t xml:space="preserve"> </w:t>
      </w:r>
      <w:r w:rsidRPr="0023257D">
        <w:t xml:space="preserve"> </w:t>
      </w:r>
      <w:r w:rsidRPr="0023257D">
        <w:rPr>
          <w:rFonts w:hint="eastAsia"/>
        </w:rPr>
        <w:t>分</w:t>
      </w:r>
      <w:r>
        <w:rPr>
          <w:rFonts w:hint="eastAsia"/>
        </w:rPr>
        <w:t>类</w:t>
      </w:r>
      <w:r>
        <w:t>正确的正样本/</w:t>
      </w:r>
      <w:r>
        <w:rPr>
          <w:rFonts w:hint="eastAsia"/>
        </w:rPr>
        <w:t>分类</w:t>
      </w:r>
      <w:r>
        <w:t>器分类的正样本</w:t>
      </w:r>
    </w:p>
    <w:p w:rsidR="00EE7883" w:rsidRDefault="00EE7883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召回</w:t>
      </w:r>
      <w:r>
        <w:t>率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call</w:t>
      </w:r>
      <w:r>
        <w:t xml:space="preserve"> :   </w:t>
      </w:r>
      <w:r>
        <w:rPr>
          <w:rFonts w:hint="eastAsia"/>
        </w:rPr>
        <w:t>分类</w:t>
      </w:r>
      <w:r>
        <w:t>正确的正样本/</w:t>
      </w:r>
      <w:r>
        <w:rPr>
          <w:rFonts w:hint="eastAsia"/>
        </w:rPr>
        <w:t>真正</w:t>
      </w:r>
      <w:r>
        <w:t>正确的正样本</w:t>
      </w:r>
    </w:p>
    <w:p w:rsidR="00EE7883" w:rsidRDefault="00EE7883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P-R</w:t>
      </w:r>
      <w:r>
        <w:t xml:space="preserve"> </w:t>
      </w:r>
      <w:r>
        <w:rPr>
          <w:rFonts w:hint="eastAsia"/>
        </w:rPr>
        <w:t>曲线</w:t>
      </w:r>
      <w:r>
        <w:t>：</w:t>
      </w:r>
      <w:r>
        <w:rPr>
          <w:rFonts w:hint="eastAsia"/>
        </w:rPr>
        <w:t xml:space="preserve">  </w:t>
      </w:r>
      <w:r>
        <w:t>对模型进行全面评估</w:t>
      </w:r>
    </w:p>
    <w:p w:rsidR="00EE7883" w:rsidRDefault="00EE7883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t xml:space="preserve">F1-score:   </w:t>
      </w:r>
      <w:r w:rsidRPr="0023257D">
        <w:object w:dxaOrig="2040" w:dyaOrig="300">
          <v:shape id="_x0000_i1026" type="#_x0000_t75" style="width:101.85pt;height:14.9pt" o:ole="">
            <v:imagedata r:id="rId9" o:title=""/>
          </v:shape>
          <o:OLEObject Type="Embed" ProgID="Equation.DSMT4" ShapeID="_x0000_i1026" DrawAspect="Content" ObjectID="_1685815983" r:id="rId10"/>
        </w:object>
      </w:r>
    </w:p>
    <w:p w:rsidR="00EE7883" w:rsidRDefault="00EE7883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平方根</w:t>
      </w:r>
      <w:r>
        <w:t>RMSE</w:t>
      </w:r>
      <w:r>
        <w:rPr>
          <w:rFonts w:hint="eastAsia"/>
        </w:rPr>
        <w:t>：</w:t>
      </w:r>
      <w:r>
        <w:t>如果存在个别偏离很大</w:t>
      </w:r>
      <w:r>
        <w:rPr>
          <w:rFonts w:hint="eastAsia"/>
        </w:rPr>
        <w:t>的</w:t>
      </w:r>
      <w:r>
        <w:t>离群点时</w:t>
      </w:r>
      <w:r>
        <w:rPr>
          <w:rFonts w:hint="eastAsia"/>
        </w:rPr>
        <w:t>，</w:t>
      </w:r>
      <w:r>
        <w:t>即使点的数量很少，RMSE会很大</w:t>
      </w:r>
    </w:p>
    <w:p w:rsidR="00EE7883" w:rsidRDefault="00EE7883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FPN</w:t>
      </w:r>
      <w:r>
        <w:t xml:space="preserve"> (</w:t>
      </w:r>
      <w:r>
        <w:rPr>
          <w:rFonts w:hint="eastAsia"/>
        </w:rPr>
        <w:t>假</w:t>
      </w:r>
      <w:r>
        <w:t>阴性</w:t>
      </w:r>
      <w:r>
        <w:rPr>
          <w:rFonts w:hint="eastAsia"/>
        </w:rPr>
        <w:t>率</w:t>
      </w:r>
      <w:r>
        <w:t>):</w:t>
      </w:r>
      <w:r w:rsidRPr="0023257D">
        <w:object w:dxaOrig="639" w:dyaOrig="260">
          <v:shape id="_x0000_i1027" type="#_x0000_t75" style="width:31.8pt;height:12.95pt" o:ole="">
            <v:imagedata r:id="rId11" o:title=""/>
          </v:shape>
          <o:OLEObject Type="Embed" ProgID="Equation.DSMT4" ShapeID="_x0000_i1027" DrawAspect="Content" ObjectID="_1685815984" r:id="rId12"/>
        </w:object>
      </w:r>
      <w:r>
        <w:rPr>
          <w:rFonts w:hint="eastAsia"/>
        </w:rPr>
        <w:t>，</w:t>
      </w:r>
      <w:r w:rsidR="00324D9C">
        <w:t xml:space="preserve"> FP </w:t>
      </w:r>
      <w:r w:rsidR="00324D9C">
        <w:rPr>
          <w:rFonts w:hint="eastAsia"/>
        </w:rPr>
        <w:t>负</w:t>
      </w:r>
      <w:r w:rsidR="00324D9C">
        <w:t>样本中被预测为正的数量</w:t>
      </w:r>
    </w:p>
    <w:p w:rsidR="00EE7883" w:rsidRDefault="00EE7883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T</w:t>
      </w:r>
      <w:r>
        <w:t>PR (</w:t>
      </w:r>
      <w:r>
        <w:rPr>
          <w:rFonts w:hint="eastAsia"/>
        </w:rPr>
        <w:t>真</w:t>
      </w:r>
      <w:r>
        <w:t>阳性率)</w:t>
      </w:r>
      <w:r>
        <w:rPr>
          <w:rFonts w:hint="eastAsia"/>
        </w:rPr>
        <w:t>:</w:t>
      </w:r>
      <w:r w:rsidRPr="0023257D">
        <w:object w:dxaOrig="600" w:dyaOrig="260">
          <v:shape id="_x0000_i1028" type="#_x0000_t75" style="width:29.85pt;height:12.95pt" o:ole="">
            <v:imagedata r:id="rId13" o:title=""/>
          </v:shape>
          <o:OLEObject Type="Embed" ProgID="Equation.DSMT4" ShapeID="_x0000_i1028" DrawAspect="Content" ObjectID="_1685815985" r:id="rId14"/>
        </w:object>
      </w:r>
      <w:r w:rsidR="00324D9C">
        <w:t xml:space="preserve">,  TP </w:t>
      </w:r>
      <w:r w:rsidR="00324D9C">
        <w:rPr>
          <w:rFonts w:hint="eastAsia"/>
        </w:rPr>
        <w:t>正样本</w:t>
      </w:r>
      <w:r w:rsidR="00324D9C">
        <w:t>中被分</w:t>
      </w:r>
      <w:r w:rsidR="00324D9C">
        <w:rPr>
          <w:rFonts w:hint="eastAsia"/>
        </w:rPr>
        <w:t>为</w:t>
      </w:r>
      <w:r w:rsidR="00324D9C">
        <w:t>正的数量</w:t>
      </w:r>
    </w:p>
    <w:p w:rsidR="00EE7883" w:rsidRDefault="00EE7883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ROC曲线</w:t>
      </w:r>
      <w:r>
        <w:t>：</w:t>
      </w:r>
      <w:r w:rsidR="00324D9C" w:rsidRPr="0023257D">
        <w:rPr>
          <w:rFonts w:hint="eastAsia"/>
          <w:highlight w:val="yellow"/>
        </w:rPr>
        <w:t>FPR</w:t>
      </w:r>
      <w:r w:rsidR="00324D9C" w:rsidRPr="0023257D">
        <w:rPr>
          <w:highlight w:val="yellow"/>
        </w:rPr>
        <w:t>-TPR</w:t>
      </w:r>
    </w:p>
    <w:p w:rsidR="00324D9C" w:rsidRDefault="00324D9C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t>AUC: ROC</w:t>
      </w:r>
      <w:r>
        <w:rPr>
          <w:rFonts w:hint="eastAsia"/>
        </w:rPr>
        <w:t>下</w:t>
      </w:r>
      <w:r>
        <w:t>的</w:t>
      </w:r>
      <w:r w:rsidRPr="0023257D">
        <w:rPr>
          <w:highlight w:val="yellow"/>
        </w:rPr>
        <w:t>面积</w:t>
      </w:r>
    </w:p>
    <w:p w:rsidR="00324D9C" w:rsidRDefault="00324D9C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P</w:t>
      </w:r>
      <w:r>
        <w:t xml:space="preserve">-R </w:t>
      </w:r>
      <w:r>
        <w:rPr>
          <w:rFonts w:hint="eastAsia"/>
        </w:rPr>
        <w:t xml:space="preserve">和 </w:t>
      </w:r>
      <w:r>
        <w:t xml:space="preserve">ROC </w:t>
      </w:r>
      <w:r>
        <w:rPr>
          <w:rFonts w:hint="eastAsia"/>
        </w:rPr>
        <w:t>的</w:t>
      </w:r>
      <w:r>
        <w:t>区别：</w:t>
      </w:r>
    </w:p>
    <w:p w:rsidR="00324D9C" w:rsidRDefault="00324D9C" w:rsidP="0023257D">
      <w:pPr>
        <w:pStyle w:val="a3"/>
        <w:numPr>
          <w:ilvl w:val="2"/>
          <w:numId w:val="10"/>
        </w:numPr>
        <w:adjustRightInd w:val="0"/>
        <w:snapToGrid w:val="0"/>
        <w:ind w:firstLineChars="0"/>
      </w:pPr>
      <w:r>
        <w:rPr>
          <w:rFonts w:hint="eastAsia"/>
        </w:rPr>
        <w:t>当</w:t>
      </w:r>
      <w:r>
        <w:t>正负样本比例发生改变时</w:t>
      </w:r>
      <w:r>
        <w:rPr>
          <w:rFonts w:hint="eastAsia"/>
        </w:rPr>
        <w:t>，</w:t>
      </w:r>
      <w:r>
        <w:t>ROC</w:t>
      </w:r>
      <w:r>
        <w:rPr>
          <w:rFonts w:hint="eastAsia"/>
        </w:rPr>
        <w:t>曲线</w:t>
      </w:r>
      <w:r>
        <w:t>形状基本不变，P-R</w:t>
      </w:r>
      <w:r>
        <w:rPr>
          <w:rFonts w:hint="eastAsia"/>
        </w:rPr>
        <w:t>发生</w:t>
      </w:r>
      <w:r>
        <w:t>剧烈变化</w:t>
      </w:r>
      <w:r>
        <w:rPr>
          <w:rFonts w:hint="eastAsia"/>
        </w:rPr>
        <w:t>。</w:t>
      </w:r>
    </w:p>
    <w:p w:rsidR="00324D9C" w:rsidRDefault="00324D9C" w:rsidP="0023257D">
      <w:pPr>
        <w:pStyle w:val="a3"/>
        <w:numPr>
          <w:ilvl w:val="2"/>
          <w:numId w:val="10"/>
        </w:numPr>
        <w:adjustRightInd w:val="0"/>
        <w:snapToGrid w:val="0"/>
        <w:ind w:firstLineChars="0"/>
      </w:pPr>
      <w:r>
        <w:t>ROC</w:t>
      </w:r>
      <w:r>
        <w:rPr>
          <w:rFonts w:hint="eastAsia"/>
        </w:rPr>
        <w:t>能够</w:t>
      </w:r>
      <w:r>
        <w:t>降低不同测试集带来的影响，对于正负样本分布很不均匀的情况，采用不同的测试集，P-R</w:t>
      </w:r>
      <w:r>
        <w:rPr>
          <w:rFonts w:hint="eastAsia"/>
        </w:rPr>
        <w:t>变化</w:t>
      </w:r>
      <w:r>
        <w:t>明显，而</w:t>
      </w:r>
      <w:r w:rsidRPr="0023257D">
        <w:t>ROC</w:t>
      </w:r>
      <w:r w:rsidRPr="0023257D">
        <w:rPr>
          <w:rFonts w:hint="eastAsia"/>
        </w:rPr>
        <w:t>能</w:t>
      </w:r>
      <w:r w:rsidRPr="0023257D">
        <w:t>够很好的反映模型本身的好坏</w:t>
      </w:r>
      <w:r>
        <w:t>。</w:t>
      </w:r>
    </w:p>
    <w:p w:rsidR="00324D9C" w:rsidRDefault="00324D9C" w:rsidP="0023257D">
      <w:pPr>
        <w:pStyle w:val="a3"/>
        <w:numPr>
          <w:ilvl w:val="2"/>
          <w:numId w:val="10"/>
        </w:numPr>
        <w:adjustRightInd w:val="0"/>
        <w:snapToGrid w:val="0"/>
        <w:ind w:firstLineChars="0"/>
      </w:pPr>
      <w:r>
        <w:rPr>
          <w:rFonts w:hint="eastAsia"/>
        </w:rPr>
        <w:t>如果</w:t>
      </w:r>
      <w:r>
        <w:t>研究者希望看到</w:t>
      </w:r>
      <w:r w:rsidRPr="0023257D">
        <w:t>特定数据集</w:t>
      </w:r>
      <w:r>
        <w:rPr>
          <w:rFonts w:hint="eastAsia"/>
        </w:rPr>
        <w:t>上</w:t>
      </w:r>
      <w:r>
        <w:t>的表示，P-R</w:t>
      </w:r>
      <w:r>
        <w:rPr>
          <w:rFonts w:hint="eastAsia"/>
        </w:rPr>
        <w:t>能</w:t>
      </w:r>
      <w:r>
        <w:t>够直观的查看性能。</w:t>
      </w:r>
    </w:p>
    <w:p w:rsidR="0023257D" w:rsidRDefault="0023257D" w:rsidP="0023257D">
      <w:pPr>
        <w:pStyle w:val="a3"/>
        <w:numPr>
          <w:ilvl w:val="0"/>
          <w:numId w:val="10"/>
        </w:numPr>
        <w:adjustRightInd w:val="0"/>
        <w:snapToGrid w:val="0"/>
        <w:ind w:firstLineChars="0"/>
      </w:pPr>
      <w:r>
        <w:t>C</w:t>
      </w:r>
      <w:r>
        <w:rPr>
          <w:rFonts w:hint="eastAsia"/>
        </w:rPr>
        <w:t>os</w:t>
      </w:r>
      <w:r>
        <w:t>距离</w:t>
      </w:r>
    </w:p>
    <w:p w:rsidR="0023257D" w:rsidRDefault="0023257D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t>欧式</w:t>
      </w:r>
      <w:r>
        <w:t>距离体现数值</w:t>
      </w:r>
      <w:r>
        <w:rPr>
          <w:rFonts w:hint="eastAsia"/>
        </w:rPr>
        <w:t>上</w:t>
      </w:r>
      <w:r>
        <w:t>的绝对差距，余弦距离反映方向差距。</w:t>
      </w:r>
    </w:p>
    <w:p w:rsidR="0023257D" w:rsidRDefault="0023257D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t>两部剧的</w:t>
      </w:r>
      <w:r w:rsidRPr="0023257D">
        <w:t>观看行为</w:t>
      </w:r>
      <w:r>
        <w:t>（</w:t>
      </w:r>
      <w:r>
        <w:rPr>
          <w:rFonts w:hint="eastAsia"/>
        </w:rPr>
        <w:t>1,</w:t>
      </w:r>
      <w:r>
        <w:t>0）</w:t>
      </w:r>
      <w:r>
        <w:rPr>
          <w:rFonts w:hint="eastAsia"/>
        </w:rPr>
        <w:t>(</w:t>
      </w:r>
      <w:r>
        <w:t>0,1) cos</w:t>
      </w:r>
      <w:r>
        <w:rPr>
          <w:rFonts w:hint="eastAsia"/>
        </w:rPr>
        <w:t>差距</w:t>
      </w:r>
      <w:r>
        <w:t>大，欧氏距离差距小</w:t>
      </w:r>
      <w:r>
        <w:rPr>
          <w:rFonts w:hint="eastAsia"/>
        </w:rPr>
        <w:t>，</w:t>
      </w:r>
      <w:r>
        <w:t>选cos.</w:t>
      </w:r>
      <w:r>
        <w:rPr>
          <w:rFonts w:hint="eastAsia"/>
        </w:rPr>
        <w:t>；</w:t>
      </w:r>
      <w:r w:rsidRPr="0023257D">
        <w:rPr>
          <w:rFonts w:hint="eastAsia"/>
        </w:rPr>
        <w:t>活跃度</w:t>
      </w:r>
      <w:r>
        <w:t>：（</w:t>
      </w:r>
      <w:r>
        <w:rPr>
          <w:rFonts w:hint="eastAsia"/>
        </w:rPr>
        <w:t>1,10</w:t>
      </w:r>
      <w:r>
        <w:t>）</w:t>
      </w:r>
      <w:r>
        <w:rPr>
          <w:rFonts w:hint="eastAsia"/>
        </w:rPr>
        <w:t>（10,100），</w:t>
      </w:r>
      <w:r>
        <w:t>选欧式</w:t>
      </w:r>
    </w:p>
    <w:p w:rsidR="00D76DB7" w:rsidRDefault="00D76DB7" w:rsidP="0023257D">
      <w:pPr>
        <w:pStyle w:val="a3"/>
        <w:numPr>
          <w:ilvl w:val="1"/>
          <w:numId w:val="10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曼哈顿</w:t>
      </w:r>
      <w:r>
        <w:t>距离——</w:t>
      </w:r>
      <w:bookmarkStart w:id="0" w:name="_GoBack"/>
      <w:bookmarkEnd w:id="0"/>
    </w:p>
    <w:p w:rsidR="0023257D" w:rsidRDefault="0023257D" w:rsidP="0023257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模型</w:t>
      </w:r>
      <w:r>
        <w:t>评估方法</w:t>
      </w:r>
    </w:p>
    <w:p w:rsidR="0023257D" w:rsidRDefault="0023257D" w:rsidP="0023257D">
      <w:pPr>
        <w:pStyle w:val="a3"/>
        <w:numPr>
          <w:ilvl w:val="0"/>
          <w:numId w:val="12"/>
        </w:numPr>
        <w:ind w:firstLineChars="0"/>
      </w:pPr>
      <w:r>
        <w:t xml:space="preserve">Holdout </w:t>
      </w:r>
      <w:r>
        <w:rPr>
          <w:rFonts w:hint="eastAsia"/>
        </w:rPr>
        <w:t>留出法</w:t>
      </w:r>
      <w:r>
        <w:t>：</w:t>
      </w:r>
      <w:r>
        <w:rPr>
          <w:rFonts w:hint="eastAsia"/>
        </w:rPr>
        <w:t>25</w:t>
      </w:r>
      <w:r>
        <w:t>% and 75%</w:t>
      </w:r>
    </w:p>
    <w:p w:rsidR="0023257D" w:rsidRDefault="0023257D" w:rsidP="0023257D">
      <w:pPr>
        <w:pStyle w:val="a3"/>
        <w:numPr>
          <w:ilvl w:val="0"/>
          <w:numId w:val="12"/>
        </w:numPr>
        <w:ind w:firstLineChars="0"/>
      </w:pPr>
      <w:r>
        <w:t xml:space="preserve">K-Fold </w:t>
      </w:r>
      <w:r>
        <w:rPr>
          <w:rFonts w:hint="eastAsia"/>
        </w:rPr>
        <w:t>交叉</w:t>
      </w:r>
      <w:r>
        <w:t>验证</w:t>
      </w:r>
    </w:p>
    <w:p w:rsidR="0023257D" w:rsidRDefault="0023257D" w:rsidP="0023257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自助法</w:t>
      </w:r>
      <w:r>
        <w:t>：有放回n</w:t>
      </w:r>
      <w:r>
        <w:rPr>
          <w:rFonts w:hint="eastAsia"/>
        </w:rPr>
        <w:t>次</w:t>
      </w:r>
      <w:r>
        <w:t>抽样，有</w:t>
      </w:r>
      <w:r>
        <w:rPr>
          <w:rFonts w:hint="eastAsia"/>
        </w:rPr>
        <w:t>1/e 没</w:t>
      </w:r>
      <w:r>
        <w:t>被抽到，</w:t>
      </w:r>
      <w:r>
        <w:rPr>
          <w:rFonts w:hint="eastAsia"/>
        </w:rPr>
        <w:t>36.8</w:t>
      </w:r>
      <w:r>
        <w:t>%</w:t>
      </w:r>
    </w:p>
    <w:p w:rsidR="0023257D" w:rsidRDefault="0023257D" w:rsidP="0023257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超参数</w:t>
      </w:r>
      <w:r>
        <w:t>调优</w:t>
      </w:r>
    </w:p>
    <w:p w:rsidR="0023257D" w:rsidRDefault="0023257D" w:rsidP="002325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网格</w:t>
      </w:r>
      <w:r>
        <w:t>搜索</w:t>
      </w:r>
    </w:p>
    <w:p w:rsidR="0023257D" w:rsidRDefault="0023257D" w:rsidP="002325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随机搜索</w:t>
      </w:r>
      <w:r>
        <w:t>——收敛</w:t>
      </w:r>
    </w:p>
    <w:p w:rsidR="0023257D" w:rsidRDefault="0023257D" w:rsidP="002325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贝叶斯</w:t>
      </w:r>
      <w:r>
        <w:t>搜索</w:t>
      </w:r>
    </w:p>
    <w:p w:rsidR="0023257D" w:rsidRDefault="0023257D" w:rsidP="0023257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过拟合</w:t>
      </w:r>
      <w:r>
        <w:t>与欠拟合</w:t>
      </w:r>
    </w:p>
    <w:p w:rsidR="0023257D" w:rsidRDefault="0023257D" w:rsidP="0023257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过拟合</w:t>
      </w:r>
      <w:r>
        <w:t>：训练集表现好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测试</w:t>
      </w:r>
      <w:r>
        <w:t>集表现差</w:t>
      </w:r>
    </w:p>
    <w:p w:rsidR="0023257D" w:rsidRDefault="0023257D" w:rsidP="0023257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欠拟合</w:t>
      </w:r>
      <w:r>
        <w:t>：all bad</w:t>
      </w:r>
    </w:p>
    <w:p w:rsidR="003D65AA" w:rsidRDefault="003D65AA" w:rsidP="0023257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降低</w:t>
      </w:r>
      <w:r w:rsidRPr="00F148D0">
        <w:rPr>
          <w:highlight w:val="yellow"/>
        </w:rPr>
        <w:t>过拟合</w:t>
      </w:r>
      <w:r>
        <w:t>：</w:t>
      </w:r>
    </w:p>
    <w:p w:rsidR="003D65AA" w:rsidRDefault="003D65AA" w:rsidP="003D65A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从</w:t>
      </w:r>
      <w:r>
        <w:t>数据出发，获得更多数据</w:t>
      </w:r>
    </w:p>
    <w:p w:rsidR="003D65AA" w:rsidRDefault="003D65AA" w:rsidP="003D65A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降低</w:t>
      </w:r>
      <w:r>
        <w:t>模型复杂度</w:t>
      </w:r>
    </w:p>
    <w:p w:rsidR="003D65AA" w:rsidRDefault="003D65AA" w:rsidP="003D65A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正则</w:t>
      </w:r>
      <w:r>
        <w:t>化</w:t>
      </w:r>
    </w:p>
    <w:p w:rsidR="003D65AA" w:rsidRDefault="003D65AA" w:rsidP="003D65A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集成</w:t>
      </w:r>
      <w:r>
        <w:t>学习</w:t>
      </w:r>
    </w:p>
    <w:p w:rsidR="003D65AA" w:rsidRDefault="003D65AA" w:rsidP="003D65A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降低</w:t>
      </w:r>
      <w:r w:rsidRPr="00F148D0">
        <w:rPr>
          <w:highlight w:val="yellow"/>
        </w:rPr>
        <w:t>欠拟合</w:t>
      </w:r>
      <w:r w:rsidR="00F148D0">
        <w:rPr>
          <w:rFonts w:hint="eastAsia"/>
        </w:rPr>
        <w:t>：</w:t>
      </w:r>
    </w:p>
    <w:p w:rsidR="003D65AA" w:rsidRDefault="003D65AA" w:rsidP="003D65A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添加</w:t>
      </w:r>
      <w:r w:rsidR="00F148D0">
        <w:rPr>
          <w:rFonts w:hint="eastAsia"/>
        </w:rPr>
        <w:t>新</w:t>
      </w:r>
      <w:r w:rsidR="00F148D0">
        <w:t>特征</w:t>
      </w:r>
    </w:p>
    <w:p w:rsidR="00F148D0" w:rsidRDefault="00F148D0" w:rsidP="003D65A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增加</w:t>
      </w:r>
      <w:r>
        <w:t>模型复杂度</w:t>
      </w:r>
    </w:p>
    <w:p w:rsidR="00F148D0" w:rsidRDefault="00F148D0" w:rsidP="003D65A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减小</w:t>
      </w:r>
      <w:r>
        <w:t>正则化系数</w:t>
      </w:r>
    </w:p>
    <w:p w:rsidR="00F148D0" w:rsidRDefault="00F148D0" w:rsidP="00F148D0"/>
    <w:p w:rsidR="00F148D0" w:rsidRDefault="00F148D0" w:rsidP="00F148D0">
      <w:pPr>
        <w:pStyle w:val="a3"/>
        <w:numPr>
          <w:ilvl w:val="0"/>
          <w:numId w:val="1"/>
        </w:numPr>
        <w:ind w:firstLineChars="0"/>
      </w:pPr>
      <w:r>
        <w:t>基础模型</w:t>
      </w:r>
    </w:p>
    <w:p w:rsidR="00F148D0" w:rsidRDefault="00F148D0" w:rsidP="00F148D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SVM</w:t>
      </w:r>
      <w:r>
        <w:t xml:space="preserve"> </w:t>
      </w:r>
      <w:r>
        <w:rPr>
          <w:rFonts w:hint="eastAsia"/>
        </w:rPr>
        <w:t>严格</w:t>
      </w:r>
      <w:r>
        <w:t>推导过程-ipad</w:t>
      </w:r>
    </w:p>
    <w:p w:rsidR="00125772" w:rsidRDefault="00125772" w:rsidP="00F148D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逻辑</w:t>
      </w:r>
      <w:r>
        <w:t>回归</w:t>
      </w:r>
    </w:p>
    <w:p w:rsidR="00125772" w:rsidRDefault="00125772" w:rsidP="00125772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逻辑</w:t>
      </w:r>
      <w:r>
        <w:t>回归用于分类，线性回归用于回归</w:t>
      </w:r>
    </w:p>
    <w:p w:rsidR="00125772" w:rsidRDefault="00125772" w:rsidP="00125772">
      <w:pPr>
        <w:pStyle w:val="a3"/>
        <w:ind w:left="360" w:firstLineChars="0" w:firstLine="0"/>
      </w:pPr>
      <w:r>
        <w:rPr>
          <w:rFonts w:hint="eastAsia"/>
        </w:rPr>
        <w:t>b. 似然</w:t>
      </w:r>
      <w:r>
        <w:t>函数</w:t>
      </w:r>
    </w:p>
    <w:p w:rsidR="00125772" w:rsidRPr="00125772" w:rsidRDefault="00125772" w:rsidP="00125772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多标签时</w:t>
      </w:r>
      <w:r>
        <w:t>用</w:t>
      </w:r>
      <w:r>
        <w:rPr>
          <w:rFonts w:hint="eastAsia"/>
        </w:rPr>
        <w:t>soft</w:t>
      </w:r>
      <w:r>
        <w:t>max</w:t>
      </w:r>
      <w:r>
        <w:rPr>
          <w:rFonts w:hint="eastAsia"/>
        </w:rPr>
        <w:t>处理</w:t>
      </w:r>
    </w:p>
    <w:p w:rsidR="00F148D0" w:rsidRDefault="00F148D0" w:rsidP="00F148D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决策树</w:t>
      </w:r>
      <w:r>
        <w:t>：</w:t>
      </w:r>
    </w:p>
    <w:p w:rsidR="00125772" w:rsidRDefault="00125772" w:rsidP="00125772">
      <w:pPr>
        <w:ind w:left="36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I</w:t>
      </w:r>
      <w:r>
        <w:t xml:space="preserve">D3 —— </w:t>
      </w:r>
      <w:r>
        <w:rPr>
          <w:rFonts w:hint="eastAsia"/>
        </w:rPr>
        <w:t>信息</w:t>
      </w:r>
      <w:r>
        <w:t>增益</w:t>
      </w:r>
      <w:r>
        <w:rPr>
          <w:rFonts w:hint="eastAsia"/>
        </w:rPr>
        <w:t>，偏好</w:t>
      </w:r>
      <w:r>
        <w:t>稀疏特征，容易过拟合</w:t>
      </w:r>
    </w:p>
    <w:p w:rsidR="00125772" w:rsidRDefault="00125772" w:rsidP="00125772">
      <w:pPr>
        <w:ind w:left="360"/>
      </w:pPr>
      <w:r>
        <w:rPr>
          <w:rFonts w:hint="eastAsia"/>
        </w:rPr>
        <w:t xml:space="preserve">b. </w:t>
      </w:r>
      <w:r>
        <w:t xml:space="preserve">C4.5 —— </w:t>
      </w:r>
      <w:r>
        <w:rPr>
          <w:rFonts w:hint="eastAsia"/>
        </w:rPr>
        <w:t>信息</w:t>
      </w:r>
      <w:r>
        <w:t>增益率</w:t>
      </w:r>
    </w:p>
    <w:p w:rsidR="00125772" w:rsidRDefault="00125772" w:rsidP="00125772">
      <w:pPr>
        <w:ind w:left="360"/>
      </w:pPr>
      <w:r>
        <w:t xml:space="preserve">c. CART —— </w:t>
      </w:r>
      <w:r>
        <w:rPr>
          <w:rFonts w:hint="eastAsia"/>
        </w:rPr>
        <w:t>基尼</w:t>
      </w:r>
      <w:r>
        <w:t>系数gini</w:t>
      </w:r>
    </w:p>
    <w:p w:rsidR="00125772" w:rsidRDefault="00125772" w:rsidP="00125772">
      <w:pPr>
        <w:ind w:left="360"/>
      </w:pPr>
      <w:r>
        <w:rPr>
          <w:rFonts w:hint="eastAsia"/>
        </w:rPr>
        <w:t>对比</w:t>
      </w:r>
      <w:r>
        <w:t xml:space="preserve">：ID3 </w:t>
      </w:r>
      <w:r>
        <w:rPr>
          <w:rFonts w:hint="eastAsia"/>
        </w:rPr>
        <w:t>只能</w:t>
      </w:r>
      <w:r>
        <w:t>处理离散</w:t>
      </w:r>
      <w:r>
        <w:rPr>
          <w:rFonts w:hint="eastAsia"/>
        </w:rPr>
        <w:t>变量，</w:t>
      </w:r>
      <w:r>
        <w:t xml:space="preserve">C4.5 and CART </w:t>
      </w:r>
      <w:r>
        <w:rPr>
          <w:rFonts w:hint="eastAsia"/>
        </w:rPr>
        <w:t>能</w:t>
      </w:r>
      <w:r>
        <w:t>够处</w:t>
      </w:r>
      <w:r>
        <w:rPr>
          <w:rFonts w:hint="eastAsia"/>
        </w:rPr>
        <w:t>理</w:t>
      </w:r>
      <w:r>
        <w:t>连续</w:t>
      </w:r>
      <w:r>
        <w:rPr>
          <w:rFonts w:hint="eastAsia"/>
        </w:rPr>
        <w:t>变量，</w:t>
      </w:r>
      <w:r>
        <w:t>能够</w:t>
      </w:r>
      <w:r>
        <w:rPr>
          <w:rFonts w:hint="eastAsia"/>
        </w:rPr>
        <w:t>将</w:t>
      </w:r>
      <w:r>
        <w:t>连续变量划分为离散变量。</w:t>
      </w:r>
    </w:p>
    <w:p w:rsidR="00125772" w:rsidRDefault="00125772" w:rsidP="00125772">
      <w:pPr>
        <w:ind w:left="360"/>
      </w:pPr>
      <w:r>
        <w:t xml:space="preserve">      CART </w:t>
      </w:r>
      <w:r>
        <w:rPr>
          <w:rFonts w:hint="eastAsia"/>
        </w:rPr>
        <w:t>能</w:t>
      </w:r>
      <w:r>
        <w:t>够进行回归</w:t>
      </w:r>
    </w:p>
    <w:p w:rsidR="00125772" w:rsidRDefault="00125772" w:rsidP="0012577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剪</w:t>
      </w:r>
      <w:r>
        <w:t>枝</w:t>
      </w:r>
      <w:r>
        <w:rPr>
          <w:rFonts w:hint="eastAsia"/>
        </w:rPr>
        <w:t>，</w:t>
      </w:r>
      <w:r>
        <w:t>预</w:t>
      </w:r>
      <w:r>
        <w:rPr>
          <w:rFonts w:hint="eastAsia"/>
        </w:rPr>
        <w:t>剪</w:t>
      </w:r>
      <w:r>
        <w:t>枝和后剪枝</w:t>
      </w:r>
    </w:p>
    <w:p w:rsidR="00362011" w:rsidRDefault="00362011" w:rsidP="00362011"/>
    <w:p w:rsidR="00125772" w:rsidRDefault="00125772" w:rsidP="00125772">
      <w:pPr>
        <w:pStyle w:val="a3"/>
        <w:numPr>
          <w:ilvl w:val="0"/>
          <w:numId w:val="1"/>
        </w:numPr>
        <w:ind w:firstLineChars="0"/>
      </w:pPr>
      <w:r>
        <w:t>降维</w:t>
      </w:r>
    </w:p>
    <w:p w:rsidR="00362011" w:rsidRDefault="00362011" w:rsidP="00362011">
      <w:r>
        <w:rPr>
          <w:rFonts w:hint="eastAsia"/>
        </w:rPr>
        <w:t>降维具有如下一些优点：</w:t>
      </w:r>
    </w:p>
    <w:p w:rsidR="00362011" w:rsidRDefault="00362011" w:rsidP="00362011">
      <w:r>
        <w:t>1）使得数据集更易使用</w:t>
      </w:r>
      <w:r>
        <w:rPr>
          <w:rFonts w:hint="eastAsia"/>
        </w:rPr>
        <w:t xml:space="preserve"> </w:t>
      </w:r>
      <w:r>
        <w:t xml:space="preserve">  2）降低算法的计算开销</w:t>
      </w:r>
      <w:r>
        <w:rPr>
          <w:rFonts w:hint="eastAsia"/>
        </w:rPr>
        <w:t xml:space="preserve">   </w:t>
      </w:r>
      <w:r>
        <w:t>3）去除噪声</w:t>
      </w:r>
      <w:r>
        <w:rPr>
          <w:rFonts w:hint="eastAsia"/>
        </w:rPr>
        <w:t xml:space="preserve">  </w:t>
      </w:r>
      <w:r>
        <w:t>4）使得结果容易理解</w:t>
      </w:r>
    </w:p>
    <w:p w:rsidR="00125772" w:rsidRDefault="00125772" w:rsidP="0012577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PCA</w:t>
      </w:r>
      <w:r>
        <w:t xml:space="preserve"> </w:t>
      </w:r>
      <w:r>
        <w:rPr>
          <w:rFonts w:hint="eastAsia"/>
        </w:rPr>
        <w:t>： 最大</w:t>
      </w:r>
      <w:r>
        <w:t>方差就是最大特征值，最佳投影就是最大特征值对应的特征向量</w:t>
      </w:r>
      <w:r>
        <w:rPr>
          <w:rFonts w:hint="eastAsia"/>
        </w:rPr>
        <w:t>——无监督</w:t>
      </w:r>
      <w:r w:rsidR="00BB70FA">
        <w:rPr>
          <w:rFonts w:hint="eastAsia"/>
        </w:rPr>
        <w:t>，</w:t>
      </w:r>
      <w:r w:rsidR="00BB70FA">
        <w:t>非凸优化。</w:t>
      </w:r>
    </w:p>
    <w:p w:rsidR="00125772" w:rsidRDefault="00125772" w:rsidP="00125772">
      <w:pPr>
        <w:pStyle w:val="a3"/>
        <w:numPr>
          <w:ilvl w:val="0"/>
          <w:numId w:val="18"/>
        </w:numPr>
        <w:ind w:firstLineChars="0"/>
      </w:pPr>
      <w:r>
        <w:t xml:space="preserve">LDA </w:t>
      </w:r>
      <w:r>
        <w:rPr>
          <w:rFonts w:hint="eastAsia"/>
        </w:rPr>
        <w:t>： 线性</w:t>
      </w:r>
      <w:r>
        <w:t>判别</w:t>
      </w:r>
      <w:r>
        <w:rPr>
          <w:rFonts w:hint="eastAsia"/>
        </w:rPr>
        <w:t>——</w:t>
      </w:r>
      <w:r w:rsidR="00362011">
        <w:t>有监督</w:t>
      </w:r>
      <w:r w:rsidR="00362011">
        <w:rPr>
          <w:rFonts w:hint="eastAsia"/>
        </w:rPr>
        <w:t>。</w:t>
      </w:r>
    </w:p>
    <w:p w:rsidR="00362011" w:rsidRDefault="00362011" w:rsidP="00362011">
      <w:r>
        <w:rPr>
          <w:rFonts w:hint="eastAsia"/>
        </w:rPr>
        <w:t>首先我们看看相同点：</w:t>
      </w:r>
    </w:p>
    <w:p w:rsidR="00362011" w:rsidRDefault="00362011" w:rsidP="00362011">
      <w:r>
        <w:t>1）两者均可以对数据进行降维。</w:t>
      </w:r>
    </w:p>
    <w:p w:rsidR="00362011" w:rsidRDefault="00362011" w:rsidP="00362011">
      <w:r>
        <w:t>2）两者在降维时均使用了</w:t>
      </w:r>
      <w:r w:rsidRPr="000A47B9">
        <w:rPr>
          <w:highlight w:val="cyan"/>
        </w:rPr>
        <w:t>矩阵特征分解</w:t>
      </w:r>
      <w:r>
        <w:t>的思想。</w:t>
      </w:r>
    </w:p>
    <w:p w:rsidR="00362011" w:rsidRDefault="00362011" w:rsidP="00362011">
      <w:r>
        <w:t>3）两者都假设数据符合高斯分布。</w:t>
      </w:r>
    </w:p>
    <w:p w:rsidR="00362011" w:rsidRDefault="00362011" w:rsidP="00362011">
      <w:r>
        <w:rPr>
          <w:rFonts w:hint="eastAsia"/>
        </w:rPr>
        <w:t>我们接着看看不同点：</w:t>
      </w:r>
    </w:p>
    <w:p w:rsidR="00362011" w:rsidRDefault="00362011" w:rsidP="000A47B9">
      <w:pPr>
        <w:adjustRightInd w:val="0"/>
        <w:snapToGrid w:val="0"/>
      </w:pPr>
      <w:r>
        <w:t>1）LDA是有监督的降维方法，而PCA是无监督的降维方法</w:t>
      </w:r>
    </w:p>
    <w:p w:rsidR="00362011" w:rsidRDefault="00362011" w:rsidP="000A47B9">
      <w:pPr>
        <w:adjustRightInd w:val="0"/>
        <w:snapToGrid w:val="0"/>
      </w:pPr>
      <w:r>
        <w:t>2）LDA降维最多降到类别数k-1的维数，而PCA没有这个限制。</w:t>
      </w:r>
      <w:r w:rsidR="000A47B9" w:rsidRPr="000A47B9">
        <w:object w:dxaOrig="520" w:dyaOrig="320">
          <v:shape id="_x0000_i1029" type="#_x0000_t75" style="width:26.6pt;height:16.2pt" o:ole="">
            <v:imagedata r:id="rId15" o:title=""/>
          </v:shape>
          <o:OLEObject Type="Embed" ProgID="Equation.DSMT4" ShapeID="_x0000_i1029" DrawAspect="Content" ObjectID="_1685815986" r:id="rId16"/>
        </w:object>
      </w:r>
      <w:r w:rsidR="000A47B9" w:rsidRPr="000A47B9">
        <w:t>的秩最大也为N-1</w:t>
      </w:r>
    </w:p>
    <w:p w:rsidR="00362011" w:rsidRDefault="00362011" w:rsidP="000A47B9">
      <w:pPr>
        <w:adjustRightInd w:val="0"/>
        <w:snapToGrid w:val="0"/>
      </w:pPr>
      <w:r>
        <w:t>3）LDA除了可以用于降维，还可以用于分类。</w:t>
      </w:r>
    </w:p>
    <w:p w:rsidR="00362011" w:rsidRDefault="00362011" w:rsidP="00362011">
      <w:r>
        <w:lastRenderedPageBreak/>
        <w:t>4）LDA选择</w:t>
      </w:r>
      <w:r w:rsidRPr="00362011">
        <w:rPr>
          <w:highlight w:val="yellow"/>
        </w:rPr>
        <w:t>分类性能最好的投影方向</w:t>
      </w:r>
      <w:r>
        <w:t>，而PCA选择样本点投影</w:t>
      </w:r>
      <w:r w:rsidRPr="00362011">
        <w:rPr>
          <w:highlight w:val="yellow"/>
        </w:rPr>
        <w:t>具有最大方差的方向</w:t>
      </w:r>
      <w:r>
        <w:t>。</w:t>
      </w:r>
    </w:p>
    <w:p w:rsidR="00D406C6" w:rsidRPr="006D4BAB" w:rsidRDefault="00D406C6" w:rsidP="00D406C6">
      <w:pPr>
        <w:jc w:val="center"/>
        <w:rPr>
          <w:b/>
          <w:sz w:val="24"/>
        </w:rPr>
      </w:pPr>
      <w:r w:rsidRPr="006D4BAB">
        <w:rPr>
          <w:rFonts w:hint="eastAsia"/>
          <w:b/>
          <w:sz w:val="24"/>
        </w:rPr>
        <w:t>PCA</w:t>
      </w:r>
      <w:r w:rsidRPr="006D4BAB">
        <w:rPr>
          <w:b/>
          <w:sz w:val="24"/>
        </w:rPr>
        <w:t>——主成分分析</w:t>
      </w:r>
    </w:p>
    <w:p w:rsidR="00D406C6" w:rsidRPr="00DC1E76" w:rsidRDefault="00D406C6" w:rsidP="00D406C6">
      <w:pPr>
        <w:ind w:left="630" w:hangingChars="300" w:hanging="630"/>
        <w:jc w:val="left"/>
      </w:pPr>
      <w:r>
        <w:rPr>
          <w:rFonts w:hint="eastAsia"/>
        </w:rPr>
        <w:t>思想</w:t>
      </w:r>
      <w:r>
        <w:t>：</w:t>
      </w:r>
      <w:r w:rsidRPr="006D4BAB">
        <w:rPr>
          <w:rFonts w:hint="eastAsia"/>
          <w:highlight w:val="cyan"/>
        </w:rPr>
        <w:t>最大</w:t>
      </w:r>
      <w:r w:rsidRPr="006D4BAB">
        <w:rPr>
          <w:highlight w:val="cyan"/>
        </w:rPr>
        <w:t>化投影方差，让数据在主</w:t>
      </w:r>
      <w:r w:rsidRPr="006D4BAB">
        <w:rPr>
          <w:rFonts w:hint="eastAsia"/>
          <w:highlight w:val="cyan"/>
        </w:rPr>
        <w:t>轴</w:t>
      </w:r>
      <w:r w:rsidRPr="006D4BAB">
        <w:rPr>
          <w:highlight w:val="cyan"/>
        </w:rPr>
        <w:t>上的投影</w:t>
      </w:r>
      <w:r w:rsidRPr="006D4BAB">
        <w:rPr>
          <w:rFonts w:hint="eastAsia"/>
          <w:highlight w:val="cyan"/>
        </w:rPr>
        <w:t>方差</w:t>
      </w:r>
      <w:r w:rsidRPr="006D4BAB">
        <w:rPr>
          <w:highlight w:val="cyan"/>
        </w:rPr>
        <w:t>最大</w:t>
      </w:r>
      <w:r w:rsidRPr="006D4BAB">
        <w:rPr>
          <w:rFonts w:hint="eastAsia"/>
          <w:highlight w:val="cyan"/>
        </w:rPr>
        <w:t>。目的</w:t>
      </w:r>
      <w:r w:rsidRPr="006D4BAB">
        <w:rPr>
          <w:highlight w:val="cyan"/>
        </w:rPr>
        <w:t>是为了找</w:t>
      </w:r>
      <w:r w:rsidRPr="006D4BAB">
        <w:rPr>
          <w:rFonts w:hint="eastAsia"/>
          <w:highlight w:val="cyan"/>
        </w:rPr>
        <w:t>到</w:t>
      </w:r>
      <w:r w:rsidRPr="006D4BAB">
        <w:rPr>
          <w:highlight w:val="cyan"/>
        </w:rPr>
        <w:t>一个投影</w:t>
      </w:r>
      <w:r w:rsidRPr="006D4BAB">
        <w:rPr>
          <w:rFonts w:hint="eastAsia"/>
          <w:highlight w:val="cyan"/>
        </w:rPr>
        <w:t>方向</w:t>
      </w:r>
      <w:r w:rsidRPr="006D4BAB">
        <w:rPr>
          <w:position w:val="-6"/>
          <w:highlight w:val="cyan"/>
        </w:rPr>
        <w:object w:dxaOrig="220" w:dyaOrig="200">
          <v:shape id="_x0000_i1030" type="#_x0000_t75" style="width:11.05pt;height:9.75pt" o:ole="">
            <v:imagedata r:id="rId17" o:title=""/>
          </v:shape>
          <o:OLEObject Type="Embed" ProgID="Equation.DSMT4" ShapeID="_x0000_i1030" DrawAspect="Content" ObjectID="_1685815987" r:id="rId18"/>
        </w:object>
      </w:r>
      <w:r w:rsidRPr="006D4BAB">
        <w:rPr>
          <w:rFonts w:hint="eastAsia"/>
          <w:highlight w:val="cyan"/>
        </w:rPr>
        <w:t>，让</w:t>
      </w:r>
      <w:r w:rsidRPr="006D4BAB">
        <w:rPr>
          <w:highlight w:val="cyan"/>
        </w:rPr>
        <w:t>投影后</w:t>
      </w:r>
      <w:r w:rsidRPr="006D4BAB">
        <w:rPr>
          <w:rFonts w:hint="eastAsia"/>
          <w:highlight w:val="cyan"/>
        </w:rPr>
        <w:t>的数据方差</w:t>
      </w:r>
      <w:r w:rsidRPr="006D4BAB">
        <w:rPr>
          <w:highlight w:val="cyan"/>
        </w:rPr>
        <w:t>最大</w:t>
      </w:r>
      <w:r w:rsidRPr="006D4BAB">
        <w:rPr>
          <w:rFonts w:hint="eastAsia"/>
          <w:highlight w:val="cyan"/>
        </w:rPr>
        <w:t>，</w:t>
      </w:r>
      <w:r w:rsidRPr="006D4BAB">
        <w:rPr>
          <w:highlight w:val="cyan"/>
        </w:rPr>
        <w:t>投影后</w:t>
      </w:r>
      <w:r w:rsidRPr="006D4BAB">
        <w:rPr>
          <w:rFonts w:hint="eastAsia"/>
          <w:highlight w:val="cyan"/>
        </w:rPr>
        <w:t>的</w:t>
      </w:r>
      <w:r w:rsidRPr="006D4BAB">
        <w:rPr>
          <w:highlight w:val="cyan"/>
        </w:rPr>
        <w:t>数据</w:t>
      </w:r>
      <w:r w:rsidRPr="006D4BAB">
        <w:rPr>
          <w:rFonts w:hint="eastAsia"/>
          <w:highlight w:val="cyan"/>
        </w:rPr>
        <w:t>均值</w:t>
      </w:r>
      <w:r w:rsidRPr="006D4BAB">
        <w:rPr>
          <w:highlight w:val="cyan"/>
        </w:rPr>
        <w:t>为</w:t>
      </w:r>
      <w:r w:rsidRPr="006D4BAB">
        <w:rPr>
          <w:rFonts w:hint="eastAsia"/>
          <w:highlight w:val="cyan"/>
        </w:rPr>
        <w:t>0。</w:t>
      </w:r>
    </w:p>
    <w:p w:rsidR="00D406C6" w:rsidRDefault="00D406C6" w:rsidP="00D406C6">
      <w:pPr>
        <w:jc w:val="left"/>
      </w:pPr>
      <w:r w:rsidRPr="006D4BAB">
        <w:rPr>
          <w:rFonts w:hint="eastAsia"/>
          <w:i/>
        </w:rPr>
        <w:t>步骤</w:t>
      </w:r>
      <w:r w:rsidRPr="006D4BAB">
        <w:rPr>
          <w:i/>
        </w:rPr>
        <w:t>：</w:t>
      </w:r>
      <w:r>
        <w:rPr>
          <w:rFonts w:hint="eastAsia"/>
        </w:rPr>
        <w:t>给定</w:t>
      </w:r>
      <w:r>
        <w:t>数据</w:t>
      </w:r>
      <w:r w:rsidRPr="007E1ACC">
        <w:rPr>
          <w:position w:val="-10"/>
        </w:rPr>
        <w:object w:dxaOrig="1060" w:dyaOrig="300">
          <v:shape id="_x0000_i1031" type="#_x0000_t75" style="width:53.2pt;height:14.9pt" o:ole="">
            <v:imagedata r:id="rId19" o:title=""/>
          </v:shape>
          <o:OLEObject Type="Embed" ProgID="Equation.DSMT4" ShapeID="_x0000_i1031" DrawAspect="Content" ObjectID="_1685815988" r:id="rId20"/>
        </w:object>
      </w:r>
    </w:p>
    <w:p w:rsidR="00D406C6" w:rsidRDefault="00D406C6" w:rsidP="00D406C6">
      <w:pPr>
        <w:jc w:val="left"/>
      </w:pPr>
      <w:r w:rsidRPr="005C2BA5">
        <w:rPr>
          <w:highlight w:val="yellow"/>
        </w:rPr>
        <w:t>1.</w:t>
      </w:r>
      <w:r>
        <w:rPr>
          <w:rFonts w:hint="eastAsia"/>
        </w:rPr>
        <w:t>去</w:t>
      </w:r>
      <w:r>
        <w:t>中心化，计算均值</w:t>
      </w:r>
      <w:r w:rsidRPr="007E1ACC">
        <w:rPr>
          <w:position w:val="-24"/>
        </w:rPr>
        <w:object w:dxaOrig="960" w:dyaOrig="580">
          <v:shape id="_x0000_i1032" type="#_x0000_t75" style="width:48pt;height:28.55pt" o:ole="">
            <v:imagedata r:id="rId21" o:title=""/>
          </v:shape>
          <o:OLEObject Type="Embed" ProgID="Equation.DSMT4" ShapeID="_x0000_i1032" DrawAspect="Content" ObjectID="_1685815989" r:id="rId22"/>
        </w:object>
      </w:r>
      <w:r>
        <w:rPr>
          <w:rFonts w:hint="eastAsia"/>
        </w:rPr>
        <w:t>，</w:t>
      </w:r>
      <w:r w:rsidRPr="007E1ACC">
        <w:rPr>
          <w:position w:val="-10"/>
        </w:rPr>
        <w:object w:dxaOrig="3220" w:dyaOrig="300">
          <v:shape id="_x0000_i1033" type="#_x0000_t75" style="width:160.85pt;height:14.9pt" o:ole="">
            <v:imagedata r:id="rId23" o:title=""/>
          </v:shape>
          <o:OLEObject Type="Embed" ProgID="Equation.DSMT4" ShapeID="_x0000_i1033" DrawAspect="Content" ObjectID="_1685815990" r:id="rId24"/>
        </w:object>
      </w:r>
    </w:p>
    <w:p w:rsidR="00D406C6" w:rsidRDefault="00D406C6" w:rsidP="00D406C6">
      <w:pPr>
        <w:ind w:firstLineChars="100" w:firstLine="210"/>
        <w:jc w:val="left"/>
      </w:pPr>
      <w:r w:rsidRPr="009F1F2F">
        <w:rPr>
          <w:b/>
          <w:i/>
        </w:rPr>
        <w:t xml:space="preserve">a. </w:t>
      </w:r>
      <w:r w:rsidRPr="00F60C2E">
        <w:rPr>
          <w:position w:val="-10"/>
        </w:rPr>
        <w:object w:dxaOrig="220" w:dyaOrig="300">
          <v:shape id="_x0000_i1034" type="#_x0000_t75" style="width:11.05pt;height:14.9pt" o:ole="">
            <v:imagedata r:id="rId25" o:title=""/>
          </v:shape>
          <o:OLEObject Type="Embed" ProgID="Equation.DSMT4" ShapeID="_x0000_i1034" DrawAspect="Content" ObjectID="_1685815991" r:id="rId26"/>
        </w:object>
      </w:r>
      <w:r>
        <w:rPr>
          <w:rFonts w:hint="eastAsia"/>
        </w:rPr>
        <w:t>在</w:t>
      </w:r>
      <w:r w:rsidRPr="00F60C2E">
        <w:rPr>
          <w:position w:val="-6"/>
        </w:rPr>
        <w:object w:dxaOrig="220" w:dyaOrig="200">
          <v:shape id="_x0000_i1035" type="#_x0000_t75" style="width:11.05pt;height:9.75pt" o:ole="">
            <v:imagedata r:id="rId27" o:title=""/>
          </v:shape>
          <o:OLEObject Type="Embed" ProgID="Equation.DSMT4" ShapeID="_x0000_i1035" DrawAspect="Content" ObjectID="_1685815992" r:id="rId28"/>
        </w:object>
      </w:r>
      <w:r>
        <w:rPr>
          <w:rFonts w:hint="eastAsia"/>
        </w:rPr>
        <w:t>上</w:t>
      </w:r>
      <w:r>
        <w:t>投影为</w:t>
      </w:r>
      <w:r w:rsidRPr="00F60C2E">
        <w:rPr>
          <w:position w:val="-10"/>
        </w:rPr>
        <w:object w:dxaOrig="400" w:dyaOrig="320">
          <v:shape id="_x0000_i1036" type="#_x0000_t75" style="width:20.1pt;height:16.2pt" o:ole="">
            <v:imagedata r:id="rId29" o:title=""/>
          </v:shape>
          <o:OLEObject Type="Embed" ProgID="Equation.DSMT4" ShapeID="_x0000_i1036" DrawAspect="Content" ObjectID="_1685815993" r:id="rId30"/>
        </w:object>
      </w:r>
    </w:p>
    <w:p w:rsidR="00D406C6" w:rsidRDefault="00D406C6" w:rsidP="00D406C6">
      <w:pPr>
        <w:ind w:firstLineChars="100" w:firstLine="210"/>
        <w:jc w:val="left"/>
      </w:pPr>
      <w:r w:rsidRPr="009F1F2F">
        <w:rPr>
          <w:rFonts w:hint="eastAsia"/>
          <w:b/>
          <w:i/>
        </w:rPr>
        <w:t>b.</w:t>
      </w:r>
      <w:r>
        <w:rPr>
          <w:rFonts w:hint="eastAsia"/>
        </w:rPr>
        <w:t xml:space="preserve"> 投影</w:t>
      </w:r>
      <w:r>
        <w:t>后</w:t>
      </w:r>
      <w:r>
        <w:rPr>
          <w:rFonts w:hint="eastAsia"/>
        </w:rPr>
        <w:t>所有</w:t>
      </w:r>
      <w:r>
        <w:t>数据均值</w:t>
      </w:r>
      <w:r>
        <w:rPr>
          <w:rFonts w:hint="eastAsia"/>
        </w:rPr>
        <w:t>：</w:t>
      </w:r>
      <w:r w:rsidRPr="00F60C2E">
        <w:rPr>
          <w:position w:val="-24"/>
        </w:rPr>
        <w:object w:dxaOrig="1500" w:dyaOrig="580">
          <v:shape id="_x0000_i1037" type="#_x0000_t75" style="width:75.25pt;height:28.55pt" o:ole="">
            <v:imagedata r:id="rId31" o:title=""/>
          </v:shape>
          <o:OLEObject Type="Embed" ProgID="Equation.DSMT4" ShapeID="_x0000_i1037" DrawAspect="Content" ObjectID="_1685815994" r:id="rId32"/>
        </w:object>
      </w:r>
    </w:p>
    <w:p w:rsidR="00D406C6" w:rsidRDefault="00D406C6" w:rsidP="00D406C6">
      <w:pPr>
        <w:ind w:firstLineChars="100" w:firstLine="210"/>
        <w:jc w:val="left"/>
      </w:pPr>
      <w:r w:rsidRPr="009F1F2F">
        <w:rPr>
          <w:rFonts w:hint="eastAsia"/>
          <w:b/>
          <w:i/>
        </w:rPr>
        <w:t>c.</w:t>
      </w:r>
      <w:r>
        <w:rPr>
          <w:rFonts w:hint="eastAsia"/>
        </w:rPr>
        <w:t xml:space="preserve"> 投影</w:t>
      </w:r>
      <w:r>
        <w:t>后</w:t>
      </w:r>
      <w:r>
        <w:rPr>
          <w:rFonts w:hint="eastAsia"/>
        </w:rPr>
        <w:t>所有</w:t>
      </w:r>
      <w:r>
        <w:t>数据的方</w:t>
      </w:r>
      <w:r>
        <w:rPr>
          <w:rFonts w:hint="eastAsia"/>
        </w:rPr>
        <w:t>差</w:t>
      </w:r>
      <w:r>
        <w:t>：</w:t>
      </w:r>
      <w:r w:rsidRPr="00DC1E76">
        <w:rPr>
          <w:position w:val="-26"/>
        </w:rPr>
        <w:object w:dxaOrig="6800" w:dyaOrig="620">
          <v:shape id="_x0000_i1038" type="#_x0000_t75" style="width:264pt;height:24.65pt" o:ole="">
            <v:imagedata r:id="rId33" o:title=""/>
          </v:shape>
          <o:OLEObject Type="Embed" ProgID="Equation.DSMT4" ShapeID="_x0000_i1038" DrawAspect="Content" ObjectID="_1685815995" r:id="rId34"/>
        </w:object>
      </w:r>
    </w:p>
    <w:p w:rsidR="00D406C6" w:rsidRDefault="00D406C6" w:rsidP="00D406C6">
      <w:pPr>
        <w:ind w:firstLineChars="100" w:firstLine="210"/>
        <w:jc w:val="left"/>
      </w:pPr>
      <w:r w:rsidRPr="009F1F2F">
        <w:rPr>
          <w:rFonts w:hint="eastAsia"/>
          <w:b/>
          <w:i/>
        </w:rPr>
        <w:t>d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w:r w:rsidRPr="00DC1E76">
        <w:rPr>
          <w:position w:val="-4"/>
        </w:rPr>
        <w:object w:dxaOrig="200" w:dyaOrig="220">
          <v:shape id="_x0000_i1039" type="#_x0000_t75" style="width:9.75pt;height:11.05pt" o:ole="">
            <v:imagedata r:id="rId35" o:title=""/>
          </v:shape>
          <o:OLEObject Type="Embed" ProgID="Equation.DSMT4" ShapeID="_x0000_i1039" DrawAspect="Content" ObjectID="_1685815996" r:id="rId36"/>
        </w:object>
      </w:r>
      <w:r>
        <w:rPr>
          <w:rFonts w:hint="eastAsia"/>
        </w:rPr>
        <w:t>为样本</w:t>
      </w:r>
      <w:r>
        <w:t>协方差</w:t>
      </w:r>
      <w:r>
        <w:rPr>
          <w:rFonts w:hint="eastAsia"/>
        </w:rPr>
        <w:t>矩阵。最大</w:t>
      </w:r>
      <w:r>
        <w:t>化目标化为</w:t>
      </w:r>
      <w:r>
        <w:rPr>
          <w:rFonts w:hint="eastAsia"/>
        </w:rPr>
        <w:t>;</w:t>
      </w:r>
    </w:p>
    <w:p w:rsidR="00D406C6" w:rsidRDefault="00D406C6" w:rsidP="00D406C6">
      <w:pPr>
        <w:ind w:firstLineChars="100" w:firstLine="210"/>
        <w:jc w:val="center"/>
      </w:pPr>
      <w:r w:rsidRPr="005C2BA5">
        <w:rPr>
          <w:position w:val="-30"/>
        </w:rPr>
        <w:object w:dxaOrig="1160" w:dyaOrig="700">
          <v:shape id="_x0000_i1040" type="#_x0000_t75" style="width:58.4pt;height:35.05pt" o:ole="">
            <v:imagedata r:id="rId37" o:title=""/>
          </v:shape>
          <o:OLEObject Type="Embed" ProgID="Equation.DSMT4" ShapeID="_x0000_i1040" DrawAspect="Content" ObjectID="_1685815997" r:id="rId38"/>
        </w:object>
      </w:r>
    </w:p>
    <w:p w:rsidR="00D406C6" w:rsidRPr="00DC1E76" w:rsidRDefault="00D406C6" w:rsidP="00D406C6">
      <w:r>
        <w:rPr>
          <w:rFonts w:hint="eastAsia"/>
        </w:rPr>
        <w:t xml:space="preserve"> 运用</w:t>
      </w:r>
      <w:r>
        <w:t>拉格朗日**</w:t>
      </w:r>
      <w:r>
        <w:rPr>
          <w:rFonts w:hint="eastAsia"/>
        </w:rPr>
        <w:t>法</w:t>
      </w:r>
      <w:r>
        <w:t>，</w:t>
      </w:r>
      <w:r>
        <w:rPr>
          <w:rFonts w:hint="eastAsia"/>
        </w:rPr>
        <w:t>令</w:t>
      </w:r>
      <w:r w:rsidRPr="005C2BA5">
        <w:rPr>
          <w:position w:val="-22"/>
        </w:rPr>
        <w:object w:dxaOrig="900" w:dyaOrig="560">
          <v:shape id="_x0000_i1041" type="#_x0000_t75" style="width:45.4pt;height:27.9pt" o:ole="">
            <v:imagedata r:id="rId39" o:title=""/>
          </v:shape>
          <o:OLEObject Type="Embed" ProgID="Equation.DSMT4" ShapeID="_x0000_i1041" DrawAspect="Content" ObjectID="_1685815998" r:id="rId40"/>
        </w:object>
      </w:r>
      <w:r>
        <w:rPr>
          <w:rFonts w:hint="eastAsia"/>
        </w:rPr>
        <w:t>得</w:t>
      </w:r>
      <w:r w:rsidRPr="005C2BA5">
        <w:rPr>
          <w:position w:val="-6"/>
        </w:rPr>
        <w:object w:dxaOrig="720" w:dyaOrig="240">
          <v:shape id="_x0000_i1042" type="#_x0000_t75" style="width:36.3pt;height:11.7pt" o:ole="">
            <v:imagedata r:id="rId41" o:title=""/>
          </v:shape>
          <o:OLEObject Type="Embed" ProgID="Equation.DSMT4" ShapeID="_x0000_i1042" DrawAspect="Content" ObjectID="_1685815999" r:id="rId42"/>
        </w:objec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 w:rsidRPr="005C2BA5">
        <w:rPr>
          <w:position w:val="-10"/>
        </w:rPr>
        <w:object w:dxaOrig="800" w:dyaOrig="300">
          <v:shape id="_x0000_i1043" type="#_x0000_t75" style="width:40.2pt;height:14.9pt" o:ole="">
            <v:imagedata r:id="rId43" o:title=""/>
          </v:shape>
          <o:OLEObject Type="Embed" ProgID="Equation.DSMT4" ShapeID="_x0000_i1043" DrawAspect="Content" ObjectID="_1685816000" r:id="rId44"/>
        </w:object>
      </w:r>
    </w:p>
    <w:p w:rsidR="00D406C6" w:rsidRDefault="00D406C6" w:rsidP="00D406C6">
      <w:pPr>
        <w:jc w:val="left"/>
      </w:pPr>
      <w:r w:rsidRPr="005C2BA5">
        <w:rPr>
          <w:rFonts w:hint="eastAsia"/>
          <w:highlight w:val="yellow"/>
        </w:rPr>
        <w:t>2.</w:t>
      </w:r>
      <w:r>
        <w:rPr>
          <w:rFonts w:hint="eastAsia"/>
        </w:rPr>
        <w:t>求</w:t>
      </w:r>
      <w:r>
        <w:t>样本协方差矩阵</w:t>
      </w:r>
      <w:r w:rsidRPr="005C2BA5">
        <w:rPr>
          <w:position w:val="-4"/>
        </w:rPr>
        <w:object w:dxaOrig="200" w:dyaOrig="220">
          <v:shape id="_x0000_i1044" type="#_x0000_t75" style="width:9.75pt;height:11.05pt" o:ole="">
            <v:imagedata r:id="rId45" o:title=""/>
          </v:shape>
          <o:OLEObject Type="Embed" ProgID="Equation.DSMT4" ShapeID="_x0000_i1044" DrawAspect="Content" ObjectID="_1685816001" r:id="rId46"/>
        </w:object>
      </w:r>
    </w:p>
    <w:p w:rsidR="00D406C6" w:rsidRDefault="00D406C6" w:rsidP="00D406C6">
      <w:pPr>
        <w:jc w:val="left"/>
      </w:pPr>
      <w:r w:rsidRPr="005C2BA5">
        <w:rPr>
          <w:highlight w:val="yellow"/>
        </w:rPr>
        <w:t>3</w:t>
      </w:r>
      <w:r>
        <w:t>.</w:t>
      </w:r>
      <w:r>
        <w:rPr>
          <w:rFonts w:hint="eastAsia"/>
        </w:rPr>
        <w:t>对</w:t>
      </w:r>
      <w:r>
        <w:t>协方差矩阵进行特征值分解，将特征值从大到</w:t>
      </w:r>
      <w:r>
        <w:rPr>
          <w:rFonts w:hint="eastAsia"/>
        </w:rPr>
        <w:t>小</w:t>
      </w:r>
      <w:r>
        <w:t>排序</w:t>
      </w:r>
    </w:p>
    <w:p w:rsidR="00D406C6" w:rsidRPr="005C2BA5" w:rsidRDefault="00D406C6" w:rsidP="00D406C6">
      <w:pPr>
        <w:jc w:val="left"/>
      </w:pPr>
      <w:r w:rsidRPr="005C2BA5">
        <w:rPr>
          <w:highlight w:val="yellow"/>
        </w:rPr>
        <w:t>4</w:t>
      </w:r>
      <w:r>
        <w:t>.</w:t>
      </w:r>
      <w:r>
        <w:rPr>
          <w:rFonts w:hint="eastAsia"/>
        </w:rPr>
        <w:t>求</w:t>
      </w:r>
      <w:r>
        <w:t>特征值前</w:t>
      </w:r>
      <w:r w:rsidRPr="005C2BA5">
        <w:rPr>
          <w:position w:val="-6"/>
        </w:rPr>
        <w:object w:dxaOrig="200" w:dyaOrig="260">
          <v:shape id="_x0000_i1045" type="#_x0000_t75" style="width:9.75pt;height:12.95pt" o:ole="">
            <v:imagedata r:id="rId47" o:title=""/>
          </v:shape>
          <o:OLEObject Type="Embed" ProgID="Equation.DSMT4" ShapeID="_x0000_i1045" DrawAspect="Content" ObjectID="_1685816002" r:id="rId48"/>
        </w:object>
      </w:r>
      <w:r>
        <w:rPr>
          <w:rFonts w:hint="eastAsia"/>
        </w:rPr>
        <w:t>大</w:t>
      </w:r>
      <w:r>
        <w:t>对应的特征向量</w:t>
      </w:r>
      <w:r w:rsidRPr="005C2BA5">
        <w:rPr>
          <w:position w:val="-10"/>
        </w:rPr>
        <w:object w:dxaOrig="1040" w:dyaOrig="300">
          <v:shape id="_x0000_i1046" type="#_x0000_t75" style="width:51.9pt;height:14.9pt" o:ole="">
            <v:imagedata r:id="rId49" o:title=""/>
          </v:shape>
          <o:OLEObject Type="Embed" ProgID="Equation.DSMT4" ShapeID="_x0000_i1046" DrawAspect="Content" ObjectID="_1685816003" r:id="rId50"/>
        </w:object>
      </w:r>
      <w:r>
        <w:rPr>
          <w:rFonts w:hint="eastAsia"/>
        </w:rPr>
        <w:t>，</w:t>
      </w:r>
    </w:p>
    <w:p w:rsidR="00D406C6" w:rsidRDefault="00D406C6" w:rsidP="00D406C6">
      <w:pPr>
        <w:jc w:val="center"/>
      </w:pPr>
      <w:r w:rsidRPr="005C2BA5">
        <w:rPr>
          <w:position w:val="-62"/>
        </w:rPr>
        <w:object w:dxaOrig="999" w:dyaOrig="1340">
          <v:shape id="_x0000_i1047" type="#_x0000_t75" style="width:49.95pt;height:66.8pt" o:ole="">
            <v:imagedata r:id="rId51" o:title=""/>
          </v:shape>
          <o:OLEObject Type="Embed" ProgID="Equation.DSMT4" ShapeID="_x0000_i1047" DrawAspect="Content" ObjectID="_1685816004" r:id="rId52"/>
        </w:object>
      </w:r>
    </w:p>
    <w:p w:rsidR="00D406C6" w:rsidRDefault="00D406C6" w:rsidP="00D406C6">
      <w:pPr>
        <w:jc w:val="left"/>
      </w:pPr>
      <w:r>
        <w:rPr>
          <w:rFonts w:hint="eastAsia"/>
        </w:rPr>
        <w:t>其中</w:t>
      </w:r>
      <w:r>
        <w:t>，</w:t>
      </w:r>
      <w:r w:rsidRPr="009F1F2F">
        <w:rPr>
          <w:position w:val="-44"/>
        </w:rPr>
        <w:object w:dxaOrig="1380" w:dyaOrig="940">
          <v:shape id="_x0000_i1048" type="#_x0000_t75" style="width:68.75pt;height:46.7pt" o:ole="">
            <v:imagedata r:id="rId53" o:title=""/>
          </v:shape>
          <o:OLEObject Type="Embed" ProgID="Equation.DSMT4" ShapeID="_x0000_i1048" DrawAspect="Content" ObjectID="_1685816005" r:id="rId54"/>
        </w:object>
      </w:r>
      <w:r>
        <w:rPr>
          <w:rFonts w:hint="eastAsia"/>
        </w:rPr>
        <w:t>，</w:t>
      </w:r>
      <w:r>
        <w:t>信号占比</w:t>
      </w:r>
      <w:r w:rsidRPr="009F1F2F">
        <w:rPr>
          <w:position w:val="-54"/>
        </w:rPr>
        <w:object w:dxaOrig="1020" w:dyaOrig="1200">
          <v:shape id="_x0000_i1049" type="#_x0000_t75" style="width:50.6pt;height:60.3pt" o:ole="">
            <v:imagedata r:id="rId55" o:title=""/>
          </v:shape>
          <o:OLEObject Type="Embed" ProgID="Equation.DSMT4" ShapeID="_x0000_i1049" DrawAspect="Content" ObjectID="_1685816006" r:id="rId56"/>
        </w:object>
      </w:r>
    </w:p>
    <w:p w:rsidR="00D406C6" w:rsidRDefault="00D406C6" w:rsidP="00D406C6">
      <w:pPr>
        <w:jc w:val="left"/>
      </w:pPr>
    </w:p>
    <w:p w:rsidR="00D406C6" w:rsidRPr="006D4BAB" w:rsidRDefault="00D406C6" w:rsidP="00D406C6">
      <w:pPr>
        <w:jc w:val="center"/>
        <w:rPr>
          <w:b/>
          <w:sz w:val="24"/>
        </w:rPr>
      </w:pPr>
      <w:r w:rsidRPr="006D4BAB">
        <w:rPr>
          <w:rFonts w:hint="eastAsia"/>
          <w:b/>
          <w:sz w:val="24"/>
        </w:rPr>
        <w:t>LDA</w:t>
      </w:r>
      <w:r w:rsidRPr="006D4BAB">
        <w:rPr>
          <w:b/>
          <w:sz w:val="24"/>
        </w:rPr>
        <w:t>——线性判别分析</w:t>
      </w:r>
    </w:p>
    <w:p w:rsidR="00D406C6" w:rsidRDefault="00D406C6" w:rsidP="00D406C6">
      <w:pPr>
        <w:jc w:val="left"/>
      </w:pPr>
      <w:r>
        <w:rPr>
          <w:rFonts w:hint="eastAsia"/>
        </w:rPr>
        <w:t>思想</w:t>
      </w:r>
      <w:r>
        <w:t>：</w:t>
      </w:r>
      <w:r w:rsidRPr="006D4BAB">
        <w:rPr>
          <w:highlight w:val="cyan"/>
        </w:rPr>
        <w:t>最大化类间间距和最小化类内间距</w:t>
      </w:r>
      <w:r>
        <w:rPr>
          <w:rFonts w:hint="eastAsia"/>
        </w:rPr>
        <w:t>。</w:t>
      </w:r>
    </w:p>
    <w:p w:rsidR="00D406C6" w:rsidRDefault="00D406C6" w:rsidP="00D406C6">
      <w:pPr>
        <w:spacing w:beforeLines="30" w:before="93" w:afterLines="30" w:after="93"/>
        <w:jc w:val="left"/>
      </w:pPr>
      <w:r w:rsidRPr="006D4BAB">
        <w:rPr>
          <w:rFonts w:hint="eastAsia"/>
          <w:i/>
        </w:rPr>
        <w:t>步骤</w:t>
      </w:r>
      <w:r w:rsidRPr="006D4BAB">
        <w:rPr>
          <w:i/>
        </w:rPr>
        <w:t>：</w:t>
      </w:r>
      <w:r>
        <w:rPr>
          <w:rFonts w:hint="eastAsia"/>
        </w:rPr>
        <w:t>给定</w:t>
      </w:r>
      <w:r w:rsidRPr="00FD7C29">
        <w:rPr>
          <w:position w:val="-10"/>
        </w:rPr>
        <w:object w:dxaOrig="639" w:dyaOrig="300">
          <v:shape id="_x0000_i1050" type="#_x0000_t75" style="width:31.8pt;height:14.9pt" o:ole="">
            <v:imagedata r:id="rId57" o:title=""/>
          </v:shape>
          <o:OLEObject Type="Embed" ProgID="Equation.DSMT4" ShapeID="_x0000_i1050" DrawAspect="Content" ObjectID="_1685816007" r:id="rId58"/>
        </w:object>
      </w:r>
      <w:r w:rsidRPr="00E148E1">
        <w:rPr>
          <w:rFonts w:hint="eastAsia"/>
          <w:highlight w:val="yellow"/>
        </w:rPr>
        <w:t>两类</w:t>
      </w:r>
      <w:r>
        <w:t>样本，</w:t>
      </w:r>
    </w:p>
    <w:p w:rsidR="00D406C6" w:rsidRDefault="00D406C6" w:rsidP="00D406C6">
      <w:pPr>
        <w:pStyle w:val="a3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计算</w:t>
      </w:r>
      <w:r>
        <w:t>类别均值</w:t>
      </w:r>
      <w:r w:rsidRPr="00FD7C29">
        <w:rPr>
          <w:position w:val="-26"/>
        </w:rPr>
        <w:object w:dxaOrig="1120" w:dyaOrig="600">
          <v:shape id="_x0000_i1051" type="#_x0000_t75" style="width:55.8pt;height:29.85pt" o:ole="">
            <v:imagedata r:id="rId59" o:title=""/>
          </v:shape>
          <o:OLEObject Type="Embed" ProgID="Equation.DSMT4" ShapeID="_x0000_i1051" DrawAspect="Content" ObjectID="_1685816008" r:id="rId60"/>
        </w:object>
      </w:r>
      <w:r>
        <w:rPr>
          <w:rFonts w:hint="eastAsia"/>
        </w:rPr>
        <w:t>，</w:t>
      </w:r>
      <w:r w:rsidRPr="00FD7C29">
        <w:rPr>
          <w:position w:val="-26"/>
        </w:rPr>
        <w:object w:dxaOrig="1180" w:dyaOrig="600">
          <v:shape id="_x0000_i1052" type="#_x0000_t75" style="width:59.05pt;height:29.85pt" o:ole="">
            <v:imagedata r:id="rId61" o:title=""/>
          </v:shape>
          <o:OLEObject Type="Embed" ProgID="Equation.DSMT4" ShapeID="_x0000_i1052" DrawAspect="Content" ObjectID="_1685816009" r:id="rId62"/>
        </w:object>
      </w:r>
      <w:r>
        <w:rPr>
          <w:rFonts w:hint="eastAsia"/>
        </w:rPr>
        <w:t>，</w:t>
      </w:r>
      <w:r>
        <w:t>最大化两类中心</w:t>
      </w:r>
      <w:r>
        <w:rPr>
          <w:rFonts w:hint="eastAsia"/>
        </w:rPr>
        <w:t>在方向</w:t>
      </w:r>
      <w:r w:rsidRPr="00E148E1">
        <w:rPr>
          <w:position w:val="-6"/>
        </w:rPr>
        <w:object w:dxaOrig="220" w:dyaOrig="200">
          <v:shape id="_x0000_i1053" type="#_x0000_t75" style="width:11.05pt;height:9.75pt" o:ole="">
            <v:imagedata r:id="rId63" o:title=""/>
          </v:shape>
          <o:OLEObject Type="Embed" ProgID="Equation.DSMT4" ShapeID="_x0000_i1053" DrawAspect="Content" ObjectID="_1685816010" r:id="rId64"/>
        </w:object>
      </w:r>
      <w:r>
        <w:rPr>
          <w:rFonts w:hint="eastAsia"/>
        </w:rPr>
        <w:t>上</w:t>
      </w:r>
      <w:r>
        <w:t>投影的距离</w:t>
      </w:r>
      <w:r>
        <w:rPr>
          <w:rFonts w:hint="eastAsia"/>
        </w:rPr>
        <w:t>：</w:t>
      </w:r>
    </w:p>
    <w:p w:rsidR="00D406C6" w:rsidRDefault="00D406C6" w:rsidP="00D406C6">
      <w:pPr>
        <w:pStyle w:val="a3"/>
        <w:ind w:left="360" w:firstLineChars="0" w:firstLine="0"/>
        <w:jc w:val="center"/>
      </w:pPr>
      <w:r w:rsidRPr="005C2BA5">
        <w:rPr>
          <w:position w:val="-30"/>
        </w:rPr>
        <w:object w:dxaOrig="1840" w:dyaOrig="700">
          <v:shape id="_x0000_i1054" type="#_x0000_t75" style="width:92.1pt;height:35.05pt" o:ole="">
            <v:imagedata r:id="rId65" o:title=""/>
          </v:shape>
          <o:OLEObject Type="Embed" ProgID="Equation.DSMT4" ShapeID="_x0000_i1054" DrawAspect="Content" ObjectID="_1685816011" r:id="rId66"/>
        </w:object>
      </w:r>
    </w:p>
    <w:p w:rsidR="00D406C6" w:rsidRDefault="00D406C6" w:rsidP="00D406C6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考虑</w:t>
      </w:r>
      <w:r>
        <w:t>加入</w:t>
      </w:r>
      <w:r>
        <w:rPr>
          <w:rFonts w:hint="eastAsia"/>
        </w:rPr>
        <w:t>类别</w:t>
      </w:r>
      <w:r>
        <w:t>内方差：</w:t>
      </w:r>
    </w:p>
    <w:p w:rsidR="00D406C6" w:rsidRDefault="00D406C6" w:rsidP="00D406C6">
      <w:pPr>
        <w:pStyle w:val="a3"/>
        <w:ind w:left="360" w:firstLineChars="0" w:firstLine="0"/>
        <w:jc w:val="center"/>
      </w:pPr>
      <w:r w:rsidRPr="00E148E1">
        <w:rPr>
          <w:position w:val="-26"/>
        </w:rPr>
        <w:object w:dxaOrig="2360" w:dyaOrig="620">
          <v:shape id="_x0000_i1055" type="#_x0000_t75" style="width:117.4pt;height:31.15pt" o:ole="">
            <v:imagedata r:id="rId67" o:title=""/>
          </v:shape>
          <o:OLEObject Type="Embed" ProgID="Equation.DSMT4" ShapeID="_x0000_i1055" DrawAspect="Content" ObjectID="_1685816012" r:id="rId68"/>
        </w:object>
      </w:r>
    </w:p>
    <w:p w:rsidR="00D406C6" w:rsidRDefault="00D406C6" w:rsidP="00D406C6">
      <w:pPr>
        <w:pStyle w:val="a3"/>
        <w:ind w:left="360" w:firstLineChars="0" w:firstLine="0"/>
        <w:jc w:val="left"/>
      </w:pPr>
      <w:r>
        <w:rPr>
          <w:rFonts w:hint="eastAsia"/>
        </w:rPr>
        <w:t>其中</w:t>
      </w:r>
      <w:r>
        <w:t>：</w:t>
      </w:r>
    </w:p>
    <w:p w:rsidR="00D406C6" w:rsidRDefault="00D406C6" w:rsidP="00D406C6">
      <w:pPr>
        <w:pStyle w:val="a3"/>
        <w:ind w:left="360" w:firstLineChars="0" w:firstLine="0"/>
        <w:jc w:val="center"/>
      </w:pPr>
      <w:r w:rsidRPr="00E148E1">
        <w:rPr>
          <w:position w:val="-26"/>
        </w:rPr>
        <w:object w:dxaOrig="2480" w:dyaOrig="480">
          <v:shape id="_x0000_i1056" type="#_x0000_t75" style="width:123.9pt;height:24pt" o:ole="">
            <v:imagedata r:id="rId69" o:title=""/>
          </v:shape>
          <o:OLEObject Type="Embed" ProgID="Equation.DSMT4" ShapeID="_x0000_i1056" DrawAspect="Content" ObjectID="_1685816013" r:id="rId70"/>
        </w:object>
      </w:r>
      <w:r>
        <w:t xml:space="preserve">  </w:t>
      </w:r>
      <w:r w:rsidRPr="00E148E1">
        <w:rPr>
          <w:position w:val="-26"/>
        </w:rPr>
        <w:object w:dxaOrig="2560" w:dyaOrig="480">
          <v:shape id="_x0000_i1057" type="#_x0000_t75" style="width:127.8pt;height:24pt" o:ole="">
            <v:imagedata r:id="rId71" o:title=""/>
          </v:shape>
          <o:OLEObject Type="Embed" ProgID="Equation.DSMT4" ShapeID="_x0000_i1057" DrawAspect="Content" ObjectID="_1685816014" r:id="rId72"/>
        </w:object>
      </w:r>
    </w:p>
    <w:p w:rsidR="00D406C6" w:rsidRDefault="00D406C6" w:rsidP="00D406C6">
      <w:pPr>
        <w:pStyle w:val="a3"/>
        <w:ind w:left="360" w:firstLineChars="0" w:firstLine="0"/>
        <w:jc w:val="left"/>
      </w:pPr>
      <w:r>
        <w:rPr>
          <w:rFonts w:hint="eastAsia"/>
        </w:rPr>
        <w:t>于是</w:t>
      </w:r>
      <w:r>
        <w:t>，</w:t>
      </w:r>
    </w:p>
    <w:p w:rsidR="00D406C6" w:rsidRDefault="00D406C6" w:rsidP="00D406C6">
      <w:pPr>
        <w:pStyle w:val="a3"/>
        <w:ind w:left="360" w:firstLineChars="0" w:firstLine="0"/>
        <w:jc w:val="center"/>
      </w:pPr>
      <w:r w:rsidRPr="00E148E1">
        <w:rPr>
          <w:position w:val="-60"/>
        </w:rPr>
        <w:object w:dxaOrig="4180" w:dyaOrig="1300">
          <v:shape id="_x0000_i1058" type="#_x0000_t75" style="width:208.85pt;height:64.85pt" o:ole="">
            <v:imagedata r:id="rId73" o:title=""/>
          </v:shape>
          <o:OLEObject Type="Embed" ProgID="Equation.DSMT4" ShapeID="_x0000_i1058" DrawAspect="Content" ObjectID="_1685816015" r:id="rId74"/>
        </w:object>
      </w:r>
    </w:p>
    <w:p w:rsidR="00D406C6" w:rsidRDefault="00D406C6" w:rsidP="00D406C6">
      <w:pPr>
        <w:pStyle w:val="a3"/>
        <w:ind w:left="360" w:firstLineChars="0" w:firstLine="0"/>
      </w:pPr>
      <w:r>
        <w:rPr>
          <w:rFonts w:hint="eastAsia"/>
        </w:rPr>
        <w:t>求导，令</w:t>
      </w:r>
      <w:r w:rsidRPr="005C2BA5">
        <w:rPr>
          <w:position w:val="-22"/>
        </w:rPr>
        <w:object w:dxaOrig="900" w:dyaOrig="560">
          <v:shape id="_x0000_i1059" type="#_x0000_t75" style="width:45.4pt;height:27.9pt" o:ole="">
            <v:imagedata r:id="rId75" o:title=""/>
          </v:shape>
          <o:OLEObject Type="Embed" ProgID="Equation.DSMT4" ShapeID="_x0000_i1059" DrawAspect="Content" ObjectID="_1685816016" r:id="rId76"/>
        </w:object>
      </w:r>
      <w:r>
        <w:rPr>
          <w:rFonts w:hint="eastAsia"/>
        </w:rPr>
        <w:t>得</w:t>
      </w:r>
      <w:r w:rsidRPr="00AD78D7">
        <w:rPr>
          <w:position w:val="-10"/>
        </w:rPr>
        <w:object w:dxaOrig="1080" w:dyaOrig="300">
          <v:shape id="_x0000_i1060" type="#_x0000_t75" style="width:53.85pt;height:14.9pt" o:ole="">
            <v:imagedata r:id="rId77" o:title=""/>
          </v:shape>
          <o:OLEObject Type="Embed" ProgID="Equation.DSMT4" ShapeID="_x0000_i1060" DrawAspect="Content" ObjectID="_1685816017" r:id="rId78"/>
        </w:object>
      </w:r>
      <w:r>
        <w:rPr>
          <w:rFonts w:hint="eastAsia"/>
        </w:rPr>
        <w:t>即</w:t>
      </w:r>
      <w:r w:rsidRPr="00AD78D7">
        <w:rPr>
          <w:position w:val="-10"/>
        </w:rPr>
        <w:object w:dxaOrig="1140" w:dyaOrig="320">
          <v:shape id="_x0000_i1061" type="#_x0000_t75" style="width:57.1pt;height:16.2pt" o:ole="">
            <v:imagedata r:id="rId79" o:title=""/>
          </v:shape>
          <o:OLEObject Type="Embed" ProgID="Equation.DSMT4" ShapeID="_x0000_i1061" DrawAspect="Content" ObjectID="_1685816018" r:id="rId80"/>
        </w:object>
      </w:r>
      <w:r>
        <w:rPr>
          <w:rFonts w:hint="eastAsia"/>
        </w:rPr>
        <w:t>，</w:t>
      </w:r>
      <w:r w:rsidRPr="00AD78D7">
        <w:rPr>
          <w:position w:val="-6"/>
        </w:rPr>
        <w:object w:dxaOrig="200" w:dyaOrig="240">
          <v:shape id="_x0000_i1062" type="#_x0000_t75" style="width:9.75pt;height:11.7pt" o:ole="">
            <v:imagedata r:id="rId81" o:title=""/>
          </v:shape>
          <o:OLEObject Type="Embed" ProgID="Equation.DSMT4" ShapeID="_x0000_i1062" DrawAspect="Content" ObjectID="_1685816019" r:id="rId82"/>
        </w:object>
      </w:r>
      <w:r>
        <w:rPr>
          <w:rFonts w:hint="eastAsia"/>
        </w:rPr>
        <w:t>对应</w:t>
      </w:r>
      <w:r w:rsidRPr="00AD78D7">
        <w:rPr>
          <w:position w:val="-10"/>
        </w:rPr>
        <w:object w:dxaOrig="520" w:dyaOrig="320">
          <v:shape id="_x0000_i1063" type="#_x0000_t75" style="width:26.6pt;height:16.2pt" o:ole="">
            <v:imagedata r:id="rId15" o:title=""/>
          </v:shape>
          <o:OLEObject Type="Embed" ProgID="Equation.DSMT4" ShapeID="_x0000_i1063" DrawAspect="Content" ObjectID="_1685816020" r:id="rId83"/>
        </w:object>
      </w:r>
      <w:r>
        <w:rPr>
          <w:rFonts w:hint="eastAsia"/>
        </w:rPr>
        <w:t>的</w:t>
      </w:r>
      <w:r>
        <w:t>最大特征值</w:t>
      </w:r>
      <w:r>
        <w:rPr>
          <w:rFonts w:hint="eastAsia"/>
        </w:rPr>
        <w:t>，</w:t>
      </w:r>
      <w:r w:rsidRPr="00AD78D7">
        <w:rPr>
          <w:position w:val="-6"/>
        </w:rPr>
        <w:object w:dxaOrig="220" w:dyaOrig="200">
          <v:shape id="_x0000_i1064" type="#_x0000_t75" style="width:11.05pt;height:9.75pt" o:ole="">
            <v:imagedata r:id="rId84" o:title=""/>
          </v:shape>
          <o:OLEObject Type="Embed" ProgID="Equation.DSMT4" ShapeID="_x0000_i1064" DrawAspect="Content" ObjectID="_1685816021" r:id="rId85"/>
        </w:object>
      </w:r>
      <w:r>
        <w:rPr>
          <w:rFonts w:hint="eastAsia"/>
        </w:rPr>
        <w:t>不考虑长度</w:t>
      </w:r>
      <w:r>
        <w:t>，</w:t>
      </w:r>
      <w:r>
        <w:rPr>
          <w:rFonts w:hint="eastAsia"/>
        </w:rPr>
        <w:t>只要</w:t>
      </w:r>
      <w:r>
        <w:t>求</w:t>
      </w:r>
      <w:r>
        <w:rPr>
          <w:rFonts w:hint="eastAsia"/>
        </w:rPr>
        <w:t>样本</w:t>
      </w:r>
      <w:r>
        <w:t>内均值+</w:t>
      </w:r>
      <w:r>
        <w:rPr>
          <w:rFonts w:hint="eastAsia"/>
        </w:rPr>
        <w:t>类</w:t>
      </w:r>
      <w:r>
        <w:t>内方差</w:t>
      </w:r>
      <w:r>
        <w:rPr>
          <w:rFonts w:hint="eastAsia"/>
        </w:rPr>
        <w:t>，</w:t>
      </w:r>
      <w:r>
        <w:t>即可计算，</w:t>
      </w:r>
    </w:p>
    <w:p w:rsidR="00D406C6" w:rsidRDefault="00D406C6" w:rsidP="00D406C6">
      <w:pPr>
        <w:pStyle w:val="a3"/>
        <w:ind w:left="360" w:firstLineChars="0" w:firstLine="0"/>
        <w:jc w:val="center"/>
      </w:pPr>
      <w:r w:rsidRPr="00AD78D7">
        <w:rPr>
          <w:position w:val="-10"/>
        </w:rPr>
        <w:object w:dxaOrig="1400" w:dyaOrig="320">
          <v:shape id="_x0000_i1065" type="#_x0000_t75" style="width:70.05pt;height:16.2pt" o:ole="">
            <v:imagedata r:id="rId86" o:title=""/>
          </v:shape>
          <o:OLEObject Type="Embed" ProgID="Equation.DSMT4" ShapeID="_x0000_i1065" DrawAspect="Content" ObjectID="_1685816022" r:id="rId87"/>
        </w:object>
      </w:r>
    </w:p>
    <w:p w:rsidR="00D406C6" w:rsidRDefault="00D406C6" w:rsidP="00D406C6">
      <w:pPr>
        <w:jc w:val="left"/>
      </w:pPr>
      <w:r>
        <w:rPr>
          <w:rFonts w:hint="eastAsia"/>
        </w:rPr>
        <w:t>扩展</w:t>
      </w:r>
      <w:r>
        <w:t>到多</w:t>
      </w:r>
      <w:r>
        <w:rPr>
          <w:rFonts w:hint="eastAsia"/>
        </w:rPr>
        <w:t>类</w:t>
      </w:r>
      <w:r>
        <w:t>时</w:t>
      </w:r>
      <w:r>
        <w:rPr>
          <w:rFonts w:hint="eastAsia"/>
        </w:rPr>
        <w:t>，</w:t>
      </w:r>
      <w:r>
        <w:t>需要计算</w:t>
      </w:r>
      <w:r>
        <w:rPr>
          <w:rFonts w:hint="eastAsia"/>
        </w:rPr>
        <w:t>全局</w:t>
      </w:r>
      <w:r>
        <w:t>散度，</w:t>
      </w:r>
      <w:r w:rsidRPr="00AD78D7">
        <w:rPr>
          <w:position w:val="-24"/>
        </w:rPr>
        <w:object w:dxaOrig="2079" w:dyaOrig="580">
          <v:shape id="_x0000_i1066" type="#_x0000_t75" style="width:103.8pt;height:28.55pt" o:ole="">
            <v:imagedata r:id="rId88" o:title=""/>
          </v:shape>
          <o:OLEObject Type="Embed" ProgID="Equation.DSMT4" ShapeID="_x0000_i1066" DrawAspect="Content" ObjectID="_1685816023" r:id="rId89"/>
        </w:object>
      </w:r>
      <w:r>
        <w:rPr>
          <w:rFonts w:hint="eastAsia"/>
        </w:rPr>
        <w:t>，</w:t>
      </w:r>
      <w:r w:rsidRPr="004B1DEE">
        <w:rPr>
          <w:position w:val="-10"/>
        </w:rPr>
        <w:object w:dxaOrig="220" w:dyaOrig="240">
          <v:shape id="_x0000_i1067" type="#_x0000_t75" style="width:11.05pt;height:11.7pt" o:ole="">
            <v:imagedata r:id="rId90" o:title=""/>
          </v:shape>
          <o:OLEObject Type="Embed" ProgID="Equation.DSMT4" ShapeID="_x0000_i1067" DrawAspect="Content" ObjectID="_1685816024" r:id="rId91"/>
        </w:object>
      </w:r>
      <w:r>
        <w:rPr>
          <w:rFonts w:hint="eastAsia"/>
        </w:rPr>
        <w:t>表</w:t>
      </w:r>
      <w:r>
        <w:t>示全样本均值。</w:t>
      </w:r>
      <w:r>
        <w:rPr>
          <w:rFonts w:hint="eastAsia"/>
        </w:rPr>
        <w:t>通过</w:t>
      </w:r>
      <w:r w:rsidRPr="004B1DEE">
        <w:rPr>
          <w:position w:val="-10"/>
        </w:rPr>
        <w:object w:dxaOrig="1140" w:dyaOrig="300">
          <v:shape id="_x0000_i1068" type="#_x0000_t75" style="width:57.1pt;height:14.9pt" o:ole="">
            <v:imagedata r:id="rId92" o:title=""/>
          </v:shape>
          <o:OLEObject Type="Embed" ProgID="Equation.DSMT4" ShapeID="_x0000_i1068" DrawAspect="Content" ObjectID="_1685816025" r:id="rId93"/>
        </w:object>
      </w:r>
      <w:r>
        <w:rPr>
          <w:rFonts w:hint="eastAsia"/>
        </w:rPr>
        <w:t>，</w:t>
      </w:r>
      <w:r>
        <w:t>间接计算</w:t>
      </w:r>
      <w:r w:rsidRPr="004B1DEE">
        <w:rPr>
          <w:position w:val="-10"/>
        </w:rPr>
        <w:object w:dxaOrig="1120" w:dyaOrig="300">
          <v:shape id="_x0000_i1069" type="#_x0000_t75" style="width:55.8pt;height:14.9pt" o:ole="">
            <v:imagedata r:id="rId94" o:title=""/>
          </v:shape>
          <o:OLEObject Type="Embed" ProgID="Equation.DSMT4" ShapeID="_x0000_i1069" DrawAspect="Content" ObjectID="_1685816026" r:id="rId95"/>
        </w:object>
      </w:r>
      <w:r>
        <w:rPr>
          <w:rFonts w:hint="eastAsia"/>
        </w:rPr>
        <w:t>，得</w:t>
      </w:r>
    </w:p>
    <w:p w:rsidR="00D406C6" w:rsidRDefault="00D406C6" w:rsidP="00D406C6">
      <w:pPr>
        <w:pStyle w:val="a3"/>
        <w:ind w:left="360" w:firstLineChars="0" w:firstLine="0"/>
        <w:jc w:val="center"/>
      </w:pPr>
      <w:r w:rsidRPr="004B1DEE">
        <w:rPr>
          <w:position w:val="-26"/>
        </w:rPr>
        <w:object w:dxaOrig="2360" w:dyaOrig="600">
          <v:shape id="_x0000_i1070" type="#_x0000_t75" style="width:117.4pt;height:29.85pt" o:ole="">
            <v:imagedata r:id="rId96" o:title=""/>
          </v:shape>
          <o:OLEObject Type="Embed" ProgID="Equation.DSMT4" ShapeID="_x0000_i1070" DrawAspect="Content" ObjectID="_1685816027" r:id="rId97"/>
        </w:object>
      </w:r>
    </w:p>
    <w:p w:rsidR="00D406C6" w:rsidRDefault="00D406C6" w:rsidP="00D406C6">
      <w:pPr>
        <w:pStyle w:val="a3"/>
        <w:ind w:left="360" w:firstLineChars="0" w:firstLine="0"/>
        <w:jc w:val="center"/>
      </w:pPr>
      <w:r w:rsidRPr="004B1DEE">
        <w:rPr>
          <w:position w:val="-26"/>
        </w:rPr>
        <w:object w:dxaOrig="1680" w:dyaOrig="620">
          <v:shape id="_x0000_i1071" type="#_x0000_t75" style="width:83.7pt;height:31.15pt" o:ole="">
            <v:imagedata r:id="rId98" o:title=""/>
          </v:shape>
          <o:OLEObject Type="Embed" ProgID="Equation.DSMT4" ShapeID="_x0000_i1071" DrawAspect="Content" ObjectID="_1685816028" r:id="rId99"/>
        </w:object>
      </w:r>
    </w:p>
    <w:p w:rsidR="00D406C6" w:rsidRDefault="00D406C6" w:rsidP="00D406C6">
      <w:pPr>
        <w:pStyle w:val="a3"/>
        <w:ind w:left="360" w:firstLineChars="0" w:firstLine="0"/>
        <w:jc w:val="center"/>
      </w:pPr>
      <w:r w:rsidRPr="00AD78D7">
        <w:rPr>
          <w:position w:val="-10"/>
        </w:rPr>
        <w:object w:dxaOrig="1080" w:dyaOrig="300">
          <v:shape id="_x0000_i1072" type="#_x0000_t75" style="width:53.85pt;height:14.9pt" o:ole="">
            <v:imagedata r:id="rId77" o:title=""/>
          </v:shape>
          <o:OLEObject Type="Embed" ProgID="Equation.DSMT4" ShapeID="_x0000_i1072" DrawAspect="Content" ObjectID="_1685816029" r:id="rId100"/>
        </w:object>
      </w:r>
      <w:r>
        <w:t xml:space="preserve"> </w:t>
      </w:r>
      <w:r w:rsidRPr="00AD78D7">
        <w:rPr>
          <w:position w:val="-10"/>
        </w:rPr>
        <w:object w:dxaOrig="1140" w:dyaOrig="320">
          <v:shape id="_x0000_i1073" type="#_x0000_t75" style="width:57.1pt;height:16.2pt" o:ole="">
            <v:imagedata r:id="rId79" o:title=""/>
          </v:shape>
          <o:OLEObject Type="Embed" ProgID="Equation.DSMT4" ShapeID="_x0000_i1073" DrawAspect="Content" ObjectID="_1685816030" r:id="rId101"/>
        </w:object>
      </w:r>
    </w:p>
    <w:p w:rsidR="00D406C6" w:rsidRDefault="00D406C6" w:rsidP="00D406C6">
      <w:pPr>
        <w:pStyle w:val="a3"/>
        <w:ind w:left="360" w:firstLineChars="0" w:firstLine="0"/>
      </w:pPr>
      <w:r>
        <w:rPr>
          <w:rFonts w:hint="eastAsia"/>
        </w:rPr>
        <w:t>求解</w:t>
      </w:r>
      <w:r w:rsidRPr="00851882">
        <w:rPr>
          <w:position w:val="-10"/>
        </w:rPr>
        <w:object w:dxaOrig="1579" w:dyaOrig="300">
          <v:shape id="_x0000_i1074" type="#_x0000_t75" style="width:79.15pt;height:14.9pt" o:ole="">
            <v:imagedata r:id="rId102" o:title=""/>
          </v:shape>
          <o:OLEObject Type="Embed" ProgID="Equation.DSMT4" ShapeID="_x0000_i1074" DrawAspect="Content" ObjectID="_1685816031" r:id="rId103"/>
        </w:object>
      </w:r>
      <w:r>
        <w:rPr>
          <w:rFonts w:hint="eastAsia"/>
        </w:rPr>
        <w:t>，为</w:t>
      </w:r>
      <w:r>
        <w:t>特征值前</w:t>
      </w:r>
      <w:r w:rsidRPr="005C2BA5">
        <w:rPr>
          <w:position w:val="-6"/>
        </w:rPr>
        <w:object w:dxaOrig="200" w:dyaOrig="260">
          <v:shape id="_x0000_i1075" type="#_x0000_t75" style="width:9.75pt;height:12.95pt" o:ole="">
            <v:imagedata r:id="rId47" o:title=""/>
          </v:shape>
          <o:OLEObject Type="Embed" ProgID="Equation.DSMT4" ShapeID="_x0000_i1075" DrawAspect="Content" ObjectID="_1685816032" r:id="rId104"/>
        </w:object>
      </w:r>
      <w:r>
        <w:rPr>
          <w:rFonts w:hint="eastAsia"/>
        </w:rPr>
        <w:t>大</w:t>
      </w:r>
      <w:r>
        <w:t>对应的特征向量</w:t>
      </w:r>
      <w:r>
        <w:rPr>
          <w:rFonts w:hint="eastAsia"/>
        </w:rPr>
        <w:t>。</w:t>
      </w:r>
    </w:p>
    <w:p w:rsidR="00D406C6" w:rsidRPr="006D4BAB" w:rsidRDefault="00D406C6" w:rsidP="00D406C6">
      <w:pPr>
        <w:pStyle w:val="a3"/>
        <w:ind w:left="360" w:firstLineChars="0" w:firstLine="0"/>
        <w:rPr>
          <w:i/>
        </w:rPr>
      </w:pPr>
      <w:r w:rsidRPr="006D4BAB">
        <w:rPr>
          <w:rFonts w:hint="eastAsia"/>
          <w:i/>
          <w:highlight w:val="cyan"/>
        </w:rPr>
        <w:t>步</w:t>
      </w:r>
      <w:r w:rsidRPr="006D4BAB">
        <w:rPr>
          <w:i/>
          <w:highlight w:val="cyan"/>
        </w:rPr>
        <w:t>骤：</w:t>
      </w:r>
    </w:p>
    <w:p w:rsidR="00D406C6" w:rsidRDefault="00D406C6" w:rsidP="00D406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计算</w:t>
      </w:r>
      <w:r>
        <w:t>每个类的均值</w:t>
      </w:r>
      <w:r w:rsidRPr="00851882">
        <w:rPr>
          <w:position w:val="-12"/>
        </w:rPr>
        <w:object w:dxaOrig="260" w:dyaOrig="320">
          <v:shape id="_x0000_i1076" type="#_x0000_t75" style="width:12.95pt;height:16.2pt" o:ole="">
            <v:imagedata r:id="rId105" o:title=""/>
          </v:shape>
          <o:OLEObject Type="Embed" ProgID="Equation.DSMT4" ShapeID="_x0000_i1076" DrawAspect="Content" ObjectID="_1685816033" r:id="rId106"/>
        </w:object>
      </w:r>
      <w:r>
        <w:rPr>
          <w:rFonts w:hint="eastAsia"/>
        </w:rPr>
        <w:t>和</w:t>
      </w:r>
      <w:r>
        <w:t>总体均值</w:t>
      </w:r>
      <w:r w:rsidRPr="00851882">
        <w:rPr>
          <w:position w:val="-10"/>
        </w:rPr>
        <w:object w:dxaOrig="220" w:dyaOrig="240">
          <v:shape id="_x0000_i1077" type="#_x0000_t75" style="width:11.05pt;height:11.7pt" o:ole="">
            <v:imagedata r:id="rId107" o:title=""/>
          </v:shape>
          <o:OLEObject Type="Embed" ProgID="Equation.DSMT4" ShapeID="_x0000_i1077" DrawAspect="Content" ObjectID="_1685816034" r:id="rId108"/>
        </w:object>
      </w:r>
    </w:p>
    <w:p w:rsidR="00D406C6" w:rsidRDefault="00D406C6" w:rsidP="00D406C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计算</w:t>
      </w:r>
      <w:r>
        <w:t>类内散度</w:t>
      </w:r>
      <w:r w:rsidRPr="00851882">
        <w:rPr>
          <w:position w:val="-10"/>
        </w:rPr>
        <w:object w:dxaOrig="260" w:dyaOrig="300">
          <v:shape id="_x0000_i1078" type="#_x0000_t75" style="width:12.95pt;height:14.9pt" o:ole="">
            <v:imagedata r:id="rId109" o:title=""/>
          </v:shape>
          <o:OLEObject Type="Embed" ProgID="Equation.DSMT4" ShapeID="_x0000_i1078" DrawAspect="Content" ObjectID="_1685816035" r:id="rId110"/>
        </w:object>
      </w:r>
      <w:r>
        <w:rPr>
          <w:rFonts w:hint="eastAsia"/>
        </w:rPr>
        <w:t>、</w:t>
      </w:r>
      <w:r>
        <w:t>全局散度</w:t>
      </w:r>
      <w:r w:rsidRPr="00851882">
        <w:rPr>
          <w:position w:val="-10"/>
        </w:rPr>
        <w:object w:dxaOrig="320" w:dyaOrig="300">
          <v:shape id="_x0000_i1079" type="#_x0000_t75" style="width:16.2pt;height:14.9pt" o:ole="">
            <v:imagedata r:id="rId111" o:title=""/>
          </v:shape>
          <o:OLEObject Type="Embed" ProgID="Equation.DSMT4" ShapeID="_x0000_i1079" DrawAspect="Content" ObjectID="_1685816036" r:id="rId112"/>
        </w:object>
      </w:r>
      <w:r>
        <w:rPr>
          <w:rFonts w:hint="eastAsia"/>
        </w:rPr>
        <w:t>，</w:t>
      </w:r>
      <w:r>
        <w:t>类间散度</w:t>
      </w:r>
      <w:r w:rsidRPr="00851882">
        <w:rPr>
          <w:position w:val="-10"/>
        </w:rPr>
        <w:object w:dxaOrig="260" w:dyaOrig="300">
          <v:shape id="_x0000_i1080" type="#_x0000_t75" style="width:12.95pt;height:14.9pt" o:ole="">
            <v:imagedata r:id="rId113" o:title=""/>
          </v:shape>
          <o:OLEObject Type="Embed" ProgID="Equation.DSMT4" ShapeID="_x0000_i1080" DrawAspect="Content" ObjectID="_1685816037" r:id="rId114"/>
        </w:object>
      </w:r>
    </w:p>
    <w:p w:rsidR="00D406C6" w:rsidRDefault="00D406C6" w:rsidP="00D406C6">
      <w:pPr>
        <w:pStyle w:val="a3"/>
        <w:numPr>
          <w:ilvl w:val="0"/>
          <w:numId w:val="35"/>
        </w:numPr>
        <w:ind w:firstLineChars="0"/>
      </w:pPr>
      <w:r w:rsidRPr="00851882">
        <w:rPr>
          <w:rFonts w:hint="eastAsia"/>
        </w:rPr>
        <w:t>对</w:t>
      </w:r>
      <w:r w:rsidRPr="00AD78D7">
        <w:rPr>
          <w:position w:val="-10"/>
        </w:rPr>
        <w:object w:dxaOrig="520" w:dyaOrig="320">
          <v:shape id="_x0000_i1081" type="#_x0000_t75" style="width:26.6pt;height:16.2pt" o:ole="">
            <v:imagedata r:id="rId15" o:title=""/>
          </v:shape>
          <o:OLEObject Type="Embed" ProgID="Equation.DSMT4" ShapeID="_x0000_i1081" DrawAspect="Content" ObjectID="_1685816038" r:id="rId115"/>
        </w:object>
      </w:r>
      <w:r w:rsidRPr="00851882">
        <w:rPr>
          <w:rFonts w:hint="eastAsia"/>
        </w:rPr>
        <w:t>矩阵进行特征值分解，将特征值从大到小排序</w:t>
      </w:r>
    </w:p>
    <w:p w:rsidR="00D406C6" w:rsidRPr="005C2BA5" w:rsidRDefault="00D406C6" w:rsidP="00D406C6">
      <w:pPr>
        <w:pStyle w:val="a3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求</w:t>
      </w:r>
      <w:r>
        <w:t>特征值前</w:t>
      </w:r>
      <w:r w:rsidRPr="005C2BA5">
        <w:rPr>
          <w:position w:val="-6"/>
        </w:rPr>
        <w:object w:dxaOrig="200" w:dyaOrig="260">
          <v:shape id="_x0000_i1082" type="#_x0000_t75" style="width:9.75pt;height:12.95pt" o:ole="">
            <v:imagedata r:id="rId47" o:title=""/>
          </v:shape>
          <o:OLEObject Type="Embed" ProgID="Equation.DSMT4" ShapeID="_x0000_i1082" DrawAspect="Content" ObjectID="_1685816039" r:id="rId116"/>
        </w:object>
      </w:r>
      <w:r>
        <w:rPr>
          <w:rFonts w:hint="eastAsia"/>
        </w:rPr>
        <w:t>大</w:t>
      </w:r>
      <w:r>
        <w:t>对应的特征向量</w:t>
      </w:r>
      <w:r w:rsidRPr="005C2BA5">
        <w:rPr>
          <w:position w:val="-10"/>
        </w:rPr>
        <w:object w:dxaOrig="1040" w:dyaOrig="300">
          <v:shape id="_x0000_i1083" type="#_x0000_t75" style="width:51.9pt;height:14.9pt" o:ole="">
            <v:imagedata r:id="rId49" o:title=""/>
          </v:shape>
          <o:OLEObject Type="Embed" ProgID="Equation.DSMT4" ShapeID="_x0000_i1083" DrawAspect="Content" ObjectID="_1685816040" r:id="rId117"/>
        </w:object>
      </w:r>
      <w:r>
        <w:rPr>
          <w:rFonts w:hint="eastAsia"/>
        </w:rPr>
        <w:t>，</w:t>
      </w:r>
    </w:p>
    <w:p w:rsidR="00D406C6" w:rsidRDefault="00D406C6" w:rsidP="00D406C6">
      <w:pPr>
        <w:pStyle w:val="a3"/>
        <w:ind w:left="720" w:firstLineChars="0" w:firstLine="0"/>
        <w:jc w:val="center"/>
      </w:pPr>
      <w:r w:rsidRPr="005C2BA5">
        <w:rPr>
          <w:position w:val="-62"/>
        </w:rPr>
        <w:object w:dxaOrig="999" w:dyaOrig="1340">
          <v:shape id="_x0000_i1084" type="#_x0000_t75" style="width:49.95pt;height:66.8pt" o:ole="">
            <v:imagedata r:id="rId51" o:title=""/>
          </v:shape>
          <o:OLEObject Type="Embed" ProgID="Equation.DSMT4" ShapeID="_x0000_i1084" DrawAspect="Content" ObjectID="_1685816041" r:id="rId118"/>
        </w:object>
      </w:r>
    </w:p>
    <w:p w:rsidR="00D406C6" w:rsidRDefault="00D406C6" w:rsidP="00D406C6">
      <w:pPr>
        <w:ind w:left="360" w:firstLineChars="150" w:firstLine="315"/>
        <w:jc w:val="left"/>
      </w:pPr>
      <w:r>
        <w:rPr>
          <w:rFonts w:hint="eastAsia"/>
        </w:rPr>
        <w:t>其中</w:t>
      </w:r>
      <w:r>
        <w:t>，</w:t>
      </w:r>
      <w:r w:rsidRPr="009F1F2F">
        <w:rPr>
          <w:position w:val="-44"/>
        </w:rPr>
        <w:object w:dxaOrig="1380" w:dyaOrig="940">
          <v:shape id="_x0000_i1085" type="#_x0000_t75" style="width:68.75pt;height:46.7pt" o:ole="">
            <v:imagedata r:id="rId53" o:title=""/>
          </v:shape>
          <o:OLEObject Type="Embed" ProgID="Equation.DSMT4" ShapeID="_x0000_i1085" DrawAspect="Content" ObjectID="_1685816042" r:id="rId119"/>
        </w:object>
      </w:r>
      <w:r>
        <w:rPr>
          <w:rFonts w:hint="eastAsia"/>
        </w:rPr>
        <w:t>，</w:t>
      </w:r>
      <w:r>
        <w:t>信号占比</w:t>
      </w:r>
      <w:r w:rsidRPr="009F1F2F">
        <w:rPr>
          <w:position w:val="-54"/>
        </w:rPr>
        <w:object w:dxaOrig="1020" w:dyaOrig="1200">
          <v:shape id="_x0000_i1086" type="#_x0000_t75" style="width:50.6pt;height:60.3pt" o:ole="">
            <v:imagedata r:id="rId55" o:title=""/>
          </v:shape>
          <o:OLEObject Type="Embed" ProgID="Equation.DSMT4" ShapeID="_x0000_i1086" DrawAspect="Content" ObjectID="_1685816043" r:id="rId120"/>
        </w:object>
      </w:r>
    </w:p>
    <w:p w:rsidR="00D406C6" w:rsidRPr="006D4BAB" w:rsidRDefault="00D406C6" w:rsidP="00D406C6">
      <w:pPr>
        <w:ind w:left="360" w:firstLineChars="150" w:firstLine="360"/>
        <w:jc w:val="center"/>
        <w:rPr>
          <w:b/>
          <w:sz w:val="24"/>
        </w:rPr>
      </w:pPr>
      <w:r w:rsidRPr="006D4BAB">
        <w:rPr>
          <w:rFonts w:hint="eastAsia"/>
          <w:b/>
          <w:sz w:val="24"/>
        </w:rPr>
        <w:t>总结</w:t>
      </w:r>
    </w:p>
    <w:p w:rsidR="00D406C6" w:rsidRDefault="00D406C6" w:rsidP="00D406C6">
      <w:r>
        <w:rPr>
          <w:rFonts w:hint="eastAsia"/>
        </w:rPr>
        <w:t>PCA是</w:t>
      </w:r>
      <w:r>
        <w:t>无监督的可降</w:t>
      </w:r>
      <w:r>
        <w:rPr>
          <w:rFonts w:hint="eastAsia"/>
        </w:rPr>
        <w:t>噪</w:t>
      </w:r>
      <w:r>
        <w:t>，分解</w:t>
      </w:r>
      <w:r>
        <w:rPr>
          <w:rFonts w:hint="eastAsia"/>
        </w:rPr>
        <w:t>协方差</w:t>
      </w:r>
      <w:r>
        <w:t>矩阵</w:t>
      </w:r>
      <w:r w:rsidRPr="005C2BA5">
        <w:rPr>
          <w:position w:val="-4"/>
        </w:rPr>
        <w:object w:dxaOrig="200" w:dyaOrig="220">
          <v:shape id="_x0000_i1087" type="#_x0000_t75" style="width:9.75pt;height:11.05pt" o:ole="">
            <v:imagedata r:id="rId45" o:title=""/>
          </v:shape>
          <o:OLEObject Type="Embed" ProgID="Equation.DSMT4" ShapeID="_x0000_i1087" DrawAspect="Content" ObjectID="_1685816044" r:id="rId121"/>
        </w:object>
      </w:r>
    </w:p>
    <w:p w:rsidR="00D406C6" w:rsidRPr="004B1DEE" w:rsidRDefault="00D406C6" w:rsidP="00D406C6">
      <w:r>
        <w:t>LDA</w:t>
      </w:r>
      <w:r>
        <w:rPr>
          <w:rFonts w:hint="eastAsia"/>
        </w:rPr>
        <w:t>是</w:t>
      </w:r>
      <w:r>
        <w:t>有监督的可分类，分解</w:t>
      </w:r>
      <w:r w:rsidRPr="00AD78D7">
        <w:rPr>
          <w:position w:val="-10"/>
        </w:rPr>
        <w:object w:dxaOrig="520" w:dyaOrig="320">
          <v:shape id="_x0000_i1088" type="#_x0000_t75" style="width:26.6pt;height:16.2pt" o:ole="">
            <v:imagedata r:id="rId15" o:title=""/>
          </v:shape>
          <o:OLEObject Type="Embed" ProgID="Equation.DSMT4" ShapeID="_x0000_i1088" DrawAspect="Content" ObjectID="_1685816045" r:id="rId122"/>
        </w:object>
      </w:r>
    </w:p>
    <w:p w:rsidR="00D406C6" w:rsidRPr="00D406C6" w:rsidRDefault="00D406C6" w:rsidP="00362011"/>
    <w:p w:rsidR="00362011" w:rsidRDefault="00362011" w:rsidP="00362011">
      <w:pPr>
        <w:pStyle w:val="a3"/>
        <w:numPr>
          <w:ilvl w:val="0"/>
          <w:numId w:val="1"/>
        </w:numPr>
        <w:ind w:firstLineChars="0"/>
      </w:pPr>
      <w:r>
        <w:t>非监督学习</w:t>
      </w:r>
    </w:p>
    <w:p w:rsidR="00362011" w:rsidRDefault="00362011" w:rsidP="00362011">
      <w:r>
        <w:rPr>
          <w:rFonts w:hint="eastAsia"/>
        </w:rPr>
        <w:t>1.</w:t>
      </w:r>
      <w:r>
        <w:t xml:space="preserve"> K-means</w:t>
      </w:r>
      <w:r>
        <w:rPr>
          <w:rFonts w:hint="eastAsia"/>
        </w:rPr>
        <w:t>聚类</w:t>
      </w:r>
    </w:p>
    <w:p w:rsidR="00362011" w:rsidRDefault="00362011" w:rsidP="00362011">
      <w:r>
        <w:rPr>
          <w:rFonts w:hint="eastAsia"/>
        </w:rPr>
        <w:t xml:space="preserve">2. </w:t>
      </w:r>
      <w:r>
        <w:t>DBSCAN</w:t>
      </w:r>
    </w:p>
    <w:p w:rsidR="00362011" w:rsidRDefault="00362011" w:rsidP="00362011">
      <w:r>
        <w:lastRenderedPageBreak/>
        <w:t xml:space="preserve">3. </w:t>
      </w:r>
      <w:r>
        <w:rPr>
          <w:rFonts w:hint="eastAsia"/>
        </w:rPr>
        <w:t>聚类</w:t>
      </w:r>
      <w:r>
        <w:t>的评估</w:t>
      </w:r>
      <w:r>
        <w:rPr>
          <w:rFonts w:hint="eastAsia"/>
        </w:rPr>
        <w:t>——</w:t>
      </w:r>
      <w:r>
        <w:t>密集程度</w:t>
      </w:r>
    </w:p>
    <w:p w:rsidR="00362011" w:rsidRDefault="00362011" w:rsidP="00362011"/>
    <w:p w:rsidR="00362011" w:rsidRDefault="00362011" w:rsidP="00362011">
      <w:pPr>
        <w:pStyle w:val="a3"/>
        <w:numPr>
          <w:ilvl w:val="0"/>
          <w:numId w:val="1"/>
        </w:numPr>
        <w:ind w:firstLineChars="0"/>
      </w:pPr>
      <w:r>
        <w:t>优化算法</w:t>
      </w:r>
    </w:p>
    <w:p w:rsidR="00362011" w:rsidRDefault="00362011" w:rsidP="0036201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有</w:t>
      </w:r>
      <w:r>
        <w:t>监督学习的损失函数</w:t>
      </w:r>
    </w:p>
    <w:p w:rsidR="00362011" w:rsidRDefault="00362011" w:rsidP="00BB70F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Hinge损失</w:t>
      </w:r>
    </w:p>
    <w:p w:rsidR="00362011" w:rsidRDefault="00362011" w:rsidP="00BB70FA">
      <w:pPr>
        <w:pStyle w:val="a3"/>
        <w:numPr>
          <w:ilvl w:val="0"/>
          <w:numId w:val="20"/>
        </w:numPr>
        <w:ind w:firstLineChars="0"/>
      </w:pPr>
      <w:r>
        <w:t>L</w:t>
      </w:r>
      <w:r>
        <w:rPr>
          <w:rFonts w:hint="eastAsia"/>
        </w:rPr>
        <w:t>ogistics</w:t>
      </w:r>
      <w:r>
        <w:t>损失</w:t>
      </w:r>
      <w:r>
        <w:rPr>
          <w:rFonts w:hint="eastAsia"/>
        </w:rPr>
        <w:t xml:space="preserve">  </w:t>
      </w:r>
      <w:r>
        <w:t>{0</w:t>
      </w:r>
      <w:r>
        <w:rPr>
          <w:rFonts w:hint="eastAsia"/>
        </w:rPr>
        <w:t>,1</w:t>
      </w:r>
      <w:r>
        <w:t>}</w:t>
      </w:r>
    </w:p>
    <w:p w:rsidR="00362011" w:rsidRDefault="00362011" w:rsidP="00BB70FA">
      <w:pPr>
        <w:pStyle w:val="a3"/>
        <w:numPr>
          <w:ilvl w:val="0"/>
          <w:numId w:val="20"/>
        </w:numPr>
        <w:ind w:firstLineChars="0"/>
      </w:pPr>
      <w:r>
        <w:t>C</w:t>
      </w:r>
      <w:r>
        <w:rPr>
          <w:rFonts w:hint="eastAsia"/>
        </w:rPr>
        <w:t>ross</w:t>
      </w:r>
      <w:r>
        <w:t xml:space="preserve"> </w:t>
      </w:r>
      <w:r>
        <w:rPr>
          <w:rFonts w:hint="eastAsia"/>
        </w:rPr>
        <w:t>交叉熵</w:t>
      </w:r>
      <w:r>
        <w:t>损失</w:t>
      </w:r>
      <w:r>
        <w:rPr>
          <w:rFonts w:hint="eastAsia"/>
        </w:rPr>
        <w:t xml:space="preserve"> </w:t>
      </w:r>
      <w:r>
        <w:t>{-1</w:t>
      </w:r>
      <w:r>
        <w:rPr>
          <w:rFonts w:hint="eastAsia"/>
        </w:rPr>
        <w:t>,1</w:t>
      </w:r>
      <w:r>
        <w:t>}</w:t>
      </w:r>
    </w:p>
    <w:p w:rsidR="00362011" w:rsidRDefault="00362011" w:rsidP="00BB70F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平方</w:t>
      </w:r>
      <w:r>
        <w:t>损失</w:t>
      </w:r>
      <w:r>
        <w:rPr>
          <w:rFonts w:hint="eastAsia"/>
        </w:rPr>
        <w:t>（离真实</w:t>
      </w:r>
      <w:r>
        <w:t>值太远值太大</w:t>
      </w:r>
      <w:r>
        <w:rPr>
          <w:rFonts w:hint="eastAsia"/>
        </w:rPr>
        <w:t>）</w:t>
      </w:r>
    </w:p>
    <w:p w:rsidR="00362011" w:rsidRDefault="00362011" w:rsidP="00BB70F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绝对</w:t>
      </w:r>
      <w:r>
        <w:t>损失</w:t>
      </w:r>
    </w:p>
    <w:p w:rsidR="00BB70FA" w:rsidRDefault="00BB70FA" w:rsidP="00BB70F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Huber损失</w:t>
      </w:r>
    </w:p>
    <w:p w:rsidR="00362011" w:rsidRDefault="00BB70FA" w:rsidP="00BB70F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</w:t>
      </w:r>
      <w:r>
        <w:t>算法</w:t>
      </w:r>
    </w:p>
    <w:p w:rsidR="00BB70FA" w:rsidRDefault="00BB70FA" w:rsidP="00BB70FA">
      <w:pPr>
        <w:ind w:left="360"/>
      </w:pPr>
      <w:r>
        <w:rPr>
          <w:rFonts w:hint="eastAsia"/>
        </w:rPr>
        <w:t>a. 一</w:t>
      </w:r>
      <w:r>
        <w:t>阶展开——梯度下降</w:t>
      </w:r>
    </w:p>
    <w:p w:rsidR="00BB70FA" w:rsidRDefault="00BB70FA" w:rsidP="00BB70FA">
      <w:pPr>
        <w:ind w:left="360"/>
      </w:pPr>
      <w:r>
        <w:t xml:space="preserve">b. </w:t>
      </w:r>
      <w:r>
        <w:rPr>
          <w:rFonts w:hint="eastAsia"/>
        </w:rPr>
        <w:t>二阶</w:t>
      </w:r>
      <w:r>
        <w:t>展开——牛顿迭代</w:t>
      </w:r>
    </w:p>
    <w:p w:rsidR="00BB70FA" w:rsidRDefault="00BB70FA" w:rsidP="00BB70FA">
      <w:r>
        <w:t xml:space="preserve">3. </w:t>
      </w:r>
      <w:r>
        <w:rPr>
          <w:rFonts w:hint="eastAsia"/>
        </w:rPr>
        <w:t>梯度</w:t>
      </w:r>
      <w:r>
        <w:t>验证——|定义</w:t>
      </w:r>
      <w:r>
        <w:rPr>
          <w:rFonts w:hint="eastAsia"/>
        </w:rPr>
        <w:t>-迭代</w:t>
      </w:r>
      <w:r>
        <w:t>|</w:t>
      </w:r>
    </w:p>
    <w:p w:rsidR="00BB70FA" w:rsidRDefault="00BB70FA" w:rsidP="00BB70FA">
      <w:r>
        <w:t xml:space="preserve">4. </w:t>
      </w:r>
      <w:r>
        <w:rPr>
          <w:rFonts w:hint="eastAsia"/>
        </w:rPr>
        <w:t>梯度</w:t>
      </w:r>
      <w:r>
        <w:t>下</w:t>
      </w:r>
      <w:r>
        <w:rPr>
          <w:rFonts w:hint="eastAsia"/>
        </w:rPr>
        <w:t>降</w:t>
      </w:r>
    </w:p>
    <w:p w:rsidR="00BB70FA" w:rsidRDefault="00BB70FA" w:rsidP="00BB70FA">
      <w:pPr>
        <w:ind w:firstLineChars="150" w:firstLine="315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批量</w:t>
      </w:r>
      <w:r>
        <w:t>梯度下降</w:t>
      </w:r>
    </w:p>
    <w:p w:rsidR="00BB70FA" w:rsidRDefault="00BB70FA" w:rsidP="00BB70FA">
      <w:pPr>
        <w:ind w:firstLineChars="150" w:firstLine="315"/>
      </w:pPr>
      <w:r>
        <w:t xml:space="preserve">b. </w:t>
      </w:r>
      <w:r>
        <w:rPr>
          <w:rFonts w:hint="eastAsia"/>
        </w:rPr>
        <w:t>随机</w:t>
      </w:r>
      <w:r>
        <w:t>梯度下降</w:t>
      </w:r>
    </w:p>
    <w:p w:rsidR="00BB70FA" w:rsidRDefault="00BB70FA" w:rsidP="00BB70FA">
      <w:pPr>
        <w:ind w:firstLineChars="150" w:firstLine="315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小</w:t>
      </w:r>
      <w:r>
        <w:t>批量梯度下降</w:t>
      </w:r>
    </w:p>
    <w:p w:rsidR="00BB70FA" w:rsidRDefault="00BB70FA" w:rsidP="00BB70FA">
      <w:pPr>
        <w:ind w:firstLineChars="150" w:firstLine="315"/>
      </w:pPr>
      <w:r>
        <w:rPr>
          <w:rFonts w:hint="eastAsia"/>
        </w:rPr>
        <w:t>加速</w:t>
      </w:r>
      <w:r>
        <w:t>：</w:t>
      </w:r>
    </w:p>
    <w:p w:rsidR="00BB70FA" w:rsidRDefault="00BB70FA" w:rsidP="00BB70FA">
      <w:pPr>
        <w:ind w:left="360"/>
      </w:pPr>
      <w:r>
        <w:rPr>
          <w:rFonts w:hint="eastAsia"/>
        </w:rPr>
        <w:t>a</w:t>
      </w:r>
      <w:r>
        <w:t>. Momentum</w:t>
      </w:r>
    </w:p>
    <w:p w:rsidR="00BB70FA" w:rsidRDefault="00A70068" w:rsidP="00BB70FA">
      <w:pPr>
        <w:ind w:left="360"/>
      </w:pPr>
      <w:r>
        <w:t>b. Adag</w:t>
      </w:r>
      <w:r w:rsidR="00BB70FA">
        <w:t>rad</w:t>
      </w:r>
    </w:p>
    <w:p w:rsidR="00BB70FA" w:rsidRDefault="00BB70FA" w:rsidP="00BB70FA">
      <w:pPr>
        <w:ind w:left="360"/>
      </w:pPr>
      <w:r>
        <w:t>c</w:t>
      </w:r>
      <w:r>
        <w:rPr>
          <w:rFonts w:hint="eastAsia"/>
        </w:rPr>
        <w:t>．</w:t>
      </w:r>
      <w:r>
        <w:t>Adam</w:t>
      </w:r>
    </w:p>
    <w:p w:rsidR="00BB70FA" w:rsidRDefault="00BB70FA" w:rsidP="00BB70FA">
      <w:r>
        <w:t>5. L1 L2</w:t>
      </w:r>
      <w:r>
        <w:rPr>
          <w:rFonts w:hint="eastAsia"/>
        </w:rPr>
        <w:t>与</w:t>
      </w:r>
      <w:r>
        <w:t xml:space="preserve">lasso </w:t>
      </w:r>
      <w:r>
        <w:rPr>
          <w:rFonts w:hint="eastAsia"/>
        </w:rPr>
        <w:t>回归</w:t>
      </w:r>
      <w:r>
        <w:t>如何计算梯度</w:t>
      </w:r>
    </w:p>
    <w:p w:rsidR="00BB70FA" w:rsidRDefault="00BB70FA" w:rsidP="00BB70FA">
      <w:r>
        <w:rPr>
          <w:rFonts w:hint="eastAsia"/>
        </w:rPr>
        <w:t>可</w:t>
      </w:r>
      <w:r>
        <w:t>梯度下降</w:t>
      </w:r>
      <w:r>
        <w:rPr>
          <w:rFonts w:hint="eastAsia"/>
        </w:rPr>
        <w:t>条件</w:t>
      </w:r>
      <w:r>
        <w:t>时：凸函数，封闭</w:t>
      </w:r>
      <w:r>
        <w:rPr>
          <w:rFonts w:hint="eastAsia"/>
        </w:rPr>
        <w:t>解</w:t>
      </w:r>
      <w:r>
        <w:t>。</w:t>
      </w:r>
    </w:p>
    <w:p w:rsidR="002021B1" w:rsidRDefault="002021B1" w:rsidP="00AC715B">
      <w:pPr>
        <w:ind w:leftChars="100" w:left="210"/>
      </w:pPr>
      <w:r>
        <w:t xml:space="preserve">L1 </w:t>
      </w:r>
      <w:r>
        <w:rPr>
          <w:rFonts w:hint="eastAsia"/>
        </w:rPr>
        <w:t>解</w:t>
      </w:r>
      <w:r>
        <w:t xml:space="preserve">空间是多边形，L2 </w:t>
      </w:r>
      <w:r>
        <w:rPr>
          <w:rFonts w:hint="eastAsia"/>
        </w:rPr>
        <w:t>解空间</w:t>
      </w:r>
      <w:r>
        <w:t>是圆形，多变形的</w:t>
      </w:r>
      <w:r>
        <w:rPr>
          <w:rFonts w:hint="eastAsia"/>
        </w:rPr>
        <w:t>解</w:t>
      </w:r>
      <w:r>
        <w:t>容易在尖角处于等高线碰撞</w:t>
      </w:r>
      <w:r>
        <w:rPr>
          <w:rFonts w:hint="eastAsia"/>
        </w:rPr>
        <w:t>，</w:t>
      </w:r>
      <w:r>
        <w:t>因此产出稀疏</w:t>
      </w:r>
      <w:r>
        <w:rPr>
          <w:rFonts w:hint="eastAsia"/>
        </w:rPr>
        <w:t>特征</w:t>
      </w:r>
      <w:r>
        <w:t>。</w:t>
      </w:r>
    </w:p>
    <w:p w:rsidR="00AC715B" w:rsidRDefault="00AC715B" w:rsidP="00AC715B">
      <w:pPr>
        <w:ind w:leftChars="100" w:left="210"/>
      </w:pPr>
      <w:r>
        <w:t>L1正则</w:t>
      </w:r>
      <w:r>
        <w:rPr>
          <w:rFonts w:hint="eastAsia"/>
        </w:rPr>
        <w:t>：</w:t>
      </w:r>
    </w:p>
    <w:p w:rsidR="00AC715B" w:rsidRDefault="00AC715B" w:rsidP="00AC715B">
      <w:pPr>
        <w:ind w:leftChars="100" w:left="210"/>
      </w:pPr>
      <w:r>
        <w:t>1）降低模型的复杂度</w:t>
      </w:r>
    </w:p>
    <w:p w:rsidR="00AC715B" w:rsidRDefault="00AC715B" w:rsidP="00AC715B">
      <w:pPr>
        <w:ind w:leftChars="100" w:left="210"/>
      </w:pPr>
      <w:r>
        <w:t>2）做特征选择</w:t>
      </w:r>
    </w:p>
    <w:p w:rsidR="00AC715B" w:rsidRDefault="00AC715B" w:rsidP="00AC715B">
      <w:pPr>
        <w:ind w:leftChars="100" w:left="210"/>
      </w:pPr>
      <w:r>
        <w:rPr>
          <w:rFonts w:hint="eastAsia"/>
        </w:rPr>
        <w:t>这是由于当采用</w:t>
      </w:r>
      <w:r>
        <w:t>L1正则后模型中对于部分特征的权重会置零。这样可以有效的降低有依赖的特征，起到特征选择的作用，同时特征维度降低后模型的复杂度也随之降低。所以L1正则适用于</w:t>
      </w:r>
      <w:r w:rsidRPr="00AC715B">
        <w:rPr>
          <w:highlight w:val="yellow"/>
        </w:rPr>
        <w:t>特征有相互依赖</w:t>
      </w:r>
      <w:r>
        <w:t>，</w:t>
      </w:r>
      <w:r w:rsidRPr="00AC715B">
        <w:rPr>
          <w:highlight w:val="yellow"/>
        </w:rPr>
        <w:t>且对权重是0或者非0相当敏感的模型</w:t>
      </w:r>
      <w:r>
        <w:t>。</w:t>
      </w:r>
    </w:p>
    <w:p w:rsidR="00AC715B" w:rsidRDefault="00AC715B" w:rsidP="00AC715B">
      <w:pPr>
        <w:ind w:leftChars="100" w:left="210"/>
      </w:pPr>
      <w:r>
        <w:t>L2正则</w:t>
      </w:r>
      <w:r>
        <w:rPr>
          <w:rFonts w:hint="eastAsia"/>
        </w:rPr>
        <w:t>：</w:t>
      </w:r>
    </w:p>
    <w:p w:rsidR="00AC715B" w:rsidRDefault="00AC715B" w:rsidP="00AC715B">
      <w:pPr>
        <w:ind w:leftChars="100" w:left="210"/>
      </w:pPr>
      <w:r w:rsidRPr="00AC715B">
        <w:rPr>
          <w:rFonts w:hint="eastAsia"/>
        </w:rPr>
        <w:t>加上</w:t>
      </w:r>
      <w:r w:rsidRPr="00AC715B">
        <w:t>L2正则后的损失要求损失函数降低的同时，特征权重也被限制在较小的范围。这样当特征维度较高时候也能保证模型受高次幂的影响较低，是模型能够在经验风险和结构风险之间得以平衡，提高模型的鲁棒性，降低模型的复杂度。所以L2正则适用于</w:t>
      </w:r>
      <w:r w:rsidRPr="00AC715B">
        <w:rPr>
          <w:highlight w:val="yellow"/>
        </w:rPr>
        <w:t>特征维度高的模型</w:t>
      </w:r>
      <w:r w:rsidRPr="00AC715B">
        <w:t>。</w:t>
      </w:r>
    </w:p>
    <w:p w:rsidR="00AC715B" w:rsidRDefault="00AC715B" w:rsidP="00AC715B">
      <w:pPr>
        <w:ind w:leftChars="100" w:left="210"/>
      </w:pPr>
      <w:r>
        <w:t>elastic net</w:t>
      </w:r>
      <w:r>
        <w:rPr>
          <w:rFonts w:hint="eastAsia"/>
        </w:rPr>
        <w:t>：在相互</w:t>
      </w:r>
      <w:r>
        <w:t>依赖的特征中选两个</w:t>
      </w:r>
    </w:p>
    <w:p w:rsidR="00AC715B" w:rsidRDefault="00AC715B" w:rsidP="00AC715B">
      <w:pPr>
        <w:ind w:leftChars="100" w:left="210"/>
      </w:pPr>
      <w:r>
        <w:rPr>
          <w:noProof/>
        </w:rPr>
        <w:drawing>
          <wp:inline distT="0" distB="0" distL="0" distR="0">
            <wp:extent cx="1302385" cy="1091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5B" w:rsidRDefault="00AC715B" w:rsidP="00AC715B"/>
    <w:p w:rsidR="00AC715B" w:rsidRDefault="00AC715B" w:rsidP="00AC715B"/>
    <w:p w:rsidR="00AC715B" w:rsidRDefault="00AC715B" w:rsidP="00AC715B"/>
    <w:p w:rsidR="00AC715B" w:rsidRDefault="00AC715B" w:rsidP="00AC715B"/>
    <w:p w:rsidR="00AC715B" w:rsidRDefault="00AC715B" w:rsidP="00AC71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采样</w:t>
      </w:r>
    </w:p>
    <w:p w:rsidR="00AC715B" w:rsidRDefault="00AC715B" w:rsidP="00AC71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逆</w:t>
      </w:r>
      <w:r>
        <w:t>函数方法</w:t>
      </w:r>
    </w:p>
    <w:p w:rsidR="00AC715B" w:rsidRDefault="00AC715B" w:rsidP="00AC71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重要性采样</w:t>
      </w:r>
    </w:p>
    <w:p w:rsidR="00AC715B" w:rsidRDefault="00AC715B" w:rsidP="00AC71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接受</w:t>
      </w:r>
      <w:r>
        <w:t>拒接采样</w:t>
      </w:r>
    </w:p>
    <w:p w:rsidR="00AC715B" w:rsidRDefault="00AC715B" w:rsidP="00AC71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吉布斯</w:t>
      </w:r>
      <w:r>
        <w:t>采样</w:t>
      </w:r>
    </w:p>
    <w:p w:rsidR="00AC715B" w:rsidRDefault="00AC715B" w:rsidP="00AC71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过采样 </w:t>
      </w:r>
      <w:r>
        <w:t xml:space="preserve">+ </w:t>
      </w:r>
      <w:r>
        <w:rPr>
          <w:rFonts w:hint="eastAsia"/>
        </w:rPr>
        <w:t>少  ——&gt;</w:t>
      </w:r>
      <w:r>
        <w:t xml:space="preserve"> </w:t>
      </w:r>
      <w:r>
        <w:rPr>
          <w:rFonts w:hint="eastAsia"/>
        </w:rPr>
        <w:t>过拟合</w:t>
      </w:r>
    </w:p>
    <w:p w:rsidR="00AC715B" w:rsidRDefault="00AC715B" w:rsidP="00AC715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欠</w:t>
      </w:r>
      <w:r>
        <w:t>采样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多  ——&gt;</w:t>
      </w:r>
      <w:r>
        <w:t xml:space="preserve"> </w:t>
      </w:r>
      <w:r>
        <w:rPr>
          <w:rFonts w:hint="eastAsia"/>
        </w:rPr>
        <w:t>信息</w:t>
      </w:r>
      <w:r>
        <w:t>学不够</w:t>
      </w:r>
    </w:p>
    <w:p w:rsidR="00AC715B" w:rsidRDefault="00AC715B" w:rsidP="00AC715B"/>
    <w:p w:rsidR="00AC715B" w:rsidRDefault="00AC715B" w:rsidP="00AC715B"/>
    <w:p w:rsidR="00AC715B" w:rsidRDefault="00AC715B" w:rsidP="00AC715B">
      <w:pPr>
        <w:pStyle w:val="a3"/>
        <w:numPr>
          <w:ilvl w:val="0"/>
          <w:numId w:val="1"/>
        </w:numPr>
        <w:ind w:firstLineChars="0"/>
      </w:pPr>
      <w:r>
        <w:t>神经网络</w:t>
      </w:r>
    </w:p>
    <w:p w:rsidR="00AC715B" w:rsidRDefault="00C320FA" w:rsidP="00C320F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激活</w:t>
      </w:r>
      <w:r>
        <w:t>函数</w:t>
      </w:r>
    </w:p>
    <w:p w:rsidR="00C320FA" w:rsidRDefault="00C320FA" w:rsidP="00C320FA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. sigmoid  </w:t>
      </w:r>
    </w:p>
    <w:p w:rsidR="00C320FA" w:rsidRDefault="00C320FA" w:rsidP="00C320FA">
      <w:pPr>
        <w:pStyle w:val="a3"/>
        <w:ind w:left="360" w:firstLineChars="0" w:firstLine="0"/>
      </w:pPr>
    </w:p>
    <w:p w:rsidR="00C320FA" w:rsidRDefault="00C320FA" w:rsidP="00C320FA">
      <w:pPr>
        <w:ind w:firstLineChars="150" w:firstLine="315"/>
      </w:pPr>
      <w:r>
        <w:t>b. Tanh</w:t>
      </w:r>
    </w:p>
    <w:p w:rsidR="00C320FA" w:rsidRDefault="00C320FA" w:rsidP="00C320FA">
      <w:pPr>
        <w:ind w:left="360"/>
      </w:pPr>
    </w:p>
    <w:p w:rsidR="00C320FA" w:rsidRDefault="00C320FA" w:rsidP="00C320FA">
      <w:pPr>
        <w:pStyle w:val="a3"/>
        <w:ind w:left="360" w:firstLineChars="0" w:firstLine="0"/>
      </w:pPr>
      <w:r>
        <w:t>c. Relu</w:t>
      </w:r>
    </w:p>
    <w:p w:rsidR="00C320FA" w:rsidRDefault="00C320FA" w:rsidP="00C320FA">
      <w:pPr>
        <w:pStyle w:val="a3"/>
        <w:ind w:left="360" w:firstLineChars="0" w:firstLine="0"/>
      </w:pPr>
    </w:p>
    <w:p w:rsidR="00C320FA" w:rsidRDefault="00C320FA" w:rsidP="00C320FA">
      <w:pPr>
        <w:pStyle w:val="a3"/>
        <w:ind w:left="360" w:firstLineChars="0" w:firstLine="0"/>
      </w:pPr>
      <w:r>
        <w:rPr>
          <w:rFonts w:hint="eastAsia"/>
        </w:rPr>
        <w:t>Relu优缺点</w:t>
      </w:r>
      <w:r>
        <w:t>：</w:t>
      </w:r>
    </w:p>
    <w:p w:rsidR="00C320FA" w:rsidRDefault="00C320FA" w:rsidP="00C320FA">
      <w:pPr>
        <w:pStyle w:val="a3"/>
        <w:ind w:left="360" w:firstLineChars="0" w:firstLine="0"/>
      </w:pPr>
      <w:r>
        <w:rPr>
          <w:rFonts w:hint="eastAsia"/>
        </w:rPr>
        <w:t>优点</w:t>
      </w:r>
      <w:r>
        <w:t>：</w:t>
      </w:r>
    </w:p>
    <w:p w:rsidR="00C320FA" w:rsidRDefault="00C320FA" w:rsidP="00C320FA">
      <w:pPr>
        <w:pStyle w:val="a3"/>
        <w:numPr>
          <w:ilvl w:val="4"/>
          <w:numId w:val="10"/>
        </w:numPr>
        <w:ind w:firstLineChars="0"/>
      </w:pPr>
      <w:r>
        <w:t>计算</w:t>
      </w:r>
      <w:r>
        <w:rPr>
          <w:rFonts w:hint="eastAsia"/>
        </w:rPr>
        <w:t>角度</w:t>
      </w:r>
      <w:r>
        <w:t>，sigmoid</w:t>
      </w:r>
      <w:r>
        <w:rPr>
          <w:rFonts w:hint="eastAsia"/>
        </w:rPr>
        <w:t>和</w:t>
      </w:r>
      <w:r>
        <w:t>Tanh</w:t>
      </w:r>
      <w:r>
        <w:rPr>
          <w:rFonts w:hint="eastAsia"/>
        </w:rPr>
        <w:t>需要</w:t>
      </w:r>
      <w:r>
        <w:t>计算指数，计算复杂度</w:t>
      </w:r>
      <w:r>
        <w:rPr>
          <w:rFonts w:hint="eastAsia"/>
        </w:rPr>
        <w:t>高</w:t>
      </w:r>
      <w:r>
        <w:t>，Relu</w:t>
      </w:r>
      <w:r>
        <w:rPr>
          <w:rFonts w:hint="eastAsia"/>
        </w:rPr>
        <w:t>只需要</w:t>
      </w:r>
      <w:r>
        <w:t>一个阀值就可以计算激活值。</w:t>
      </w:r>
    </w:p>
    <w:p w:rsidR="00C320FA" w:rsidRDefault="00C320FA" w:rsidP="00C320FA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Relu的</w:t>
      </w:r>
      <w:r>
        <w:t>非饱和性可以有效解决梯度消失问题，提供相对宽的激活边界</w:t>
      </w:r>
    </w:p>
    <w:p w:rsidR="00C320FA" w:rsidRDefault="00C320FA" w:rsidP="00C320FA">
      <w:pPr>
        <w:pStyle w:val="a3"/>
        <w:numPr>
          <w:ilvl w:val="4"/>
          <w:numId w:val="10"/>
        </w:numPr>
        <w:ind w:firstLineChars="0"/>
      </w:pPr>
      <w:r>
        <w:t>Relu</w:t>
      </w:r>
      <w:r>
        <w:rPr>
          <w:rFonts w:hint="eastAsia"/>
        </w:rPr>
        <w:t>的</w:t>
      </w:r>
      <w:r>
        <w:t>单边抑制提供网络的稀疏表达能力</w:t>
      </w:r>
    </w:p>
    <w:p w:rsidR="00C320FA" w:rsidRDefault="00C320FA" w:rsidP="00C320FA">
      <w:pPr>
        <w:pStyle w:val="a3"/>
        <w:ind w:left="360" w:firstLineChars="0" w:firstLine="0"/>
      </w:pPr>
      <w:r>
        <w:rPr>
          <w:rFonts w:hint="eastAsia"/>
        </w:rPr>
        <w:t>缺点</w:t>
      </w:r>
      <w:r>
        <w:t>：</w:t>
      </w:r>
    </w:p>
    <w:p w:rsidR="00C320FA" w:rsidRPr="002021B1" w:rsidRDefault="00C320FA" w:rsidP="00C320F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导致</w:t>
      </w:r>
      <w:r>
        <w:t>训练过程中神经元坏死</w:t>
      </w:r>
    </w:p>
    <w:p w:rsidR="00C320FA" w:rsidRDefault="00C320FA" w:rsidP="00C320F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损失</w:t>
      </w:r>
      <w:r>
        <w:t>函数</w:t>
      </w:r>
    </w:p>
    <w:p w:rsidR="00C320FA" w:rsidRDefault="00C320FA" w:rsidP="00C320FA">
      <w:pPr>
        <w:pStyle w:val="a3"/>
        <w:numPr>
          <w:ilvl w:val="0"/>
          <w:numId w:val="24"/>
        </w:numPr>
        <w:ind w:firstLineChars="0"/>
      </w:pPr>
      <w:r>
        <w:t>平方损失适用于</w:t>
      </w:r>
      <w:r>
        <w:rPr>
          <w:rFonts w:hint="eastAsia"/>
        </w:rPr>
        <w:t>输出</w:t>
      </w:r>
      <w:r>
        <w:t>连续</w:t>
      </w:r>
      <w:r>
        <w:rPr>
          <w:rFonts w:hint="eastAsia"/>
        </w:rPr>
        <w:t>，</w:t>
      </w:r>
      <w:r>
        <w:t>并且最后一层不含sigmoid</w:t>
      </w:r>
      <w:r>
        <w:rPr>
          <w:rFonts w:hint="eastAsia"/>
        </w:rPr>
        <w:t>或</w:t>
      </w:r>
      <w:r>
        <w:t>softmax</w:t>
      </w:r>
    </w:p>
    <w:p w:rsidR="00C320FA" w:rsidRDefault="00C320FA" w:rsidP="00C320F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交叉</w:t>
      </w:r>
      <w:r>
        <w:t>熵损失适用于</w:t>
      </w:r>
      <w:r>
        <w:rPr>
          <w:rFonts w:hint="eastAsia"/>
        </w:rPr>
        <w:t>二</w:t>
      </w:r>
      <w:r>
        <w:t>分类和多分类</w:t>
      </w:r>
    </w:p>
    <w:p w:rsidR="00C320FA" w:rsidRDefault="00C320FA" w:rsidP="00C320FA">
      <w:pPr>
        <w:ind w:left="360"/>
      </w:pPr>
      <w:r>
        <w:rPr>
          <w:rFonts w:hint="eastAsia"/>
        </w:rPr>
        <w:t>由于</w:t>
      </w:r>
      <w:r>
        <w:t>值太大的话，sigmoid</w:t>
      </w:r>
      <w:r>
        <w:rPr>
          <w:rFonts w:hint="eastAsia"/>
        </w:rPr>
        <w:t>求导</w:t>
      </w:r>
      <w:r>
        <w:t>后会—</w:t>
      </w:r>
      <w:r>
        <w:rPr>
          <w:rFonts w:hint="eastAsia"/>
        </w:rPr>
        <w:t>&gt;0，</w:t>
      </w:r>
      <w:r>
        <w:t>导致梯度更新值太小</w:t>
      </w:r>
    </w:p>
    <w:p w:rsidR="00C320FA" w:rsidRDefault="00C320FA" w:rsidP="00C320F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训练</w:t>
      </w:r>
      <w:r>
        <w:t>技巧</w:t>
      </w:r>
    </w:p>
    <w:p w:rsidR="00C320FA" w:rsidRDefault="00C320FA" w:rsidP="00C320FA">
      <w:pPr>
        <w:pStyle w:val="a3"/>
        <w:numPr>
          <w:ilvl w:val="0"/>
          <w:numId w:val="25"/>
        </w:numPr>
        <w:ind w:firstLineChars="0"/>
      </w:pPr>
      <w:r>
        <w:t>初始化不能全为</w:t>
      </w:r>
      <w:r>
        <w:rPr>
          <w:rFonts w:hint="eastAsia"/>
        </w:rPr>
        <w:t>0</w:t>
      </w:r>
    </w:p>
    <w:p w:rsidR="00C320FA" w:rsidRDefault="00C320FA" w:rsidP="00C320FA">
      <w:pPr>
        <w:pStyle w:val="a3"/>
        <w:numPr>
          <w:ilvl w:val="0"/>
          <w:numId w:val="25"/>
        </w:numPr>
        <w:ind w:firstLineChars="0"/>
      </w:pPr>
      <w:r>
        <w:t>Dropout可以抑制过拟合=集成</w:t>
      </w:r>
      <w:r>
        <w:rPr>
          <w:rFonts w:hint="eastAsia"/>
        </w:rPr>
        <w:t>，</w:t>
      </w:r>
      <w:r>
        <w:t>[0,1,0,1,1]</w:t>
      </w:r>
    </w:p>
    <w:p w:rsidR="00766A99" w:rsidRDefault="00766A99" w:rsidP="00C320F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批</w:t>
      </w:r>
      <w:r>
        <w:t>量</w:t>
      </w:r>
      <w:r>
        <w:rPr>
          <w:rFonts w:hint="eastAsia"/>
        </w:rPr>
        <w:t xml:space="preserve">归一化 </w:t>
      </w:r>
      <w:r>
        <w:t>batch normalization</w:t>
      </w:r>
    </w:p>
    <w:p w:rsidR="00766A99" w:rsidRDefault="00766A99" w:rsidP="00766A99"/>
    <w:p w:rsidR="00766A99" w:rsidRDefault="00766A99" w:rsidP="00766A99"/>
    <w:p w:rsidR="00766A99" w:rsidRDefault="00766A99" w:rsidP="00766A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CNN</w:t>
      </w:r>
    </w:p>
    <w:p w:rsidR="00766A99" w:rsidRDefault="00766A99" w:rsidP="00766A9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卷积</w:t>
      </w:r>
    </w:p>
    <w:p w:rsidR="00766A99" w:rsidRDefault="00766A99" w:rsidP="00766A99">
      <w:pPr>
        <w:pStyle w:val="a3"/>
        <w:ind w:left="360" w:firstLineChars="0" w:firstLine="0"/>
      </w:pPr>
      <w:r>
        <w:t>稀疏交互</w:t>
      </w:r>
      <w:r>
        <w:rPr>
          <w:rFonts w:hint="eastAsia"/>
        </w:rPr>
        <w:t>：filter与</w:t>
      </w:r>
      <w:r>
        <w:t>部分神经元连接，捕获局部特征</w:t>
      </w:r>
    </w:p>
    <w:p w:rsidR="00766A99" w:rsidRDefault="00766A99" w:rsidP="00766A99">
      <w:pPr>
        <w:pStyle w:val="a3"/>
        <w:ind w:left="360" w:firstLineChars="0" w:firstLine="0"/>
      </w:pPr>
      <w:r>
        <w:t>参数共享</w:t>
      </w:r>
      <w:r>
        <w:rPr>
          <w:rFonts w:hint="eastAsia"/>
        </w:rPr>
        <w:t>：</w:t>
      </w:r>
      <w:r>
        <w:t>使卷积层具有平移不变性，先卷积再平移=先平移再卷积</w:t>
      </w:r>
    </w:p>
    <w:p w:rsidR="00766A99" w:rsidRDefault="00766A99" w:rsidP="00766A9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池化</w:t>
      </w:r>
    </w:p>
    <w:p w:rsidR="00766A99" w:rsidRDefault="00766A99" w:rsidP="00766A99">
      <w:pPr>
        <w:pStyle w:val="a3"/>
        <w:ind w:left="360" w:firstLineChars="0" w:firstLine="0"/>
      </w:pPr>
      <w:r>
        <w:rPr>
          <w:rFonts w:hint="eastAsia"/>
        </w:rPr>
        <w:t>最大</w:t>
      </w:r>
      <w:r>
        <w:t>值池化、均值池化</w:t>
      </w:r>
    </w:p>
    <w:p w:rsidR="00766A99" w:rsidRDefault="00766A99" w:rsidP="00766A99">
      <w:pPr>
        <w:pStyle w:val="a3"/>
        <w:ind w:left="360" w:firstLineChars="0" w:firstLine="0"/>
      </w:pPr>
      <w:r>
        <w:rPr>
          <w:rFonts w:hint="eastAsia"/>
        </w:rPr>
        <w:t>显著</w:t>
      </w:r>
      <w:r>
        <w:t>降低参数量外，还能保持对平移、伸缩</w:t>
      </w:r>
      <w:r>
        <w:rPr>
          <w:rFonts w:hint="eastAsia"/>
        </w:rPr>
        <w:t>、</w:t>
      </w:r>
      <w:r>
        <w:t>旋转操作的不变性。如</w:t>
      </w:r>
      <w:r>
        <w:rPr>
          <w:rFonts w:hint="eastAsia"/>
        </w:rPr>
        <w:t>输入</w:t>
      </w:r>
      <w:r>
        <w:t>（</w:t>
      </w:r>
      <w:r>
        <w:rPr>
          <w:rFonts w:hint="eastAsia"/>
        </w:rPr>
        <w:t>1,5,3</w:t>
      </w:r>
      <w:r>
        <w:t>）</w:t>
      </w:r>
      <w:r>
        <w:rPr>
          <w:rFonts w:hint="eastAsia"/>
        </w:rPr>
        <w:t>右</w:t>
      </w:r>
      <w:r>
        <w:t>移一位后（</w:t>
      </w:r>
      <w:r>
        <w:rPr>
          <w:rFonts w:hint="eastAsia"/>
        </w:rPr>
        <w:t>0,1,5</w:t>
      </w:r>
      <w:r>
        <w:t>）</w:t>
      </w:r>
      <w:r>
        <w:rPr>
          <w:rFonts w:hint="eastAsia"/>
        </w:rPr>
        <w:t>都是5</w:t>
      </w:r>
    </w:p>
    <w:p w:rsidR="00766A99" w:rsidRDefault="00766A99" w:rsidP="00766A9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用于</w:t>
      </w:r>
      <w:r>
        <w:t>文本</w:t>
      </w:r>
    </w:p>
    <w:p w:rsidR="00766A99" w:rsidRDefault="00766A99" w:rsidP="00766A99">
      <w:pPr>
        <w:pStyle w:val="a3"/>
        <w:ind w:left="360" w:firstLineChars="0" w:firstLine="0"/>
      </w:pPr>
      <w:r>
        <w:rPr>
          <w:rFonts w:hint="eastAsia"/>
        </w:rPr>
        <w:t>输入</w:t>
      </w:r>
      <w:r>
        <w:t>N K</w:t>
      </w:r>
      <w:r>
        <w:rPr>
          <w:rFonts w:hint="eastAsia"/>
        </w:rPr>
        <w:t>矩阵，</w:t>
      </w:r>
      <w:r>
        <w:t>两个通道，一个固定一个训练</w:t>
      </w:r>
      <w:r>
        <w:rPr>
          <w:rFonts w:hint="eastAsia"/>
        </w:rPr>
        <w:t>。</w:t>
      </w:r>
      <w:r>
        <w:t>一个</w:t>
      </w:r>
      <w:r>
        <w:rPr>
          <w:rFonts w:hint="eastAsia"/>
        </w:rPr>
        <w:t>预先</w:t>
      </w:r>
      <w:r>
        <w:t>训练的词</w:t>
      </w:r>
      <w:r>
        <w:rPr>
          <w:rFonts w:hint="eastAsia"/>
        </w:rPr>
        <w:t>嵌入</w:t>
      </w:r>
      <w:r>
        <w:t>可以获得更多预料</w:t>
      </w:r>
      <w:r>
        <w:rPr>
          <w:rFonts w:hint="eastAsia"/>
        </w:rPr>
        <w:t>库</w:t>
      </w:r>
      <w:r>
        <w:t>的先验知识。一个</w:t>
      </w:r>
      <w:r>
        <w:rPr>
          <w:rFonts w:hint="eastAsia"/>
        </w:rPr>
        <w:t>当前</w:t>
      </w:r>
      <w:r>
        <w:t>网络</w:t>
      </w:r>
      <w:r>
        <w:rPr>
          <w:rFonts w:hint="eastAsia"/>
        </w:rPr>
        <w:t>训练</w:t>
      </w:r>
      <w:r>
        <w:t>的词向量可以抓住与当前任务相关</w:t>
      </w:r>
      <w:r>
        <w:rPr>
          <w:rFonts w:hint="eastAsia"/>
        </w:rPr>
        <w:t>的</w:t>
      </w:r>
      <w:r>
        <w:t>特征。</w:t>
      </w:r>
    </w:p>
    <w:p w:rsidR="00766A99" w:rsidRPr="00766A99" w:rsidRDefault="00766A99" w:rsidP="00766A99">
      <w:r>
        <w:rPr>
          <w:rFonts w:hint="eastAsia"/>
        </w:rPr>
        <w:t>VGG</w:t>
      </w:r>
      <w:r>
        <w:t>16</w:t>
      </w:r>
      <w:r>
        <w:rPr>
          <w:rFonts w:hint="eastAsia"/>
        </w:rPr>
        <w:t>： 13个</w:t>
      </w:r>
      <w:r>
        <w:t>卷积层，</w:t>
      </w:r>
      <w:r>
        <w:rPr>
          <w:rFonts w:hint="eastAsia"/>
        </w:rPr>
        <w:t>3个全</w:t>
      </w:r>
      <w:r>
        <w:t>连接层</w:t>
      </w:r>
      <w:r>
        <w:rPr>
          <w:rFonts w:hint="eastAsia"/>
        </w:rPr>
        <w:t>，5个池化</w:t>
      </w:r>
      <w:r>
        <w:t>层</w:t>
      </w:r>
    </w:p>
    <w:p w:rsidR="00766A99" w:rsidRDefault="00766A99" w:rsidP="00766A99">
      <w:pPr>
        <w:jc w:val="center"/>
      </w:pPr>
      <w:r>
        <w:rPr>
          <w:noProof/>
        </w:rPr>
        <w:drawing>
          <wp:inline distT="0" distB="0" distL="0" distR="0">
            <wp:extent cx="2530081" cy="681487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040" cy="6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99" w:rsidRDefault="00766A99" w:rsidP="00766A99">
      <w:pPr>
        <w:pStyle w:val="a3"/>
        <w:numPr>
          <w:ilvl w:val="0"/>
          <w:numId w:val="1"/>
        </w:numPr>
        <w:ind w:firstLineChars="0"/>
      </w:pPr>
      <w:r>
        <w:t>DRN</w:t>
      </w:r>
    </w:p>
    <w:p w:rsidR="00766A99" w:rsidRDefault="00F75AF6" w:rsidP="00766A99">
      <w:pPr>
        <w:pStyle w:val="a3"/>
        <w:ind w:left="420" w:firstLineChars="0" w:firstLine="0"/>
      </w:pPr>
      <w:r>
        <w:rPr>
          <w:rFonts w:hint="eastAsia"/>
        </w:rPr>
        <w:t>提出</w:t>
      </w:r>
      <w:r>
        <w:t>背景：为了解决和缓解深层神经网络训练的梯度消失问题</w:t>
      </w:r>
    </w:p>
    <w:p w:rsidR="00F75AF6" w:rsidRDefault="00F75AF6" w:rsidP="00766A99">
      <w:pPr>
        <w:pStyle w:val="a3"/>
        <w:ind w:left="420" w:firstLineChars="0" w:firstLine="0"/>
      </w:pPr>
      <w:r w:rsidRPr="00F75AF6">
        <w:rPr>
          <w:rFonts w:hint="eastAsia"/>
          <w:highlight w:val="yellow"/>
        </w:rPr>
        <w:t>核心</w:t>
      </w:r>
      <w:r w:rsidRPr="00F75AF6">
        <w:rPr>
          <w:highlight w:val="yellow"/>
        </w:rPr>
        <w:t>理论</w:t>
      </w:r>
      <w:r>
        <w:t>：</w:t>
      </w:r>
      <w:r>
        <w:rPr>
          <w:rFonts w:hint="eastAsia"/>
        </w:rPr>
        <w:t>因为</w:t>
      </w:r>
      <w:r>
        <w:t>离输入</w:t>
      </w:r>
      <w:r>
        <w:rPr>
          <w:rFonts w:hint="eastAsia"/>
        </w:rPr>
        <w:t>近</w:t>
      </w:r>
      <w:r>
        <w:t>的网络层容易出现梯度消失，于是将它短接到里输出较近的的层，训练一个拟合残差</w:t>
      </w:r>
      <w:r>
        <w:lastRenderedPageBreak/>
        <w:t>的F(x),</w:t>
      </w:r>
      <w:r>
        <w:rPr>
          <w:rFonts w:hint="eastAsia"/>
        </w:rPr>
        <w:t>输出</w:t>
      </w:r>
      <w:r>
        <w:t>H(x)=F(x)+x</w:t>
      </w:r>
    </w:p>
    <w:p w:rsidR="00F75AF6" w:rsidRDefault="00F75AF6" w:rsidP="00766A99">
      <w:pPr>
        <w:pStyle w:val="a3"/>
        <w:ind w:left="420" w:firstLineChars="0" w:firstLine="0"/>
      </w:pPr>
      <w:r w:rsidRPr="00CA208D">
        <w:rPr>
          <w:highlight w:val="yellow"/>
        </w:rPr>
        <w:t>ResNet</w:t>
      </w:r>
      <w:r>
        <w:rPr>
          <w:rFonts w:hint="eastAsia"/>
        </w:rPr>
        <w:t>可以</w:t>
      </w:r>
      <w:r>
        <w:t>有效改善深层的神经网络学习问题，使得训练成为可能。</w:t>
      </w:r>
    </w:p>
    <w:p w:rsidR="00CA208D" w:rsidRDefault="00CA208D" w:rsidP="00766A99">
      <w:pPr>
        <w:pStyle w:val="a3"/>
        <w:ind w:left="420" w:firstLineChars="0" w:firstLine="0"/>
      </w:pPr>
      <w:r w:rsidRPr="00CA208D">
        <w:rPr>
          <w:rFonts w:hint="eastAsia"/>
          <w:highlight w:val="yellow"/>
        </w:rPr>
        <w:t>传统</w:t>
      </w:r>
      <w:r w:rsidRPr="00CA208D">
        <w:rPr>
          <w:highlight w:val="yellow"/>
        </w:rPr>
        <w:t>神经网络</w:t>
      </w:r>
      <w:r>
        <w:t>，随模型的结构的加深训练误差反而上升，而ResNet</w:t>
      </w:r>
      <w:r>
        <w:rPr>
          <w:rFonts w:hint="eastAsia"/>
        </w:rPr>
        <w:t>随</w:t>
      </w:r>
      <w:r>
        <w:t>着</w:t>
      </w:r>
      <w:r>
        <w:rPr>
          <w:rFonts w:hint="eastAsia"/>
        </w:rPr>
        <w:t>模型结构</w:t>
      </w:r>
      <w:r>
        <w:t>的加深，训练误差下降且优于相同层数的</w:t>
      </w:r>
      <w:r>
        <w:rPr>
          <w:rFonts w:hint="eastAsia"/>
        </w:rPr>
        <w:t>传统</w:t>
      </w:r>
      <w:r>
        <w:t>神经网络。</w:t>
      </w:r>
    </w:p>
    <w:p w:rsidR="00CA208D" w:rsidRDefault="00CA208D" w:rsidP="00CA208D">
      <w:pPr>
        <w:pStyle w:val="a3"/>
        <w:numPr>
          <w:ilvl w:val="0"/>
          <w:numId w:val="1"/>
        </w:numPr>
        <w:ind w:firstLineChars="0"/>
      </w:pPr>
      <w:r>
        <w:t>RNN LSTM</w:t>
      </w:r>
    </w:p>
    <w:p w:rsidR="00CA208D" w:rsidRDefault="00CA208D" w:rsidP="00CA208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4011283" cy="22496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92" cy="22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8D" w:rsidRDefault="00CA208D" w:rsidP="00CA2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集成</w:t>
      </w:r>
      <w:r>
        <w:t>学习</w:t>
      </w:r>
    </w:p>
    <w:p w:rsidR="00CA208D" w:rsidRDefault="00CA208D" w:rsidP="00CA20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Boosting</w:t>
      </w:r>
      <w:r>
        <w:t>——各个学习器之间相互依赖</w:t>
      </w:r>
      <w:r>
        <w:rPr>
          <w:rFonts w:hint="eastAsia"/>
        </w:rPr>
        <w:t>，</w:t>
      </w:r>
      <w:r>
        <w:t>学习器层层叠加，每次学习都会给前面训练错误样本更高的权重，测试时，将各层结果加权叠加，</w:t>
      </w:r>
      <w:r>
        <w:rPr>
          <w:rFonts w:hint="eastAsia"/>
        </w:rPr>
        <w:t>串行</w:t>
      </w:r>
      <w:r>
        <w:t>训练。</w:t>
      </w:r>
    </w:p>
    <w:p w:rsidR="00CA208D" w:rsidRDefault="00CA208D" w:rsidP="00CA208D">
      <w:pPr>
        <w:pStyle w:val="a3"/>
        <w:numPr>
          <w:ilvl w:val="0"/>
          <w:numId w:val="27"/>
        </w:numPr>
        <w:ind w:firstLineChars="0"/>
      </w:pPr>
      <w:r>
        <w:t>Bagging</w:t>
      </w:r>
      <w:r>
        <w:rPr>
          <w:rFonts w:hint="eastAsia"/>
        </w:rPr>
        <w:t>——</w:t>
      </w:r>
      <w:r>
        <w:t>各个学习器之间相互独立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并</w:t>
      </w:r>
      <w:r>
        <w:t>行运算。</w:t>
      </w:r>
    </w:p>
    <w:p w:rsidR="006E7D74" w:rsidRPr="006E7D74" w:rsidRDefault="00CA208D" w:rsidP="006E7D74">
      <w:pPr>
        <w:pStyle w:val="a3"/>
        <w:ind w:left="360" w:firstLineChars="0" w:firstLine="0"/>
      </w:pPr>
      <w:r>
        <w:t>Random Forest——为了使学习</w:t>
      </w:r>
      <w:r>
        <w:rPr>
          <w:rFonts w:hint="eastAsia"/>
        </w:rPr>
        <w:t>器</w:t>
      </w:r>
      <w:r>
        <w:t>之间相互独立，将训练集分为若干子集，可能重叠。Bagging</w:t>
      </w:r>
      <w:r>
        <w:rPr>
          <w:rFonts w:hint="eastAsia"/>
        </w:rPr>
        <w:t>方法</w:t>
      </w:r>
      <w:r>
        <w:t>像独立决策过程，每个个体</w:t>
      </w:r>
      <w:r>
        <w:rPr>
          <w:rFonts w:hint="eastAsia"/>
        </w:rPr>
        <w:t>进行</w:t>
      </w:r>
      <w:r>
        <w:t>独立学习，学习</w:t>
      </w:r>
      <w:r>
        <w:rPr>
          <w:rFonts w:hint="eastAsia"/>
        </w:rPr>
        <w:t>内容</w:t>
      </w:r>
      <w:r>
        <w:t>可以相同也可以不同，由于个体之间存在差异</w:t>
      </w:r>
      <w:r w:rsidR="006E7D74">
        <w:rPr>
          <w:rFonts w:hint="eastAsia"/>
        </w:rPr>
        <w:t>，</w:t>
      </w:r>
      <w:r w:rsidR="006E7D74">
        <w:t>最终做出的判断不会完全一致。</w:t>
      </w:r>
    </w:p>
    <w:p w:rsidR="00CA208D" w:rsidRDefault="006E7D74" w:rsidP="00CA20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基</w:t>
      </w:r>
      <w:r>
        <w:t>分类器有较大的方</w:t>
      </w:r>
      <w:r>
        <w:rPr>
          <w:rFonts w:hint="eastAsia"/>
        </w:rPr>
        <w:t>差</w:t>
      </w:r>
      <w:r>
        <w:t>和偏差。</w:t>
      </w:r>
    </w:p>
    <w:p w:rsidR="006E7D74" w:rsidRDefault="006E7D74" w:rsidP="006E7D74">
      <w:pPr>
        <w:pStyle w:val="a3"/>
        <w:numPr>
          <w:ilvl w:val="0"/>
          <w:numId w:val="28"/>
        </w:numPr>
        <w:ind w:firstLineChars="0"/>
      </w:pPr>
      <w:r>
        <w:t xml:space="preserve">Boosting </w:t>
      </w:r>
      <w:r>
        <w:rPr>
          <w:rFonts w:hint="eastAsia"/>
        </w:rPr>
        <w:t>通过</w:t>
      </w:r>
      <w:r>
        <w:t>逐步聚</w:t>
      </w:r>
      <w:r>
        <w:rPr>
          <w:rFonts w:hint="eastAsia"/>
        </w:rPr>
        <w:t>集</w:t>
      </w:r>
      <w:r>
        <w:t>错误样本，减少了模型的训练偏差</w:t>
      </w:r>
      <w:r w:rsidR="007E5EEB">
        <w:rPr>
          <w:rFonts w:hint="eastAsia"/>
        </w:rPr>
        <w:t>，</w:t>
      </w:r>
      <w:r w:rsidR="007E5EEB">
        <w:t>但是不会降低方差，因为不是独立的</w:t>
      </w:r>
    </w:p>
    <w:p w:rsidR="006E7D74" w:rsidRDefault="006E7D74" w:rsidP="006E7D7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Bagging</w:t>
      </w:r>
      <w:r>
        <w:t xml:space="preserve"> </w:t>
      </w:r>
      <w:r>
        <w:rPr>
          <w:rFonts w:hint="eastAsia"/>
        </w:rPr>
        <w:t>分</w:t>
      </w:r>
      <w:r>
        <w:t>而治</w:t>
      </w:r>
      <w:r>
        <w:rPr>
          <w:rFonts w:hint="eastAsia"/>
        </w:rPr>
        <w:t>之</w:t>
      </w:r>
      <w:r>
        <w:t>，减少了模型的方</w:t>
      </w:r>
      <w:r>
        <w:rPr>
          <w:rFonts w:hint="eastAsia"/>
        </w:rPr>
        <w:t>差</w:t>
      </w:r>
      <w:r>
        <w:t>，</w:t>
      </w:r>
      <w:r w:rsidRPr="006E7D74">
        <w:rPr>
          <w:position w:val="-6"/>
        </w:rPr>
        <w:object w:dxaOrig="540" w:dyaOrig="279">
          <v:shape id="_x0000_i1089" type="#_x0000_t75" style="width:26.6pt;height:14.25pt" o:ole="">
            <v:imagedata r:id="rId126" o:title=""/>
          </v:shape>
          <o:OLEObject Type="Embed" ProgID="Equation.DSMT4" ShapeID="_x0000_i1089" DrawAspect="Content" ObjectID="_1685816046" r:id="rId127"/>
        </w:object>
      </w:r>
    </w:p>
    <w:p w:rsidR="006E7D74" w:rsidRDefault="006E7D74" w:rsidP="006E7D7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单独</w:t>
      </w:r>
      <w:r>
        <w:t>来看，基分</w:t>
      </w:r>
      <w:r>
        <w:rPr>
          <w:rFonts w:hint="eastAsia"/>
        </w:rPr>
        <w:t>类器</w:t>
      </w:r>
      <w:r>
        <w:t>有过拟合现象，但是</w:t>
      </w:r>
      <w:r>
        <w:rPr>
          <w:rFonts w:hint="eastAsia"/>
        </w:rPr>
        <w:t>Bagging</w:t>
      </w:r>
      <w:r>
        <w:t>集成后可以</w:t>
      </w:r>
      <w:r>
        <w:rPr>
          <w:rFonts w:hint="eastAsia"/>
        </w:rPr>
        <w:t>使</w:t>
      </w:r>
      <w:r>
        <w:t>分类边界平滑，减少方</w:t>
      </w:r>
      <w:r>
        <w:rPr>
          <w:rFonts w:hint="eastAsia"/>
        </w:rPr>
        <w:t>差</w:t>
      </w:r>
    </w:p>
    <w:p w:rsidR="007E5EEB" w:rsidRPr="007E5EEB" w:rsidRDefault="007E5EEB" w:rsidP="006E7D74">
      <w:pPr>
        <w:pStyle w:val="a3"/>
        <w:numPr>
          <w:ilvl w:val="0"/>
          <w:numId w:val="28"/>
        </w:numPr>
        <w:ind w:firstLineChars="0"/>
        <w:rPr>
          <w:highlight w:val="yellow"/>
        </w:rPr>
      </w:pPr>
      <w:r w:rsidRPr="007E5EEB">
        <w:rPr>
          <w:rFonts w:hint="eastAsia"/>
          <w:highlight w:val="yellow"/>
        </w:rPr>
        <w:t>模型复杂度</w:t>
      </w:r>
      <w:r w:rsidRPr="007E5EEB">
        <w:rPr>
          <w:highlight w:val="yellow"/>
        </w:rPr>
        <w:t>过低，方差小偏差高</w:t>
      </w:r>
      <w:r w:rsidRPr="007E5EEB">
        <w:rPr>
          <w:rFonts w:hint="eastAsia"/>
          <w:highlight w:val="yellow"/>
        </w:rPr>
        <w:t>；</w:t>
      </w:r>
      <w:r w:rsidRPr="007E5EEB">
        <w:rPr>
          <w:highlight w:val="yellow"/>
        </w:rPr>
        <w:t>模型复杂度高，偏差小方差</w:t>
      </w:r>
      <w:r w:rsidRPr="007E5EEB">
        <w:rPr>
          <w:rFonts w:hint="eastAsia"/>
          <w:highlight w:val="yellow"/>
        </w:rPr>
        <w:t>高</w:t>
      </w:r>
      <w:r w:rsidRPr="007E5EEB">
        <w:rPr>
          <w:highlight w:val="yellow"/>
        </w:rPr>
        <w:t>。</w:t>
      </w:r>
    </w:p>
    <w:p w:rsidR="00766A99" w:rsidRDefault="006E7D74" w:rsidP="006E7D74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集成</w:t>
      </w:r>
      <w:r>
        <w:t>学习的步骤和</w:t>
      </w:r>
      <w:r>
        <w:rPr>
          <w:rFonts w:hint="eastAsia"/>
        </w:rPr>
        <w:t>例子</w:t>
      </w:r>
    </w:p>
    <w:p w:rsidR="006E7D74" w:rsidRDefault="006E7D74" w:rsidP="006E7D74">
      <w:pPr>
        <w:pStyle w:val="a3"/>
        <w:numPr>
          <w:ilvl w:val="0"/>
          <w:numId w:val="29"/>
        </w:numPr>
        <w:ind w:firstLineChars="0"/>
      </w:pPr>
      <w:r>
        <w:t>找到误差独立的基分类器</w:t>
      </w:r>
    </w:p>
    <w:p w:rsidR="006E7D74" w:rsidRDefault="006E7D74" w:rsidP="006E7D7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训练</w:t>
      </w:r>
      <w:r>
        <w:t>基分类器</w:t>
      </w:r>
    </w:p>
    <w:p w:rsidR="006E7D74" w:rsidRDefault="006E7D74" w:rsidP="006E7D7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合成</w:t>
      </w:r>
      <w:r>
        <w:t>基分类器的结果</w:t>
      </w:r>
      <w:r>
        <w:rPr>
          <w:rFonts w:hint="eastAsia"/>
        </w:rPr>
        <w:t xml:space="preserve"> </w:t>
      </w:r>
      <w:r>
        <w:t>Voting and stacking</w:t>
      </w:r>
    </w:p>
    <w:p w:rsidR="00427E8C" w:rsidRDefault="00427E8C" w:rsidP="00427E8C">
      <w:pPr>
        <w:ind w:left="360"/>
      </w:pPr>
      <w:r>
        <w:rPr>
          <w:rFonts w:hint="eastAsia"/>
        </w:rPr>
        <w:t>基</w:t>
      </w:r>
      <w:r>
        <w:t>分类器：</w:t>
      </w:r>
    </w:p>
    <w:p w:rsidR="00427E8C" w:rsidRDefault="00427E8C" w:rsidP="00427E8C">
      <w:pPr>
        <w:pStyle w:val="a3"/>
        <w:numPr>
          <w:ilvl w:val="0"/>
          <w:numId w:val="30"/>
        </w:numPr>
        <w:ind w:firstLineChars="0"/>
      </w:pPr>
      <w:r>
        <w:t>决策树：可以方便的将</w:t>
      </w:r>
      <w:r>
        <w:rPr>
          <w:rFonts w:hint="eastAsia"/>
        </w:rPr>
        <w:t>样本权重</w:t>
      </w:r>
      <w:r>
        <w:t>合</w:t>
      </w:r>
      <w:r>
        <w:rPr>
          <w:rFonts w:hint="eastAsia"/>
        </w:rPr>
        <w:t>整合到</w:t>
      </w:r>
      <w:r>
        <w:t>训练过程中，而不需要使用过采样的方法来调整样本权重。</w:t>
      </w:r>
    </w:p>
    <w:p w:rsidR="00427E8C" w:rsidRDefault="00427E8C" w:rsidP="00427E8C">
      <w:pPr>
        <w:pStyle w:val="a3"/>
        <w:ind w:left="720" w:firstLineChars="0" w:firstLine="0"/>
      </w:pPr>
      <w:r>
        <w:t xml:space="preserve">        </w:t>
      </w:r>
      <w:r>
        <w:rPr>
          <w:rFonts w:hint="eastAsia"/>
        </w:rPr>
        <w:t>其</w:t>
      </w:r>
      <w:r>
        <w:t>表</w:t>
      </w:r>
      <w:r>
        <w:rPr>
          <w:rFonts w:hint="eastAsia"/>
        </w:rPr>
        <w:t>达</w:t>
      </w:r>
      <w:r>
        <w:t>能力和泛化能力可以通过层数和叶子数来调节，数据样本的扰动对于决策树的影响较大，不</w:t>
      </w:r>
    </w:p>
    <w:p w:rsidR="00427E8C" w:rsidRDefault="00427E8C" w:rsidP="00427E8C">
      <w:pPr>
        <w:pStyle w:val="a3"/>
        <w:ind w:left="720" w:firstLineChars="0" w:firstLine="0"/>
      </w:pPr>
      <w:r>
        <w:t xml:space="preserve">        </w:t>
      </w:r>
      <w:r>
        <w:rPr>
          <w:rFonts w:hint="eastAsia"/>
        </w:rPr>
        <w:t>同</w:t>
      </w:r>
      <w:r>
        <w:t>数据集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基</w:t>
      </w:r>
      <w:r>
        <w:t>分类器的随机性较大</w:t>
      </w:r>
      <w:r>
        <w:rPr>
          <w:rFonts w:hint="eastAsia"/>
        </w:rPr>
        <w:t>，</w:t>
      </w:r>
      <w:r>
        <w:t>这样的不稳定</w:t>
      </w:r>
      <w:r>
        <w:rPr>
          <w:rFonts w:hint="eastAsia"/>
        </w:rPr>
        <w:t>学习</w:t>
      </w:r>
      <w:r>
        <w:t>器更适合用来做基分类器</w:t>
      </w:r>
      <w:r>
        <w:rPr>
          <w:rFonts w:hint="eastAsia"/>
        </w:rPr>
        <w:t>。</w:t>
      </w:r>
    </w:p>
    <w:p w:rsidR="007E5EEB" w:rsidRDefault="007E5EEB" w:rsidP="00427E8C">
      <w:pPr>
        <w:pStyle w:val="a3"/>
        <w:ind w:left="720" w:firstLineChars="0" w:firstLine="0"/>
      </w:pPr>
      <w:r>
        <w:rPr>
          <w:rFonts w:hint="eastAsia"/>
        </w:rPr>
        <w:t>神经</w:t>
      </w:r>
      <w:r>
        <w:t>网络：同样具有“</w:t>
      </w:r>
      <w:r>
        <w:rPr>
          <w:rFonts w:hint="eastAsia"/>
        </w:rPr>
        <w:t>不稳定</w:t>
      </w:r>
      <w:r>
        <w:t>”</w:t>
      </w:r>
      <w:r>
        <w:rPr>
          <w:rFonts w:hint="eastAsia"/>
        </w:rPr>
        <w:t>性</w:t>
      </w:r>
      <w:r>
        <w:t>，而且可以通过调节神经元和层数来引入随机性。</w:t>
      </w:r>
    </w:p>
    <w:p w:rsidR="007E5EEB" w:rsidRDefault="007E5EEB" w:rsidP="00427E8C">
      <w:pPr>
        <w:pStyle w:val="a3"/>
        <w:ind w:left="720" w:firstLineChars="0" w:firstLine="0"/>
      </w:pPr>
      <w:r>
        <w:t>K-</w:t>
      </w:r>
      <w:r>
        <w:rPr>
          <w:rFonts w:hint="eastAsia"/>
        </w:rPr>
        <w:t>近</w:t>
      </w:r>
      <w:r>
        <w:t>邻</w:t>
      </w:r>
      <w:r>
        <w:rPr>
          <w:rFonts w:hint="eastAsia"/>
        </w:rPr>
        <w:t>和</w:t>
      </w:r>
      <w:r>
        <w:t>线性分类器比较稳定，不适合，本身方差就较小</w:t>
      </w:r>
    </w:p>
    <w:p w:rsidR="007E5EEB" w:rsidRPr="007E5EEB" w:rsidRDefault="007E5EEB" w:rsidP="00427E8C">
      <w:pPr>
        <w:pStyle w:val="a3"/>
        <w:ind w:left="720" w:firstLineChars="0" w:firstLine="0"/>
      </w:pPr>
      <w:r w:rsidRPr="007E5EEB">
        <w:rPr>
          <w:rFonts w:hint="eastAsia"/>
          <w:highlight w:val="yellow"/>
        </w:rPr>
        <w:t>K</w:t>
      </w:r>
      <w:r w:rsidRPr="007E5EEB">
        <w:rPr>
          <w:highlight w:val="yellow"/>
        </w:rPr>
        <w:t>-</w:t>
      </w:r>
      <w:r w:rsidR="00D76DB7">
        <w:rPr>
          <w:rFonts w:hint="eastAsia"/>
        </w:rPr>
        <w:t>NN</w:t>
      </w:r>
      <w:r w:rsidRPr="007E5EEB">
        <w:rPr>
          <w:i/>
        </w:rPr>
        <w:t>：K近邻算法，即是给定一个训练数据集，对新的输入实例，在训练数据集中找到与该实例最邻近K个实例，这K个实例的多数属于某个类，就把该输入实例分类到这个类中。（这就类似于现实生活中少数服从多数的思想）</w:t>
      </w:r>
      <w:r w:rsidRPr="007E5EEB">
        <w:rPr>
          <w:rFonts w:hint="eastAsia"/>
          <w:i/>
        </w:rPr>
        <w:t>，</w:t>
      </w:r>
      <w:r w:rsidRPr="007E5EEB">
        <w:rPr>
          <w:i/>
        </w:rPr>
        <w:t>画个圈看K</w:t>
      </w:r>
      <w:r w:rsidRPr="007E5EEB">
        <w:rPr>
          <w:rFonts w:hint="eastAsia"/>
          <w:i/>
        </w:rPr>
        <w:t>个</w:t>
      </w:r>
      <w:r w:rsidRPr="007E5EEB">
        <w:rPr>
          <w:i/>
        </w:rPr>
        <w:t>点</w:t>
      </w:r>
      <w:r w:rsidRPr="007E5EEB">
        <w:rPr>
          <w:rFonts w:hint="eastAsia"/>
          <w:i/>
        </w:rPr>
        <w:t>中</w:t>
      </w:r>
      <w:r w:rsidRPr="007E5EEB">
        <w:rPr>
          <w:i/>
        </w:rPr>
        <w:t>谁的个数多。k值既不能过大，也不能过小，</w:t>
      </w:r>
      <w:r w:rsidRPr="007E5EEB">
        <w:rPr>
          <w:rFonts w:hint="eastAsia"/>
          <w:i/>
        </w:rPr>
        <w:t>选取</w:t>
      </w:r>
      <w:r w:rsidRPr="007E5EEB">
        <w:rPr>
          <w:i/>
        </w:rPr>
        <w:t>k值很重要的关键是实验调参，类似于神经网络选取多少层这种，通过调整超参数来得到一个较好的结果</w:t>
      </w:r>
      <w:r>
        <w:rPr>
          <w:rFonts w:hint="eastAsia"/>
          <w:i/>
        </w:rPr>
        <w:t>。</w:t>
      </w:r>
      <w:r w:rsidRPr="007E5EEB">
        <w:rPr>
          <w:i/>
          <w:highlight w:val="yellow"/>
        </w:rPr>
        <w:t>特征</w:t>
      </w:r>
      <w:r w:rsidRPr="007E5EEB">
        <w:rPr>
          <w:rFonts w:hint="eastAsia"/>
          <w:i/>
          <w:highlight w:val="yellow"/>
        </w:rPr>
        <w:t>归一化</w:t>
      </w:r>
      <w:r>
        <w:rPr>
          <w:i/>
        </w:rPr>
        <w:t>。</w:t>
      </w:r>
    </w:p>
    <w:p w:rsidR="006E7D74" w:rsidRDefault="006E7D74" w:rsidP="006E7D74">
      <w:pPr>
        <w:ind w:left="360"/>
      </w:pPr>
      <w:r>
        <w:rPr>
          <w:rFonts w:hint="eastAsia"/>
        </w:rPr>
        <w:t>Adaboost:</w:t>
      </w:r>
    </w:p>
    <w:p w:rsidR="006E7D74" w:rsidRDefault="006E7D74" w:rsidP="006E7D74">
      <w:pPr>
        <w:ind w:left="360"/>
      </w:pPr>
      <w:r>
        <w:t xml:space="preserve">   </w:t>
      </w:r>
      <w:r>
        <w:rPr>
          <w:rFonts w:hint="eastAsia"/>
        </w:rPr>
        <w:t>循环</w:t>
      </w:r>
      <w:r>
        <w:t>T</w:t>
      </w:r>
      <w:r>
        <w:rPr>
          <w:rFonts w:hint="eastAsia"/>
        </w:rPr>
        <w:t>个</w:t>
      </w:r>
      <w:r>
        <w:t>学习器，采样，训练</w:t>
      </w:r>
      <w:r>
        <w:rPr>
          <w:rFonts w:hint="eastAsia"/>
        </w:rPr>
        <w:t>基</w:t>
      </w:r>
      <w:r>
        <w:t>分类器</w:t>
      </w:r>
      <w:r>
        <w:rPr>
          <w:rFonts w:hint="eastAsia"/>
        </w:rPr>
        <w:t>，</w:t>
      </w:r>
      <w:r>
        <w:t>计算基分类器权重，更新采样点权重，循环，合成结果</w:t>
      </w:r>
    </w:p>
    <w:p w:rsidR="007E5EEB" w:rsidRDefault="007E5EEB" w:rsidP="006E7D74">
      <w:pPr>
        <w:ind w:left="360"/>
      </w:pPr>
    </w:p>
    <w:p w:rsidR="00F12FE4" w:rsidRDefault="006E7D74" w:rsidP="007E5EEB">
      <w:pPr>
        <w:ind w:left="525" w:hangingChars="250" w:hanging="525"/>
      </w:pPr>
      <w:r>
        <w:t>GBDT:</w:t>
      </w:r>
    </w:p>
    <w:p w:rsidR="006E7D74" w:rsidRDefault="007E5EEB" w:rsidP="00F12FE4">
      <w:pPr>
        <w:ind w:leftChars="250" w:left="525"/>
      </w:pPr>
      <w:r>
        <w:rPr>
          <w:rFonts w:hint="eastAsia"/>
        </w:rPr>
        <w:t>每个</w:t>
      </w:r>
      <w:r>
        <w:t>样本的残差训练下一</w:t>
      </w:r>
      <w:r>
        <w:rPr>
          <w:rFonts w:hint="eastAsia"/>
        </w:rPr>
        <w:t>棵</w:t>
      </w:r>
      <w:r>
        <w:t>树，直到残差小于某一个值或者树量到达某一个上限。在</w:t>
      </w:r>
      <w:r>
        <w:rPr>
          <w:rFonts w:hint="eastAsia"/>
        </w:rPr>
        <w:t>预测</w:t>
      </w:r>
      <w:r>
        <w:t>时需要把所有的树的预测值相加</w:t>
      </w:r>
      <w:r w:rsidR="00F12FE4">
        <w:rPr>
          <w:rFonts w:hint="eastAsia"/>
        </w:rPr>
        <w:t>。</w:t>
      </w:r>
    </w:p>
    <w:p w:rsidR="00F12FE4" w:rsidRDefault="00F12FE4" w:rsidP="00F12FE4">
      <w:pPr>
        <w:ind w:leftChars="250" w:left="525"/>
        <w:rPr>
          <w:noProof/>
        </w:rPr>
      </w:pPr>
      <w:r>
        <w:rPr>
          <w:rFonts w:hint="eastAsia"/>
          <w:noProof/>
        </w:rPr>
        <w:lastRenderedPageBreak/>
        <w:t>梯度</w:t>
      </w:r>
      <w:r>
        <w:rPr>
          <w:noProof/>
        </w:rPr>
        <w:t>提升是在损失函数空间进行更新，而梯度下降是在参数空间进行更新。</w:t>
      </w:r>
    </w:p>
    <w:p w:rsidR="00F12FE4" w:rsidRDefault="00F12FE4" w:rsidP="00F12FE4">
      <w:pPr>
        <w:ind w:leftChars="250" w:left="525"/>
        <w:rPr>
          <w:noProof/>
        </w:rPr>
      </w:pPr>
      <w:r>
        <w:rPr>
          <w:rFonts w:hint="eastAsia"/>
          <w:noProof/>
        </w:rPr>
        <w:t>优点</w:t>
      </w:r>
      <w:r>
        <w:rPr>
          <w:noProof/>
        </w:rPr>
        <w:t>：</w:t>
      </w:r>
    </w:p>
    <w:p w:rsidR="00F12FE4" w:rsidRDefault="00F12FE4" w:rsidP="00F12FE4">
      <w:pPr>
        <w:pStyle w:val="a3"/>
        <w:numPr>
          <w:ilvl w:val="0"/>
          <w:numId w:val="31"/>
        </w:numPr>
        <w:ind w:firstLineChars="0"/>
        <w:rPr>
          <w:noProof/>
        </w:rPr>
      </w:pPr>
      <w:r>
        <w:rPr>
          <w:noProof/>
        </w:rPr>
        <w:t>预测阶段可以并行</w:t>
      </w:r>
      <w:r>
        <w:rPr>
          <w:rFonts w:hint="eastAsia"/>
          <w:noProof/>
        </w:rPr>
        <w:t>计算</w:t>
      </w:r>
      <w:r>
        <w:rPr>
          <w:noProof/>
        </w:rPr>
        <w:t>，速度快</w:t>
      </w:r>
    </w:p>
    <w:p w:rsidR="00F12FE4" w:rsidRDefault="00F12FE4" w:rsidP="00F12FE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t>分布稠密的数据集上，泛化能力和表达能力都比较好</w:t>
      </w:r>
    </w:p>
    <w:p w:rsidR="00F12FE4" w:rsidRDefault="00F12FE4" w:rsidP="00F12FE4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采用</w:t>
      </w:r>
      <w:r>
        <w:t>决策树可以是GBDT</w:t>
      </w:r>
      <w:r>
        <w:rPr>
          <w:rFonts w:hint="eastAsia"/>
        </w:rPr>
        <w:t>具有</w:t>
      </w:r>
      <w:r>
        <w:t>较高的解释性和鲁</w:t>
      </w:r>
      <w:r>
        <w:rPr>
          <w:rFonts w:hint="eastAsia"/>
        </w:rPr>
        <w:t>棒</w:t>
      </w:r>
      <w:r>
        <w:t>性，能自动发现特征</w:t>
      </w:r>
      <w:r>
        <w:rPr>
          <w:rFonts w:hint="eastAsia"/>
        </w:rPr>
        <w:t>间</w:t>
      </w:r>
      <w:r>
        <w:t>的高维特征，不需要归一化。</w:t>
      </w:r>
    </w:p>
    <w:p w:rsidR="00F12FE4" w:rsidRDefault="00F12FE4" w:rsidP="00F12FE4">
      <w:pPr>
        <w:ind w:left="525"/>
      </w:pPr>
      <w:r>
        <w:rPr>
          <w:rFonts w:hint="eastAsia"/>
        </w:rPr>
        <w:t>缺点</w:t>
      </w:r>
      <w:r>
        <w:t>：</w:t>
      </w:r>
    </w:p>
    <w:p w:rsidR="00F12FE4" w:rsidRDefault="00F12FE4" w:rsidP="00F12FE4">
      <w:pPr>
        <w:pStyle w:val="a3"/>
        <w:numPr>
          <w:ilvl w:val="0"/>
          <w:numId w:val="32"/>
        </w:numPr>
        <w:ind w:firstLineChars="0"/>
      </w:pPr>
      <w:r>
        <w:t>在高维稀疏数据上不如SVM and DNN</w:t>
      </w:r>
    </w:p>
    <w:p w:rsidR="00F12FE4" w:rsidRDefault="00F12FE4" w:rsidP="00F12FE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GBDT在</w:t>
      </w:r>
      <w:r>
        <w:t>处理文本数据时优势不明显</w:t>
      </w:r>
    </w:p>
    <w:p w:rsidR="00F12FE4" w:rsidRDefault="00F12FE4" w:rsidP="00F12FE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训练</w:t>
      </w:r>
      <w:r>
        <w:t>需要串行，只能在局部提高</w:t>
      </w:r>
      <w:r>
        <w:rPr>
          <w:rFonts w:hint="eastAsia"/>
        </w:rPr>
        <w:t>速度</w:t>
      </w:r>
    </w:p>
    <w:p w:rsidR="00F12FE4" w:rsidRDefault="00F12FE4" w:rsidP="00F12FE4">
      <w:r>
        <w:rPr>
          <w:rFonts w:hint="eastAsia"/>
        </w:rPr>
        <w:t>XGB</w:t>
      </w:r>
      <w:r>
        <w:t>oost</w:t>
      </w:r>
      <w:r>
        <w:rPr>
          <w:rFonts w:hint="eastAsia"/>
        </w:rPr>
        <w:t>：</w:t>
      </w:r>
    </w:p>
    <w:p w:rsidR="00F12FE4" w:rsidRDefault="00F12FE4" w:rsidP="00F12FE4">
      <w:pPr>
        <w:pStyle w:val="a3"/>
        <w:numPr>
          <w:ilvl w:val="0"/>
          <w:numId w:val="33"/>
        </w:numPr>
        <w:ind w:firstLineChars="0"/>
      </w:pPr>
      <w:r>
        <w:t>GBDT</w:t>
      </w:r>
      <w:r>
        <w:rPr>
          <w:rFonts w:hint="eastAsia"/>
        </w:rPr>
        <w:t>是</w:t>
      </w:r>
      <w:r>
        <w:t>机器学习算法，XGBoost</w:t>
      </w:r>
      <w:r>
        <w:rPr>
          <w:rFonts w:hint="eastAsia"/>
        </w:rPr>
        <w:t>是</w:t>
      </w:r>
      <w:r>
        <w:t>他的一个实现</w:t>
      </w:r>
    </w:p>
    <w:p w:rsidR="00F12FE4" w:rsidRDefault="00F12FE4" w:rsidP="00F12FE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>
        <w:t>使用CART</w:t>
      </w:r>
      <w:r>
        <w:rPr>
          <w:rFonts w:hint="eastAsia"/>
        </w:rPr>
        <w:t>时</w:t>
      </w:r>
      <w:r>
        <w:t>，XGBoost</w:t>
      </w:r>
      <w:r>
        <w:rPr>
          <w:rFonts w:hint="eastAsia"/>
        </w:rPr>
        <w:t>使用</w:t>
      </w:r>
      <w:r>
        <w:t>正则化控制模型的复杂度，有利于防止过拟合</w:t>
      </w:r>
      <w:r>
        <w:rPr>
          <w:rFonts w:hint="eastAsia"/>
        </w:rPr>
        <w:t>，</w:t>
      </w:r>
      <w:r>
        <w:t>提高模型的泛化能力</w:t>
      </w:r>
    </w:p>
    <w:p w:rsidR="00AB00F2" w:rsidRDefault="00AB00F2" w:rsidP="00F12FE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GBDT只</w:t>
      </w:r>
      <w:r>
        <w:t>用到代价函数的一</w:t>
      </w:r>
      <w:r>
        <w:rPr>
          <w:rFonts w:hint="eastAsia"/>
        </w:rPr>
        <w:t>阶</w:t>
      </w:r>
      <w:r>
        <w:t>导，而XGBoost</w:t>
      </w:r>
      <w:r>
        <w:rPr>
          <w:rFonts w:hint="eastAsia"/>
        </w:rPr>
        <w:t>对</w:t>
      </w:r>
      <w:r>
        <w:t>代价函数进行二阶展开，可同时使用一阶和二阶</w:t>
      </w:r>
    </w:p>
    <w:p w:rsidR="00AB00F2" w:rsidRDefault="00AB00F2" w:rsidP="00F12FE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传统</w:t>
      </w:r>
      <w:r>
        <w:t>的GBDT</w:t>
      </w:r>
      <w:r>
        <w:rPr>
          <w:rFonts w:hint="eastAsia"/>
        </w:rPr>
        <w:t>使用</w:t>
      </w:r>
      <w:r>
        <w:t>CART</w:t>
      </w:r>
      <w:r>
        <w:rPr>
          <w:rFonts w:hint="eastAsia"/>
        </w:rPr>
        <w:t>做</w:t>
      </w:r>
      <w:r>
        <w:t>分类器，而XGBoost</w:t>
      </w:r>
      <w:r>
        <w:rPr>
          <w:rFonts w:hint="eastAsia"/>
        </w:rPr>
        <w:t>支持</w:t>
      </w:r>
      <w:r>
        <w:t>多种类型的分类器，比如线性分类器</w:t>
      </w:r>
    </w:p>
    <w:p w:rsidR="00AB00F2" w:rsidRDefault="00AB00F2" w:rsidP="00F12FE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传统</w:t>
      </w:r>
      <w:r>
        <w:t>GBDT</w:t>
      </w:r>
      <w:r>
        <w:rPr>
          <w:rFonts w:hint="eastAsia"/>
        </w:rPr>
        <w:t>每轮</w:t>
      </w:r>
      <w:r>
        <w:t>迭代需要所有数据，而XGBoost</w:t>
      </w:r>
      <w:r>
        <w:rPr>
          <w:rFonts w:hint="eastAsia"/>
        </w:rPr>
        <w:t>采用</w:t>
      </w:r>
      <w:r>
        <w:t>和随机森林</w:t>
      </w:r>
      <w:r>
        <w:rPr>
          <w:rFonts w:hint="eastAsia"/>
        </w:rPr>
        <w:t>相似</w:t>
      </w:r>
      <w:r>
        <w:t>的策略</w:t>
      </w:r>
      <w:r>
        <w:rPr>
          <w:rFonts w:hint="eastAsia"/>
        </w:rPr>
        <w:t>，</w:t>
      </w:r>
      <w:r>
        <w:t>支持数据采样</w:t>
      </w:r>
    </w:p>
    <w:p w:rsidR="00AB00F2" w:rsidRDefault="00AB00F2" w:rsidP="00F12FE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传统</w:t>
      </w:r>
      <w:r>
        <w:t>的GBDT</w:t>
      </w:r>
      <w:r>
        <w:rPr>
          <w:rFonts w:hint="eastAsia"/>
        </w:rPr>
        <w:t>没有</w:t>
      </w:r>
      <w:r>
        <w:t>对缺失值进行处理，而XGBoost</w:t>
      </w:r>
      <w:r>
        <w:rPr>
          <w:rFonts w:hint="eastAsia"/>
        </w:rPr>
        <w:t>能</w:t>
      </w:r>
      <w:r>
        <w:t>够学习出缺失值处理策略</w:t>
      </w:r>
    </w:p>
    <w:p w:rsidR="00AB00F2" w:rsidRDefault="00AB00F2" w:rsidP="00AB00F2"/>
    <w:p w:rsidR="00AB00F2" w:rsidRDefault="00AB00F2" w:rsidP="00AB00F2"/>
    <w:p w:rsidR="00AB00F2" w:rsidRDefault="00AB00F2" w:rsidP="00AB0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GAN</w:t>
      </w:r>
    </w:p>
    <w:p w:rsidR="00AB00F2" w:rsidRDefault="00AB00F2" w:rsidP="00AB00F2">
      <w:pPr>
        <w:ind w:left="420"/>
      </w:pPr>
      <w:r>
        <w:rPr>
          <w:rFonts w:hint="eastAsia"/>
        </w:rPr>
        <w:t>生成</w:t>
      </w:r>
      <w:r>
        <w:t>器和判别</w:t>
      </w:r>
      <w:r>
        <w:rPr>
          <w:rFonts w:hint="eastAsia"/>
        </w:rPr>
        <w:t>器，</w:t>
      </w:r>
      <w:r>
        <w:t>锁定</w:t>
      </w:r>
    </w:p>
    <w:p w:rsidR="00AB00F2" w:rsidRPr="00F12FE4" w:rsidRDefault="00AB00F2" w:rsidP="00AB00F2"/>
    <w:sectPr w:rsidR="00AB00F2" w:rsidRPr="00F12FE4" w:rsidSect="003005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2BF" w:rsidRDefault="002852BF" w:rsidP="00D406C6">
      <w:r>
        <w:separator/>
      </w:r>
    </w:p>
  </w:endnote>
  <w:endnote w:type="continuationSeparator" w:id="0">
    <w:p w:rsidR="002852BF" w:rsidRDefault="002852BF" w:rsidP="00D4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2BF" w:rsidRDefault="002852BF" w:rsidP="00D406C6">
      <w:r>
        <w:separator/>
      </w:r>
    </w:p>
  </w:footnote>
  <w:footnote w:type="continuationSeparator" w:id="0">
    <w:p w:rsidR="002852BF" w:rsidRDefault="002852BF" w:rsidP="00D40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9C1"/>
    <w:multiLevelType w:val="hybridMultilevel"/>
    <w:tmpl w:val="03288072"/>
    <w:lvl w:ilvl="0" w:tplc="C9CC2606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10DA1DB0"/>
    <w:multiLevelType w:val="hybridMultilevel"/>
    <w:tmpl w:val="892AA4BC"/>
    <w:lvl w:ilvl="0" w:tplc="C23AD0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656082"/>
    <w:multiLevelType w:val="hybridMultilevel"/>
    <w:tmpl w:val="DF041D44"/>
    <w:lvl w:ilvl="0" w:tplc="EFFC31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6D2C7F"/>
    <w:multiLevelType w:val="hybridMultilevel"/>
    <w:tmpl w:val="58ECABDE"/>
    <w:lvl w:ilvl="0" w:tplc="414EA6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70D35"/>
    <w:multiLevelType w:val="hybridMultilevel"/>
    <w:tmpl w:val="FF4C9804"/>
    <w:lvl w:ilvl="0" w:tplc="CC683A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B7646A0"/>
    <w:multiLevelType w:val="hybridMultilevel"/>
    <w:tmpl w:val="A4141C0C"/>
    <w:lvl w:ilvl="0" w:tplc="076A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BC00A1"/>
    <w:multiLevelType w:val="hybridMultilevel"/>
    <w:tmpl w:val="5B9AB58C"/>
    <w:lvl w:ilvl="0" w:tplc="10B65B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DD2268A"/>
    <w:multiLevelType w:val="hybridMultilevel"/>
    <w:tmpl w:val="2EF85A5C"/>
    <w:lvl w:ilvl="0" w:tplc="564057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1C11AC1"/>
    <w:multiLevelType w:val="hybridMultilevel"/>
    <w:tmpl w:val="A51A880A"/>
    <w:lvl w:ilvl="0" w:tplc="7C6241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F631601"/>
    <w:multiLevelType w:val="hybridMultilevel"/>
    <w:tmpl w:val="0FA0D60E"/>
    <w:lvl w:ilvl="0" w:tplc="9CC4B73C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0" w15:restartNumberingAfterBreak="0">
    <w:nsid w:val="32842A6C"/>
    <w:multiLevelType w:val="hybridMultilevel"/>
    <w:tmpl w:val="71D0CFB8"/>
    <w:lvl w:ilvl="0" w:tplc="EDC4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225782"/>
    <w:multiLevelType w:val="hybridMultilevel"/>
    <w:tmpl w:val="7F4C0610"/>
    <w:lvl w:ilvl="0" w:tplc="C592E6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C922FE"/>
    <w:multiLevelType w:val="hybridMultilevel"/>
    <w:tmpl w:val="1ECA6F9A"/>
    <w:lvl w:ilvl="0" w:tplc="8F24C3F4">
      <w:start w:val="1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 w15:restartNumberingAfterBreak="0">
    <w:nsid w:val="3C8F7B28"/>
    <w:multiLevelType w:val="hybridMultilevel"/>
    <w:tmpl w:val="5C244806"/>
    <w:lvl w:ilvl="0" w:tplc="4B3A57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EEC3514"/>
    <w:multiLevelType w:val="hybridMultilevel"/>
    <w:tmpl w:val="E8DE35BC"/>
    <w:lvl w:ilvl="0" w:tplc="7C2C0202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B76FD0"/>
    <w:multiLevelType w:val="hybridMultilevel"/>
    <w:tmpl w:val="67FA568E"/>
    <w:lvl w:ilvl="0" w:tplc="2CCE555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1970ED2"/>
    <w:multiLevelType w:val="hybridMultilevel"/>
    <w:tmpl w:val="D2A453EC"/>
    <w:lvl w:ilvl="0" w:tplc="E9E69C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24634F4"/>
    <w:multiLevelType w:val="hybridMultilevel"/>
    <w:tmpl w:val="D1428CBC"/>
    <w:lvl w:ilvl="0" w:tplc="1F9CF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DC0E630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7C2C0202">
      <w:start w:val="1"/>
      <w:numFmt w:val="decimal"/>
      <w:lvlText w:val="%5）"/>
      <w:lvlJc w:val="left"/>
      <w:pPr>
        <w:ind w:left="786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AC111B"/>
    <w:multiLevelType w:val="hybridMultilevel"/>
    <w:tmpl w:val="83DAE7B2"/>
    <w:lvl w:ilvl="0" w:tplc="41801A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D136E7"/>
    <w:multiLevelType w:val="hybridMultilevel"/>
    <w:tmpl w:val="EE34058E"/>
    <w:lvl w:ilvl="0" w:tplc="79C04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C530B4"/>
    <w:multiLevelType w:val="hybridMultilevel"/>
    <w:tmpl w:val="7604E7D4"/>
    <w:lvl w:ilvl="0" w:tplc="92CAC3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0C271E5"/>
    <w:multiLevelType w:val="hybridMultilevel"/>
    <w:tmpl w:val="47D40B00"/>
    <w:lvl w:ilvl="0" w:tplc="63DA3D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34A0F95"/>
    <w:multiLevelType w:val="hybridMultilevel"/>
    <w:tmpl w:val="229C35AC"/>
    <w:lvl w:ilvl="0" w:tplc="CB680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1D1686"/>
    <w:multiLevelType w:val="hybridMultilevel"/>
    <w:tmpl w:val="209C73D0"/>
    <w:lvl w:ilvl="0" w:tplc="877AF2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F0762CE"/>
    <w:multiLevelType w:val="hybridMultilevel"/>
    <w:tmpl w:val="103E99D4"/>
    <w:lvl w:ilvl="0" w:tplc="6BEC94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18B5366"/>
    <w:multiLevelType w:val="hybridMultilevel"/>
    <w:tmpl w:val="145699CE"/>
    <w:lvl w:ilvl="0" w:tplc="4F4C7FC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3934564"/>
    <w:multiLevelType w:val="hybridMultilevel"/>
    <w:tmpl w:val="2D1031D4"/>
    <w:lvl w:ilvl="0" w:tplc="FFD41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1761DB"/>
    <w:multiLevelType w:val="hybridMultilevel"/>
    <w:tmpl w:val="259882C2"/>
    <w:lvl w:ilvl="0" w:tplc="20C0A7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55827CA"/>
    <w:multiLevelType w:val="hybridMultilevel"/>
    <w:tmpl w:val="79122A66"/>
    <w:lvl w:ilvl="0" w:tplc="63262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E55BCA"/>
    <w:multiLevelType w:val="hybridMultilevel"/>
    <w:tmpl w:val="EFEA9F2E"/>
    <w:lvl w:ilvl="0" w:tplc="4E86C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256DC0"/>
    <w:multiLevelType w:val="hybridMultilevel"/>
    <w:tmpl w:val="7090CB48"/>
    <w:lvl w:ilvl="0" w:tplc="3370D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7A07A7"/>
    <w:multiLevelType w:val="hybridMultilevel"/>
    <w:tmpl w:val="4FDE7E5A"/>
    <w:lvl w:ilvl="0" w:tplc="B9DCA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D92D9B"/>
    <w:multiLevelType w:val="hybridMultilevel"/>
    <w:tmpl w:val="A5067D4A"/>
    <w:lvl w:ilvl="0" w:tplc="AAB6B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69572F9"/>
    <w:multiLevelType w:val="hybridMultilevel"/>
    <w:tmpl w:val="1B40E2EA"/>
    <w:lvl w:ilvl="0" w:tplc="308E40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78E662F"/>
    <w:multiLevelType w:val="hybridMultilevel"/>
    <w:tmpl w:val="73B8C38C"/>
    <w:lvl w:ilvl="0" w:tplc="793ED2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18"/>
  </w:num>
  <w:num w:numId="5">
    <w:abstractNumId w:val="1"/>
  </w:num>
  <w:num w:numId="6">
    <w:abstractNumId w:val="33"/>
  </w:num>
  <w:num w:numId="7">
    <w:abstractNumId w:val="7"/>
  </w:num>
  <w:num w:numId="8">
    <w:abstractNumId w:val="8"/>
  </w:num>
  <w:num w:numId="9">
    <w:abstractNumId w:val="20"/>
  </w:num>
  <w:num w:numId="10">
    <w:abstractNumId w:val="17"/>
  </w:num>
  <w:num w:numId="11">
    <w:abstractNumId w:val="4"/>
  </w:num>
  <w:num w:numId="12">
    <w:abstractNumId w:val="24"/>
  </w:num>
  <w:num w:numId="13">
    <w:abstractNumId w:val="2"/>
  </w:num>
  <w:num w:numId="14">
    <w:abstractNumId w:val="32"/>
  </w:num>
  <w:num w:numId="15">
    <w:abstractNumId w:val="34"/>
  </w:num>
  <w:num w:numId="16">
    <w:abstractNumId w:val="12"/>
  </w:num>
  <w:num w:numId="17">
    <w:abstractNumId w:val="29"/>
  </w:num>
  <w:num w:numId="18">
    <w:abstractNumId w:val="30"/>
  </w:num>
  <w:num w:numId="19">
    <w:abstractNumId w:val="26"/>
  </w:num>
  <w:num w:numId="20">
    <w:abstractNumId w:val="13"/>
  </w:num>
  <w:num w:numId="21">
    <w:abstractNumId w:val="10"/>
  </w:num>
  <w:num w:numId="22">
    <w:abstractNumId w:val="31"/>
  </w:num>
  <w:num w:numId="23">
    <w:abstractNumId w:val="14"/>
  </w:num>
  <w:num w:numId="24">
    <w:abstractNumId w:val="25"/>
  </w:num>
  <w:num w:numId="25">
    <w:abstractNumId w:val="21"/>
  </w:num>
  <w:num w:numId="26">
    <w:abstractNumId w:val="22"/>
  </w:num>
  <w:num w:numId="27">
    <w:abstractNumId w:val="19"/>
  </w:num>
  <w:num w:numId="28">
    <w:abstractNumId w:val="16"/>
  </w:num>
  <w:num w:numId="29">
    <w:abstractNumId w:val="23"/>
  </w:num>
  <w:num w:numId="30">
    <w:abstractNumId w:val="15"/>
  </w:num>
  <w:num w:numId="31">
    <w:abstractNumId w:val="0"/>
  </w:num>
  <w:num w:numId="32">
    <w:abstractNumId w:val="9"/>
  </w:num>
  <w:num w:numId="33">
    <w:abstractNumId w:val="11"/>
  </w:num>
  <w:num w:numId="34">
    <w:abstractNumId w:val="5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F3"/>
    <w:rsid w:val="000638BD"/>
    <w:rsid w:val="000A47B9"/>
    <w:rsid w:val="000F7DF3"/>
    <w:rsid w:val="00125772"/>
    <w:rsid w:val="002021B1"/>
    <w:rsid w:val="0023257D"/>
    <w:rsid w:val="002852BF"/>
    <w:rsid w:val="00300537"/>
    <w:rsid w:val="00324D9C"/>
    <w:rsid w:val="00357C21"/>
    <w:rsid w:val="00362011"/>
    <w:rsid w:val="003D65AA"/>
    <w:rsid w:val="00427E8C"/>
    <w:rsid w:val="005D7280"/>
    <w:rsid w:val="006E7D74"/>
    <w:rsid w:val="00766A99"/>
    <w:rsid w:val="007E5EEB"/>
    <w:rsid w:val="00892360"/>
    <w:rsid w:val="008D69CB"/>
    <w:rsid w:val="00904FFF"/>
    <w:rsid w:val="00955E0D"/>
    <w:rsid w:val="009E092C"/>
    <w:rsid w:val="00A70068"/>
    <w:rsid w:val="00AB00F2"/>
    <w:rsid w:val="00AC715B"/>
    <w:rsid w:val="00B45C2C"/>
    <w:rsid w:val="00BA0AF1"/>
    <w:rsid w:val="00BB70FA"/>
    <w:rsid w:val="00C320FA"/>
    <w:rsid w:val="00C471DF"/>
    <w:rsid w:val="00CA208D"/>
    <w:rsid w:val="00D406C6"/>
    <w:rsid w:val="00D7089F"/>
    <w:rsid w:val="00D76DB7"/>
    <w:rsid w:val="00E42A36"/>
    <w:rsid w:val="00EE7883"/>
    <w:rsid w:val="00F12FE4"/>
    <w:rsid w:val="00F148D0"/>
    <w:rsid w:val="00F7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D920F"/>
  <w15:chartTrackingRefBased/>
  <w15:docId w15:val="{783AA1DE-A5DF-47CE-8EB3-3331337B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5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06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0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7.wmf"/><Relationship Id="rId123" Type="http://schemas.openxmlformats.org/officeDocument/2006/relationships/image" Target="media/image53.png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60.bin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image" Target="media/image54.png"/><Relationship Id="rId129" Type="http://schemas.openxmlformats.org/officeDocument/2006/relationships/theme" Target="theme/theme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5.png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image" Target="media/image5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3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2021-04-18T02:12:00Z</dcterms:created>
  <dcterms:modified xsi:type="dcterms:W3CDTF">2021-06-21T13:21:00Z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